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B8" w:rsidRPr="004121CF" w:rsidRDefault="00E70949" w:rsidP="004B5272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bookmarkStart w:id="0" w:name="_GoBack"/>
      <w:r w:rsidRPr="00E70949">
        <w:rPr>
          <w:rFonts w:ascii="Times New Roman" w:eastAsia="Times New Roman" w:hAnsi="Times New Roman" w:cs="Times New Roman"/>
          <w:b/>
          <w:noProof/>
          <w:spacing w:val="2"/>
          <w:sz w:val="28"/>
          <w:szCs w:val="28"/>
        </w:rPr>
        <w:drawing>
          <wp:inline distT="0" distB="0" distL="0" distR="0">
            <wp:extent cx="561975" cy="752475"/>
            <wp:effectExtent l="19050" t="0" r="9525" b="0"/>
            <wp:docPr id="4" name="Рисунок 1" descr="Залиман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5A736B" w:rsidRPr="004B5272" w:rsidRDefault="005A736B" w:rsidP="004B5272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СОВЕТ НАРОДНЫХ ДЕПУТАТОВ</w:t>
      </w:r>
    </w:p>
    <w:p w:rsidR="005A736B" w:rsidRPr="004B5272" w:rsidRDefault="00C75F96" w:rsidP="004B52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ЗАЛИМАН</w:t>
      </w:r>
      <w:r w:rsidR="00D569B8"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СКОГО </w:t>
      </w:r>
      <w:r w:rsidR="005A736B"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СЕЛЬСКОГО ПОСЕЛЕНИЯ</w:t>
      </w:r>
    </w:p>
    <w:p w:rsidR="005A736B" w:rsidRPr="004B5272" w:rsidRDefault="005A736B" w:rsidP="004B52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БОГУЧАРСКОГО МУНИЦИПАЛЬНОГО РАЙОНА</w:t>
      </w:r>
    </w:p>
    <w:p w:rsidR="005A736B" w:rsidRPr="004B5272" w:rsidRDefault="005A736B" w:rsidP="004B52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ВОРОНЕЖСКОЙ ОБЛАСТИ</w:t>
      </w:r>
    </w:p>
    <w:p w:rsidR="005A736B" w:rsidRPr="004B5272" w:rsidRDefault="005A736B" w:rsidP="004B52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РЕШЕНИЕ</w:t>
      </w:r>
    </w:p>
    <w:p w:rsidR="00902CE8" w:rsidRPr="004B5272" w:rsidRDefault="00902CE8" w:rsidP="004B527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44268" w:rsidRPr="004B5272" w:rsidRDefault="00BF3069" w:rsidP="004B527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4B5272">
        <w:rPr>
          <w:rFonts w:ascii="Times New Roman" w:eastAsia="Times New Roman" w:hAnsi="Times New Roman" w:cs="Times New Roman"/>
          <w:spacing w:val="2"/>
          <w:sz w:val="26"/>
          <w:szCs w:val="26"/>
        </w:rPr>
        <w:t>от «</w:t>
      </w:r>
      <w:r w:rsidR="00C75F96" w:rsidRPr="004B5272">
        <w:rPr>
          <w:rFonts w:ascii="Times New Roman" w:eastAsia="Times New Roman" w:hAnsi="Times New Roman" w:cs="Times New Roman"/>
          <w:spacing w:val="2"/>
          <w:sz w:val="26"/>
          <w:szCs w:val="26"/>
        </w:rPr>
        <w:t>01</w:t>
      </w:r>
      <w:r w:rsidRPr="004B527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» </w:t>
      </w:r>
      <w:r w:rsidR="00C75F96" w:rsidRPr="004B5272">
        <w:rPr>
          <w:rFonts w:ascii="Times New Roman" w:eastAsia="Times New Roman" w:hAnsi="Times New Roman" w:cs="Times New Roman"/>
          <w:spacing w:val="2"/>
          <w:sz w:val="26"/>
          <w:szCs w:val="26"/>
        </w:rPr>
        <w:t>февраля</w:t>
      </w:r>
      <w:r w:rsidR="002F1D24" w:rsidRPr="004B527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C31E51" w:rsidRPr="004B5272">
        <w:rPr>
          <w:rFonts w:ascii="Times New Roman" w:eastAsia="Times New Roman" w:hAnsi="Times New Roman" w:cs="Times New Roman"/>
          <w:spacing w:val="2"/>
          <w:sz w:val="26"/>
          <w:szCs w:val="26"/>
        </w:rPr>
        <w:t>202</w:t>
      </w:r>
      <w:r w:rsidR="002F1D24" w:rsidRPr="004B5272"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 w:rsidRPr="004B527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г. № </w:t>
      </w:r>
      <w:r w:rsidR="00902CE8" w:rsidRPr="004B5272">
        <w:rPr>
          <w:rFonts w:ascii="Times New Roman" w:eastAsia="Times New Roman" w:hAnsi="Times New Roman" w:cs="Times New Roman"/>
          <w:spacing w:val="2"/>
          <w:sz w:val="26"/>
          <w:szCs w:val="26"/>
        </w:rPr>
        <w:t>8</w:t>
      </w:r>
      <w:r w:rsidR="009F5C0E" w:rsidRPr="004B5272">
        <w:rPr>
          <w:rFonts w:ascii="Times New Roman" w:eastAsia="Times New Roman" w:hAnsi="Times New Roman" w:cs="Times New Roman"/>
          <w:spacing w:val="2"/>
          <w:sz w:val="26"/>
          <w:szCs w:val="26"/>
        </w:rPr>
        <w:t>9</w:t>
      </w:r>
    </w:p>
    <w:p w:rsidR="00944268" w:rsidRPr="004B5272" w:rsidRDefault="00BF3069" w:rsidP="004B5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4B527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с. </w:t>
      </w:r>
      <w:proofErr w:type="spellStart"/>
      <w:r w:rsidR="00C75F96" w:rsidRPr="004B5272">
        <w:rPr>
          <w:rFonts w:ascii="Times New Roman" w:eastAsia="Times New Roman" w:hAnsi="Times New Roman" w:cs="Times New Roman"/>
          <w:spacing w:val="2"/>
          <w:sz w:val="26"/>
          <w:szCs w:val="26"/>
        </w:rPr>
        <w:t>Залиман</w:t>
      </w:r>
      <w:proofErr w:type="spellEnd"/>
    </w:p>
    <w:p w:rsidR="005A736B" w:rsidRPr="004B5272" w:rsidRDefault="005A736B" w:rsidP="004B5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</w:p>
    <w:p w:rsidR="004B5272" w:rsidRDefault="00BF3069" w:rsidP="004B5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Об отчете главы </w:t>
      </w:r>
      <w:proofErr w:type="spellStart"/>
      <w:r w:rsidR="00C75F96"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Залиманского</w:t>
      </w:r>
      <w:proofErr w:type="spellEnd"/>
      <w:r w:rsidR="00C75F96"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</w:t>
      </w:r>
      <w:proofErr w:type="gramStart"/>
      <w:r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сельского</w:t>
      </w:r>
      <w:proofErr w:type="gramEnd"/>
      <w:r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</w:t>
      </w:r>
    </w:p>
    <w:p w:rsidR="004B5272" w:rsidRDefault="00BF3069" w:rsidP="004B5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поселения о результатах своей деятельности, </w:t>
      </w:r>
    </w:p>
    <w:p w:rsidR="004B5272" w:rsidRDefault="00BF3069" w:rsidP="004B5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о результатах деятельности администрации </w:t>
      </w:r>
    </w:p>
    <w:p w:rsidR="004B5272" w:rsidRDefault="00C75F96" w:rsidP="004B5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proofErr w:type="spellStart"/>
      <w:r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Залиман</w:t>
      </w:r>
      <w:r w:rsidR="00D569B8"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ского</w:t>
      </w:r>
      <w:proofErr w:type="spellEnd"/>
      <w:r w:rsidR="00BF3069"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сельского поселения, в том </w:t>
      </w:r>
    </w:p>
    <w:p w:rsidR="004B5272" w:rsidRDefault="00BF3069" w:rsidP="004B5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proofErr w:type="gramStart"/>
      <w:r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числе</w:t>
      </w:r>
      <w:proofErr w:type="gramEnd"/>
      <w:r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в решении вопросов, поставлен</w:t>
      </w:r>
      <w:r w:rsidR="00236AB4"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ных </w:t>
      </w:r>
    </w:p>
    <w:p w:rsidR="004B5272" w:rsidRDefault="00236AB4" w:rsidP="004B5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Советом народных депутатов </w:t>
      </w:r>
      <w:proofErr w:type="spellStart"/>
      <w:r w:rsidR="00C75F96"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Залиманского</w:t>
      </w:r>
      <w:proofErr w:type="spellEnd"/>
      <w:r w:rsidR="00C75F96"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</w:t>
      </w:r>
    </w:p>
    <w:p w:rsidR="00944268" w:rsidRPr="004B5272" w:rsidRDefault="00BF3069" w:rsidP="004B5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сельского поселения в 20</w:t>
      </w:r>
      <w:r w:rsidR="002F1D24"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21</w:t>
      </w:r>
      <w:r w:rsidRPr="004B527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году</w:t>
      </w:r>
    </w:p>
    <w:p w:rsidR="00944268" w:rsidRPr="004B5272" w:rsidRDefault="00944268" w:rsidP="004B5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944268" w:rsidRPr="004B5272" w:rsidRDefault="00BF3069" w:rsidP="004B5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4B5272"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 w:rsidR="00C75F96" w:rsidRPr="004B5272">
        <w:rPr>
          <w:rFonts w:ascii="Times New Roman" w:eastAsia="Times New Roman" w:hAnsi="Times New Roman" w:cs="Times New Roman"/>
          <w:sz w:val="25"/>
          <w:szCs w:val="25"/>
        </w:rPr>
        <w:t>Залиманского</w:t>
      </w:r>
      <w:proofErr w:type="spellEnd"/>
      <w:r w:rsidR="00D569B8" w:rsidRPr="004B5272">
        <w:rPr>
          <w:rFonts w:ascii="Times New Roman" w:eastAsia="Times New Roman" w:hAnsi="Times New Roman" w:cs="Times New Roman"/>
          <w:sz w:val="25"/>
          <w:szCs w:val="25"/>
        </w:rPr>
        <w:t xml:space="preserve"> сельского поселения от 28.05</w:t>
      </w:r>
      <w:r w:rsidRPr="004B5272">
        <w:rPr>
          <w:rFonts w:ascii="Times New Roman" w:eastAsia="Times New Roman" w:hAnsi="Times New Roman" w:cs="Times New Roman"/>
          <w:sz w:val="25"/>
          <w:szCs w:val="25"/>
        </w:rPr>
        <w:t xml:space="preserve">.2010 № </w:t>
      </w:r>
      <w:r w:rsidR="00D569B8" w:rsidRPr="004B5272">
        <w:rPr>
          <w:rFonts w:ascii="Times New Roman" w:eastAsia="Times New Roman" w:hAnsi="Times New Roman" w:cs="Times New Roman"/>
          <w:sz w:val="25"/>
          <w:szCs w:val="25"/>
        </w:rPr>
        <w:t>17</w:t>
      </w:r>
      <w:r w:rsidR="00AE61DF" w:rsidRPr="004B5272">
        <w:rPr>
          <w:rFonts w:ascii="Times New Roman" w:eastAsia="Times New Roman" w:hAnsi="Times New Roman" w:cs="Times New Roman"/>
          <w:color w:val="FF0000"/>
          <w:sz w:val="25"/>
          <w:szCs w:val="25"/>
        </w:rPr>
        <w:t xml:space="preserve"> </w:t>
      </w:r>
      <w:r w:rsidRPr="004B5272">
        <w:rPr>
          <w:rFonts w:ascii="Times New Roman" w:eastAsia="Times New Roman" w:hAnsi="Times New Roman" w:cs="Times New Roman"/>
          <w:sz w:val="25"/>
          <w:szCs w:val="25"/>
        </w:rPr>
        <w:t xml:space="preserve">«Об утверждении положения о ежегодном отчете главы </w:t>
      </w:r>
      <w:proofErr w:type="spellStart"/>
      <w:r w:rsidR="00C75F96" w:rsidRPr="004B5272">
        <w:rPr>
          <w:rFonts w:ascii="Times New Roman" w:eastAsia="Times New Roman" w:hAnsi="Times New Roman" w:cs="Times New Roman"/>
          <w:sz w:val="25"/>
          <w:szCs w:val="25"/>
        </w:rPr>
        <w:t>Залиманского</w:t>
      </w:r>
      <w:proofErr w:type="spellEnd"/>
      <w:r w:rsidR="00C75F96" w:rsidRPr="004B527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B5272">
        <w:rPr>
          <w:rFonts w:ascii="Times New Roman" w:eastAsia="Times New Roman" w:hAnsi="Times New Roman" w:cs="Times New Roman"/>
          <w:sz w:val="25"/>
          <w:szCs w:val="25"/>
        </w:rPr>
        <w:t>сельского поселения Бог</w:t>
      </w:r>
      <w:r w:rsidR="005255C2" w:rsidRPr="004B5272">
        <w:rPr>
          <w:rFonts w:ascii="Times New Roman" w:eastAsia="Times New Roman" w:hAnsi="Times New Roman" w:cs="Times New Roman"/>
          <w:sz w:val="25"/>
          <w:szCs w:val="25"/>
        </w:rPr>
        <w:t>учарского муниципального района</w:t>
      </w:r>
      <w:r w:rsidRPr="004B5272">
        <w:rPr>
          <w:rFonts w:ascii="Times New Roman" w:eastAsia="Times New Roman" w:hAnsi="Times New Roman" w:cs="Times New Roman"/>
          <w:sz w:val="25"/>
          <w:szCs w:val="25"/>
        </w:rPr>
        <w:t xml:space="preserve"> о результатах своей деятельности, деятельности администрации </w:t>
      </w:r>
      <w:proofErr w:type="spellStart"/>
      <w:r w:rsidR="00C75F96" w:rsidRPr="004B5272">
        <w:rPr>
          <w:rFonts w:ascii="Times New Roman" w:eastAsia="Times New Roman" w:hAnsi="Times New Roman" w:cs="Times New Roman"/>
          <w:sz w:val="25"/>
          <w:szCs w:val="25"/>
        </w:rPr>
        <w:t>Залиманского</w:t>
      </w:r>
      <w:proofErr w:type="spellEnd"/>
      <w:r w:rsidRPr="004B5272">
        <w:rPr>
          <w:rFonts w:ascii="Times New Roman" w:eastAsia="Times New Roman" w:hAnsi="Times New Roman" w:cs="Times New Roman"/>
          <w:sz w:val="25"/>
          <w:szCs w:val="25"/>
        </w:rPr>
        <w:t xml:space="preserve"> сельского поселения Богучарского муниципального района органов местного самоуправления, в том числе о</w:t>
      </w:r>
      <w:proofErr w:type="gramEnd"/>
      <w:r w:rsidRPr="004B527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4B5272">
        <w:rPr>
          <w:rFonts w:ascii="Times New Roman" w:eastAsia="Times New Roman" w:hAnsi="Times New Roman" w:cs="Times New Roman"/>
          <w:sz w:val="25"/>
          <w:szCs w:val="25"/>
        </w:rPr>
        <w:t xml:space="preserve">решении вопросов, поставленных представительным органом </w:t>
      </w:r>
      <w:proofErr w:type="spellStart"/>
      <w:r w:rsidR="00C75F96" w:rsidRPr="004B5272">
        <w:rPr>
          <w:rFonts w:ascii="Times New Roman" w:eastAsia="Times New Roman" w:hAnsi="Times New Roman" w:cs="Times New Roman"/>
          <w:sz w:val="25"/>
          <w:szCs w:val="25"/>
        </w:rPr>
        <w:t>Залиманского</w:t>
      </w:r>
      <w:proofErr w:type="spellEnd"/>
      <w:r w:rsidR="00C75F96" w:rsidRPr="004B527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B5272">
        <w:rPr>
          <w:rFonts w:ascii="Times New Roman" w:eastAsia="Times New Roman" w:hAnsi="Times New Roman" w:cs="Times New Roman"/>
          <w:sz w:val="25"/>
          <w:szCs w:val="25"/>
        </w:rPr>
        <w:t xml:space="preserve">сельского поселения Богучарского муниципального района», Уставом </w:t>
      </w:r>
      <w:proofErr w:type="spellStart"/>
      <w:r w:rsidR="00C75F96" w:rsidRPr="004B5272">
        <w:rPr>
          <w:rFonts w:ascii="Times New Roman" w:eastAsia="Times New Roman" w:hAnsi="Times New Roman" w:cs="Times New Roman"/>
          <w:sz w:val="25"/>
          <w:szCs w:val="25"/>
        </w:rPr>
        <w:t>Залиманского</w:t>
      </w:r>
      <w:proofErr w:type="spellEnd"/>
      <w:r w:rsidRPr="004B5272">
        <w:rPr>
          <w:rFonts w:ascii="Times New Roman" w:eastAsia="Times New Roman" w:hAnsi="Times New Roman" w:cs="Times New Roman"/>
          <w:sz w:val="25"/>
          <w:szCs w:val="25"/>
        </w:rPr>
        <w:t xml:space="preserve"> сельского поселения Богучарского муниципального района Совет народных депутатов </w:t>
      </w:r>
      <w:proofErr w:type="spellStart"/>
      <w:r w:rsidR="00C75F96" w:rsidRPr="004B5272">
        <w:rPr>
          <w:rFonts w:ascii="Times New Roman" w:eastAsia="Times New Roman" w:hAnsi="Times New Roman" w:cs="Times New Roman"/>
          <w:sz w:val="25"/>
          <w:szCs w:val="25"/>
        </w:rPr>
        <w:t>Залиманского</w:t>
      </w:r>
      <w:proofErr w:type="spellEnd"/>
      <w:r w:rsidRPr="004B5272">
        <w:rPr>
          <w:rFonts w:ascii="Times New Roman" w:eastAsia="Times New Roman" w:hAnsi="Times New Roman" w:cs="Times New Roman"/>
          <w:sz w:val="25"/>
          <w:szCs w:val="25"/>
        </w:rPr>
        <w:t xml:space="preserve"> сельского поселения Богучарского муниципального района Воронежской области </w:t>
      </w:r>
      <w:r w:rsidRPr="004B5272">
        <w:rPr>
          <w:rFonts w:ascii="Times New Roman" w:eastAsia="Times New Roman" w:hAnsi="Times New Roman" w:cs="Times New Roman"/>
          <w:b/>
          <w:sz w:val="25"/>
          <w:szCs w:val="25"/>
        </w:rPr>
        <w:t>решил:</w:t>
      </w:r>
      <w:proofErr w:type="gramEnd"/>
    </w:p>
    <w:p w:rsidR="00944268" w:rsidRPr="004B5272" w:rsidRDefault="00BF3069" w:rsidP="004B52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B5272">
        <w:rPr>
          <w:rFonts w:ascii="Times New Roman" w:eastAsia="Times New Roman" w:hAnsi="Times New Roman" w:cs="Times New Roman"/>
          <w:sz w:val="25"/>
          <w:szCs w:val="25"/>
        </w:rPr>
        <w:t xml:space="preserve">1. Работу администрации </w:t>
      </w:r>
      <w:proofErr w:type="spellStart"/>
      <w:r w:rsidR="00C75F96" w:rsidRPr="004B5272">
        <w:rPr>
          <w:rFonts w:ascii="Times New Roman" w:eastAsia="Times New Roman" w:hAnsi="Times New Roman" w:cs="Times New Roman"/>
          <w:sz w:val="25"/>
          <w:szCs w:val="25"/>
        </w:rPr>
        <w:t>Залиманского</w:t>
      </w:r>
      <w:proofErr w:type="spellEnd"/>
      <w:r w:rsidRPr="004B5272">
        <w:rPr>
          <w:rFonts w:ascii="Times New Roman" w:eastAsia="Times New Roman" w:hAnsi="Times New Roman" w:cs="Times New Roman"/>
          <w:sz w:val="25"/>
          <w:szCs w:val="25"/>
        </w:rPr>
        <w:t xml:space="preserve"> сельского поселения Богучарского муниципального района в 20</w:t>
      </w:r>
      <w:r w:rsidR="002F1D24" w:rsidRPr="004B5272">
        <w:rPr>
          <w:rFonts w:ascii="Times New Roman" w:eastAsia="Times New Roman" w:hAnsi="Times New Roman" w:cs="Times New Roman"/>
          <w:sz w:val="25"/>
          <w:szCs w:val="25"/>
        </w:rPr>
        <w:t>21</w:t>
      </w:r>
      <w:r w:rsidRPr="004B5272">
        <w:rPr>
          <w:rFonts w:ascii="Times New Roman" w:eastAsia="Times New Roman" w:hAnsi="Times New Roman" w:cs="Times New Roman"/>
          <w:sz w:val="25"/>
          <w:szCs w:val="25"/>
        </w:rPr>
        <w:t xml:space="preserve"> году признать</w:t>
      </w:r>
      <w:r w:rsidR="005A736B" w:rsidRPr="004B5272">
        <w:rPr>
          <w:rFonts w:ascii="Times New Roman" w:eastAsia="Times New Roman" w:hAnsi="Times New Roman" w:cs="Times New Roman"/>
          <w:sz w:val="25"/>
          <w:szCs w:val="25"/>
        </w:rPr>
        <w:t xml:space="preserve"> удовлетворительной</w:t>
      </w:r>
      <w:r w:rsidRPr="004B5272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944268" w:rsidRPr="004B5272" w:rsidRDefault="00BF3069" w:rsidP="004B52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B5272">
        <w:rPr>
          <w:rFonts w:ascii="Times New Roman" w:eastAsia="Times New Roman" w:hAnsi="Times New Roman" w:cs="Times New Roman"/>
          <w:sz w:val="25"/>
          <w:szCs w:val="25"/>
        </w:rPr>
        <w:t xml:space="preserve">2. Администрации </w:t>
      </w:r>
      <w:proofErr w:type="spellStart"/>
      <w:r w:rsidR="00C75F96" w:rsidRPr="004B5272">
        <w:rPr>
          <w:rFonts w:ascii="Times New Roman" w:eastAsia="Times New Roman" w:hAnsi="Times New Roman" w:cs="Times New Roman"/>
          <w:sz w:val="25"/>
          <w:szCs w:val="25"/>
        </w:rPr>
        <w:t>Залиманского</w:t>
      </w:r>
      <w:proofErr w:type="spellEnd"/>
      <w:r w:rsidR="00FD79E2" w:rsidRPr="004B527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B5272">
        <w:rPr>
          <w:rFonts w:ascii="Times New Roman" w:eastAsia="Times New Roman" w:hAnsi="Times New Roman" w:cs="Times New Roman"/>
          <w:sz w:val="25"/>
          <w:szCs w:val="25"/>
        </w:rPr>
        <w:t>сельского поселения Богучарского муниципального района (</w:t>
      </w:r>
      <w:r w:rsidR="00FD79E2" w:rsidRPr="004B5272">
        <w:rPr>
          <w:rFonts w:ascii="Times New Roman" w:eastAsia="Times New Roman" w:hAnsi="Times New Roman" w:cs="Times New Roman"/>
          <w:sz w:val="25"/>
          <w:szCs w:val="25"/>
        </w:rPr>
        <w:t>Лунев С</w:t>
      </w:r>
      <w:r w:rsidR="00D569B8" w:rsidRPr="004B5272">
        <w:rPr>
          <w:rFonts w:ascii="Times New Roman" w:eastAsia="Times New Roman" w:hAnsi="Times New Roman" w:cs="Times New Roman"/>
          <w:sz w:val="25"/>
          <w:szCs w:val="25"/>
        </w:rPr>
        <w:t>.А.</w:t>
      </w:r>
      <w:r w:rsidRPr="004B5272">
        <w:rPr>
          <w:rFonts w:ascii="Times New Roman" w:eastAsia="Times New Roman" w:hAnsi="Times New Roman" w:cs="Times New Roman"/>
          <w:sz w:val="25"/>
          <w:szCs w:val="25"/>
        </w:rPr>
        <w:t>):</w:t>
      </w:r>
    </w:p>
    <w:p w:rsidR="00124526" w:rsidRPr="004B5272" w:rsidRDefault="0062163A" w:rsidP="004B52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4B5272">
        <w:rPr>
          <w:rFonts w:ascii="Times New Roman" w:eastAsia="Times New Roman" w:hAnsi="Times New Roman" w:cs="Times New Roman"/>
          <w:sz w:val="25"/>
          <w:szCs w:val="25"/>
        </w:rPr>
        <w:t xml:space="preserve">2.1. </w:t>
      </w:r>
      <w:r w:rsidR="00124526" w:rsidRPr="004B5272">
        <w:rPr>
          <w:rFonts w:ascii="Times New Roman" w:eastAsia="Times New Roman" w:hAnsi="Times New Roman" w:cs="Times New Roman"/>
          <w:sz w:val="25"/>
          <w:szCs w:val="25"/>
        </w:rPr>
        <w:t xml:space="preserve">Продолжить </w:t>
      </w:r>
      <w:r w:rsidR="00C76310"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>в 202</w:t>
      </w:r>
      <w:r w:rsidR="002F1D24"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>2</w:t>
      </w:r>
      <w:r w:rsidR="00093127"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году</w:t>
      </w:r>
      <w:r w:rsidR="00124526"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работу:</w:t>
      </w:r>
    </w:p>
    <w:p w:rsidR="00737748" w:rsidRPr="004B5272" w:rsidRDefault="00124526" w:rsidP="004B52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>2.1.1.По исполнению</w:t>
      </w:r>
      <w:r w:rsidR="00FD79E2"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вопросов местного значения, определенных Федеральным законом от 06.10.2003 года № 1311 </w:t>
      </w:r>
      <w:r w:rsidR="005A736B"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>-</w:t>
      </w:r>
      <w:r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ФЗ «Об общих принципах </w:t>
      </w:r>
    </w:p>
    <w:p w:rsidR="00093127" w:rsidRPr="004B5272" w:rsidRDefault="00124526" w:rsidP="004B52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организации местного самоуправления в Российской Федерации», </w:t>
      </w:r>
      <w:r w:rsidR="00093127"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>Устава поселения и других федеральных и областных правовых актов</w:t>
      </w:r>
      <w:r w:rsidR="00603266"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>.</w:t>
      </w:r>
    </w:p>
    <w:p w:rsidR="00F31CAB" w:rsidRPr="004B5272" w:rsidRDefault="00F31CAB" w:rsidP="004B5272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B5272">
        <w:rPr>
          <w:rFonts w:ascii="Times New Roman" w:hAnsi="Times New Roman" w:cs="Times New Roman"/>
          <w:sz w:val="25"/>
          <w:szCs w:val="25"/>
        </w:rPr>
        <w:t>2.1.2. По обеспечению жизнедеятельности поселения по:</w:t>
      </w:r>
    </w:p>
    <w:p w:rsidR="00F31CAB" w:rsidRPr="004B5272" w:rsidRDefault="00F31CAB" w:rsidP="004B52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  <w:bdr w:val="none" w:sz="0" w:space="0" w:color="auto" w:frame="1"/>
        </w:rPr>
      </w:pPr>
      <w:r w:rsidRPr="004B5272">
        <w:rPr>
          <w:sz w:val="25"/>
          <w:szCs w:val="25"/>
          <w:bdr w:val="none" w:sz="0" w:space="0" w:color="auto" w:frame="1"/>
        </w:rPr>
        <w:t>- реализации комплекса мер, направленных на развитие</w:t>
      </w:r>
      <w:r w:rsidR="001371FE" w:rsidRPr="004B5272">
        <w:rPr>
          <w:sz w:val="25"/>
          <w:szCs w:val="25"/>
          <w:bdr w:val="none" w:sz="0" w:space="0" w:color="auto" w:frame="1"/>
        </w:rPr>
        <w:t>,</w:t>
      </w:r>
      <w:r w:rsidR="00287E24" w:rsidRPr="004B5272">
        <w:rPr>
          <w:sz w:val="25"/>
          <w:szCs w:val="25"/>
          <w:bdr w:val="none" w:sz="0" w:space="0" w:color="auto" w:frame="1"/>
        </w:rPr>
        <w:t xml:space="preserve"> содержание</w:t>
      </w:r>
      <w:r w:rsidR="001371FE" w:rsidRPr="004B5272">
        <w:rPr>
          <w:sz w:val="25"/>
          <w:szCs w:val="25"/>
          <w:bdr w:val="none" w:sz="0" w:space="0" w:color="auto" w:frame="1"/>
        </w:rPr>
        <w:t>,</w:t>
      </w:r>
      <w:r w:rsidR="00287E24" w:rsidRPr="004B5272">
        <w:rPr>
          <w:sz w:val="25"/>
          <w:szCs w:val="25"/>
          <w:bdr w:val="none" w:sz="0" w:space="0" w:color="auto" w:frame="1"/>
        </w:rPr>
        <w:t xml:space="preserve"> ремонт</w:t>
      </w:r>
      <w:r w:rsidRPr="004B5272">
        <w:rPr>
          <w:sz w:val="25"/>
          <w:szCs w:val="25"/>
          <w:bdr w:val="none" w:sz="0" w:space="0" w:color="auto" w:frame="1"/>
        </w:rPr>
        <w:t xml:space="preserve"> дорожной и уличной сети;</w:t>
      </w:r>
    </w:p>
    <w:p w:rsidR="00F31CAB" w:rsidRPr="004B5272" w:rsidRDefault="00F31CAB" w:rsidP="004B527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4B5272">
        <w:rPr>
          <w:sz w:val="25"/>
          <w:szCs w:val="25"/>
          <w:bdr w:val="none" w:sz="0" w:space="0" w:color="auto" w:frame="1"/>
        </w:rPr>
        <w:t>-</w:t>
      </w:r>
      <w:r w:rsidRPr="004B5272">
        <w:rPr>
          <w:sz w:val="25"/>
          <w:szCs w:val="25"/>
        </w:rPr>
        <w:t xml:space="preserve"> по </w:t>
      </w:r>
      <w:r w:rsidR="00430061" w:rsidRPr="004B5272">
        <w:rPr>
          <w:sz w:val="25"/>
          <w:szCs w:val="25"/>
        </w:rPr>
        <w:t xml:space="preserve">реконструкции и </w:t>
      </w:r>
      <w:r w:rsidRPr="004B5272">
        <w:rPr>
          <w:sz w:val="25"/>
          <w:szCs w:val="25"/>
        </w:rPr>
        <w:t>строительству водопроводных сетей.</w:t>
      </w:r>
    </w:p>
    <w:p w:rsidR="00015BA1" w:rsidRPr="004B5272" w:rsidRDefault="00015BA1" w:rsidP="004B5272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B5272">
        <w:rPr>
          <w:rFonts w:ascii="Times New Roman" w:hAnsi="Times New Roman" w:cs="Times New Roman"/>
          <w:sz w:val="25"/>
          <w:szCs w:val="25"/>
        </w:rPr>
        <w:t xml:space="preserve">2.2. Совместно с единым региональным оператором продолжать вести работу по сбору и вывозу ТБО. </w:t>
      </w:r>
      <w:r w:rsidR="007A2D94" w:rsidRPr="004B5272">
        <w:rPr>
          <w:rFonts w:ascii="Times New Roman" w:hAnsi="Times New Roman" w:cs="Times New Roman"/>
          <w:sz w:val="25"/>
          <w:szCs w:val="25"/>
        </w:rPr>
        <w:t>В</w:t>
      </w:r>
      <w:r w:rsidRPr="004B5272">
        <w:rPr>
          <w:rFonts w:ascii="Times New Roman" w:hAnsi="Times New Roman" w:cs="Times New Roman"/>
          <w:sz w:val="25"/>
          <w:szCs w:val="25"/>
        </w:rPr>
        <w:t>ести актуализацию списочного состава граждан, зарегистрированных на территории сельского поселения.</w:t>
      </w:r>
    </w:p>
    <w:p w:rsidR="00015BA1" w:rsidRPr="004B5272" w:rsidRDefault="00015BA1" w:rsidP="004B5272">
      <w:pPr>
        <w:pStyle w:val="a5"/>
        <w:ind w:firstLine="708"/>
        <w:jc w:val="both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4B5272">
        <w:rPr>
          <w:rFonts w:ascii="Times New Roman" w:hAnsi="Times New Roman" w:cs="Times New Roman"/>
          <w:sz w:val="25"/>
          <w:szCs w:val="25"/>
        </w:rPr>
        <w:t xml:space="preserve">2.3. Принимать </w:t>
      </w:r>
      <w:r w:rsidRPr="004B5272">
        <w:rPr>
          <w:rFonts w:ascii="Times New Roman" w:hAnsi="Times New Roman" w:cs="Times New Roman"/>
          <w:snapToGrid w:val="0"/>
          <w:sz w:val="25"/>
          <w:szCs w:val="25"/>
        </w:rPr>
        <w:t xml:space="preserve">меры по </w:t>
      </w:r>
      <w:r w:rsidRPr="004B527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снижению риска распространения новой </w:t>
      </w:r>
      <w:proofErr w:type="spellStart"/>
      <w:r w:rsidRPr="004B5272">
        <w:rPr>
          <w:rFonts w:ascii="Times New Roman" w:eastAsiaTheme="minorHAnsi" w:hAnsi="Times New Roman" w:cs="Times New Roman"/>
          <w:sz w:val="25"/>
          <w:szCs w:val="25"/>
          <w:lang w:eastAsia="en-US"/>
        </w:rPr>
        <w:t>коронавирусной</w:t>
      </w:r>
      <w:proofErr w:type="spellEnd"/>
      <w:r w:rsidRPr="004B527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инфекции (2019 – </w:t>
      </w:r>
      <w:proofErr w:type="spellStart"/>
      <w:r w:rsidRPr="004B5272">
        <w:rPr>
          <w:rFonts w:ascii="Times New Roman" w:eastAsiaTheme="minorHAnsi" w:hAnsi="Times New Roman" w:cs="Times New Roman"/>
          <w:sz w:val="25"/>
          <w:szCs w:val="25"/>
          <w:lang w:val="en-US" w:eastAsia="en-US"/>
        </w:rPr>
        <w:t>nCoV</w:t>
      </w:r>
      <w:proofErr w:type="spellEnd"/>
      <w:r w:rsidRPr="004B527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) на территории </w:t>
      </w:r>
      <w:proofErr w:type="spellStart"/>
      <w:r w:rsidR="00C75F96" w:rsidRPr="004B5272">
        <w:rPr>
          <w:rFonts w:ascii="Times New Roman" w:eastAsiaTheme="minorHAnsi" w:hAnsi="Times New Roman" w:cs="Times New Roman"/>
          <w:sz w:val="25"/>
          <w:szCs w:val="25"/>
          <w:lang w:eastAsia="en-US"/>
        </w:rPr>
        <w:t>Залиманского</w:t>
      </w:r>
      <w:proofErr w:type="spellEnd"/>
      <w:r w:rsidR="00D569B8" w:rsidRPr="004B527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Pr="004B5272">
        <w:rPr>
          <w:rFonts w:ascii="Times New Roman" w:eastAsiaTheme="minorHAnsi" w:hAnsi="Times New Roman" w:cs="Times New Roman"/>
          <w:sz w:val="25"/>
          <w:szCs w:val="25"/>
          <w:lang w:eastAsia="en-US"/>
        </w:rPr>
        <w:t>сельского поселения Богучарского муниципального района Воронежской области.</w:t>
      </w:r>
    </w:p>
    <w:p w:rsidR="00287E24" w:rsidRPr="004B5272" w:rsidRDefault="00287E24" w:rsidP="004B5272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B5272">
        <w:rPr>
          <w:rFonts w:ascii="Times New Roman" w:hAnsi="Times New Roman" w:cs="Times New Roman"/>
          <w:sz w:val="25"/>
          <w:szCs w:val="25"/>
        </w:rPr>
        <w:t xml:space="preserve">2.4. </w:t>
      </w:r>
      <w:r w:rsidR="001371FE" w:rsidRPr="004B5272">
        <w:rPr>
          <w:rFonts w:ascii="Times New Roman" w:hAnsi="Times New Roman" w:cs="Times New Roman"/>
          <w:sz w:val="25"/>
          <w:szCs w:val="25"/>
        </w:rPr>
        <w:t xml:space="preserve">Провести работу </w:t>
      </w:r>
      <w:r w:rsidRPr="004B5272">
        <w:rPr>
          <w:rFonts w:ascii="Times New Roman" w:hAnsi="Times New Roman" w:cs="Times New Roman"/>
          <w:sz w:val="25"/>
          <w:szCs w:val="25"/>
        </w:rPr>
        <w:t>популяризации здорового образа жизни и занятий физической культурой и спортом.</w:t>
      </w:r>
    </w:p>
    <w:p w:rsidR="001463A2" w:rsidRPr="004B5272" w:rsidRDefault="00E00BF6" w:rsidP="004B5272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B5272">
        <w:rPr>
          <w:rFonts w:ascii="Times New Roman" w:hAnsi="Times New Roman" w:cs="Times New Roman"/>
          <w:sz w:val="25"/>
          <w:szCs w:val="25"/>
        </w:rPr>
        <w:t>2.5</w:t>
      </w:r>
      <w:r w:rsidR="001463A2" w:rsidRPr="004B5272">
        <w:rPr>
          <w:rFonts w:ascii="Times New Roman" w:hAnsi="Times New Roman" w:cs="Times New Roman"/>
          <w:sz w:val="25"/>
          <w:szCs w:val="25"/>
        </w:rPr>
        <w:t>.</w:t>
      </w:r>
      <w:r w:rsidR="001463A2" w:rsidRPr="004B5272">
        <w:rPr>
          <w:rFonts w:ascii="Times New Roman" w:hAnsi="Times New Roman" w:cs="Times New Roman"/>
          <w:bCs/>
          <w:sz w:val="25"/>
          <w:szCs w:val="25"/>
        </w:rPr>
        <w:t xml:space="preserve"> Оказать содействие избирательным комиссиям в подготовке выборов депутатов </w:t>
      </w:r>
      <w:r w:rsidR="002F1D24" w:rsidRPr="004B5272">
        <w:rPr>
          <w:rFonts w:ascii="Times New Roman" w:hAnsi="Times New Roman" w:cs="Times New Roman"/>
          <w:bCs/>
          <w:sz w:val="25"/>
          <w:szCs w:val="25"/>
        </w:rPr>
        <w:t>Совета народных депутатов Богучарского муниципального района.</w:t>
      </w:r>
    </w:p>
    <w:p w:rsidR="001463A2" w:rsidRPr="004B5272" w:rsidRDefault="001463A2" w:rsidP="004B5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5"/>
          <w:szCs w:val="25"/>
        </w:rPr>
      </w:pPr>
      <w:r w:rsidRPr="004B5272">
        <w:rPr>
          <w:rFonts w:ascii="Times New Roman" w:hAnsi="Times New Roman" w:cs="Times New Roman"/>
          <w:sz w:val="25"/>
          <w:szCs w:val="25"/>
        </w:rPr>
        <w:lastRenderedPageBreak/>
        <w:t>2.</w:t>
      </w:r>
      <w:r w:rsidR="00E00BF6" w:rsidRPr="004B5272">
        <w:rPr>
          <w:rFonts w:ascii="Times New Roman" w:hAnsi="Times New Roman" w:cs="Times New Roman"/>
          <w:sz w:val="25"/>
          <w:szCs w:val="25"/>
        </w:rPr>
        <w:t>6</w:t>
      </w:r>
      <w:r w:rsidRPr="004B5272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782446" w:rsidRPr="004B5272">
        <w:rPr>
          <w:rFonts w:ascii="Times New Roman" w:hAnsi="Times New Roman" w:cs="Times New Roman"/>
          <w:sz w:val="25"/>
          <w:szCs w:val="25"/>
        </w:rPr>
        <w:t xml:space="preserve">В соответствии с Федеральным законом от  30.12.2020  № 518 –ФЗ «О внесении изменений в отдельные законодательные акты Российской Федерации проводить </w:t>
      </w:r>
      <w:r w:rsidR="00782446" w:rsidRPr="004B5272">
        <w:rPr>
          <w:rFonts w:ascii="Times New Roman" w:hAnsi="Times New Roman" w:cs="Times New Roman"/>
          <w:bCs/>
          <w:sz w:val="25"/>
          <w:szCs w:val="25"/>
        </w:rPr>
        <w:t xml:space="preserve">мероприятия  по </w:t>
      </w:r>
      <w:hyperlink r:id="rId7" w:history="1">
        <w:r w:rsidR="00782446" w:rsidRPr="004B5272">
          <w:rPr>
            <w:rFonts w:ascii="Times New Roman" w:hAnsi="Times New Roman" w:cs="Times New Roman"/>
            <w:bCs/>
            <w:sz w:val="25"/>
            <w:szCs w:val="25"/>
          </w:rPr>
          <w:t>выявлению</w:t>
        </w:r>
      </w:hyperlink>
      <w:r w:rsidR="00782446" w:rsidRPr="004B5272">
        <w:rPr>
          <w:rFonts w:ascii="Times New Roman" w:hAnsi="Times New Roman" w:cs="Times New Roman"/>
          <w:bCs/>
          <w:sz w:val="25"/>
          <w:szCs w:val="25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 w:rsidR="00782446" w:rsidRPr="004B5272">
        <w:rPr>
          <w:rFonts w:ascii="Times New Roman" w:hAnsi="Times New Roman" w:cs="Times New Roman"/>
          <w:bCs/>
          <w:spacing w:val="-3"/>
          <w:sz w:val="25"/>
          <w:szCs w:val="25"/>
        </w:rPr>
        <w:t>.</w:t>
      </w:r>
      <w:proofErr w:type="gramEnd"/>
    </w:p>
    <w:p w:rsidR="001371FE" w:rsidRPr="004B5272" w:rsidRDefault="00D37C87" w:rsidP="004B5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5"/>
          <w:szCs w:val="25"/>
        </w:rPr>
      </w:pPr>
      <w:r w:rsidRPr="004B5272">
        <w:rPr>
          <w:rFonts w:ascii="Times New Roman" w:hAnsi="Times New Roman" w:cs="Times New Roman"/>
          <w:sz w:val="25"/>
          <w:szCs w:val="25"/>
        </w:rPr>
        <w:t xml:space="preserve">2.7. </w:t>
      </w:r>
      <w:r w:rsidR="00124481" w:rsidRPr="004B5272">
        <w:rPr>
          <w:rFonts w:ascii="Times New Roman" w:hAnsi="Times New Roman" w:cs="Times New Roman"/>
          <w:sz w:val="25"/>
          <w:szCs w:val="25"/>
        </w:rPr>
        <w:t>Провести работу по о</w:t>
      </w:r>
      <w:r w:rsidR="001371FE" w:rsidRPr="004B5272">
        <w:rPr>
          <w:rFonts w:ascii="Times New Roman" w:hAnsi="Times New Roman" w:cs="Times New Roman"/>
          <w:sz w:val="25"/>
          <w:szCs w:val="25"/>
        </w:rPr>
        <w:t>рганизаци</w:t>
      </w:r>
      <w:r w:rsidR="00124481" w:rsidRPr="004B5272">
        <w:rPr>
          <w:rFonts w:ascii="Times New Roman" w:hAnsi="Times New Roman" w:cs="Times New Roman"/>
          <w:sz w:val="25"/>
          <w:szCs w:val="25"/>
        </w:rPr>
        <w:t>и</w:t>
      </w:r>
      <w:r w:rsidR="001371FE" w:rsidRPr="004B5272">
        <w:rPr>
          <w:rFonts w:ascii="Times New Roman" w:hAnsi="Times New Roman" w:cs="Times New Roman"/>
          <w:sz w:val="25"/>
          <w:szCs w:val="25"/>
        </w:rPr>
        <w:t xml:space="preserve"> и осуществлени</w:t>
      </w:r>
      <w:r w:rsidR="00124481" w:rsidRPr="004B5272">
        <w:rPr>
          <w:rFonts w:ascii="Times New Roman" w:hAnsi="Times New Roman" w:cs="Times New Roman"/>
          <w:sz w:val="25"/>
          <w:szCs w:val="25"/>
        </w:rPr>
        <w:t>ю</w:t>
      </w:r>
      <w:r w:rsidR="001371FE" w:rsidRPr="004B5272">
        <w:rPr>
          <w:rFonts w:ascii="Times New Roman" w:hAnsi="Times New Roman" w:cs="Times New Roman"/>
          <w:sz w:val="25"/>
          <w:szCs w:val="25"/>
        </w:rPr>
        <w:t xml:space="preserve"> видов муниципального контроля</w:t>
      </w:r>
      <w:proofErr w:type="gramStart"/>
      <w:r w:rsidR="00124481" w:rsidRPr="004B5272">
        <w:rPr>
          <w:rFonts w:ascii="Times New Roman" w:hAnsi="Times New Roman" w:cs="Times New Roman"/>
          <w:sz w:val="25"/>
          <w:szCs w:val="25"/>
        </w:rPr>
        <w:t>,</w:t>
      </w:r>
      <w:r w:rsidR="00AF5BE9" w:rsidRPr="004B5272">
        <w:rPr>
          <w:rFonts w:ascii="Times New Roman" w:hAnsi="Times New Roman" w:cs="Times New Roman"/>
          <w:sz w:val="25"/>
          <w:szCs w:val="25"/>
        </w:rPr>
        <w:t>р</w:t>
      </w:r>
      <w:proofErr w:type="gramEnd"/>
      <w:r w:rsidR="00AF5BE9" w:rsidRPr="004B5272">
        <w:rPr>
          <w:rFonts w:ascii="Times New Roman" w:hAnsi="Times New Roman" w:cs="Times New Roman"/>
          <w:sz w:val="25"/>
          <w:szCs w:val="25"/>
        </w:rPr>
        <w:t>егулирующийся</w:t>
      </w:r>
      <w:r w:rsidR="001371FE" w:rsidRPr="004B5272">
        <w:rPr>
          <w:rFonts w:ascii="Times New Roman" w:hAnsi="Times New Roman" w:cs="Times New Roman"/>
          <w:sz w:val="25"/>
          <w:szCs w:val="25"/>
        </w:rPr>
        <w:t xml:space="preserve"> Федеральным </w:t>
      </w:r>
      <w:hyperlink r:id="rId8" w:history="1">
        <w:r w:rsidR="001371FE" w:rsidRPr="004B5272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="001371FE" w:rsidRPr="004B5272">
        <w:rPr>
          <w:rFonts w:ascii="Times New Roman" w:hAnsi="Times New Roman" w:cs="Times New Roman"/>
          <w:sz w:val="25"/>
          <w:szCs w:val="25"/>
        </w:rPr>
        <w:t xml:space="preserve"> от 31 июля 2020 года N 248-ФЗ "О государственном контроле (надзоре) и муниципальном контроле в Российской Фед</w:t>
      </w:r>
      <w:r w:rsidR="00124481" w:rsidRPr="004B5272">
        <w:rPr>
          <w:rFonts w:ascii="Times New Roman" w:hAnsi="Times New Roman" w:cs="Times New Roman"/>
          <w:sz w:val="25"/>
          <w:szCs w:val="25"/>
        </w:rPr>
        <w:t>ерации".</w:t>
      </w:r>
    </w:p>
    <w:p w:rsidR="00285364" w:rsidRPr="004B5272" w:rsidRDefault="00285364" w:rsidP="004B5272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4B5272">
        <w:rPr>
          <w:rFonts w:ascii="Times New Roman" w:hAnsi="Times New Roman" w:cs="Times New Roman"/>
          <w:sz w:val="25"/>
          <w:szCs w:val="25"/>
        </w:rPr>
        <w:t>2.</w:t>
      </w:r>
      <w:r w:rsidR="00D37C87" w:rsidRPr="004B5272">
        <w:rPr>
          <w:rFonts w:ascii="Times New Roman" w:hAnsi="Times New Roman" w:cs="Times New Roman"/>
          <w:sz w:val="25"/>
          <w:szCs w:val="25"/>
        </w:rPr>
        <w:t>8</w:t>
      </w:r>
      <w:r w:rsidR="00782446" w:rsidRPr="004B5272">
        <w:rPr>
          <w:rFonts w:ascii="Times New Roman" w:hAnsi="Times New Roman" w:cs="Times New Roman"/>
          <w:sz w:val="25"/>
          <w:szCs w:val="25"/>
        </w:rPr>
        <w:t>. Продолжить работы</w:t>
      </w:r>
      <w:r w:rsidRPr="004B5272">
        <w:rPr>
          <w:rFonts w:ascii="Times New Roman" w:hAnsi="Times New Roman" w:cs="Times New Roman"/>
          <w:sz w:val="25"/>
          <w:szCs w:val="25"/>
        </w:rPr>
        <w:t xml:space="preserve"> по б</w:t>
      </w:r>
      <w:r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лагоустройству территории населенных пунктовс учетом принятых Правил благоустройства </w:t>
      </w:r>
      <w:proofErr w:type="spellStart"/>
      <w:r w:rsidR="00C75F96"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>Залиманского</w:t>
      </w:r>
      <w:proofErr w:type="spellEnd"/>
      <w:r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сельского поселения с привлечением административной комиссии Богучарского муниципального района.</w:t>
      </w:r>
    </w:p>
    <w:p w:rsidR="00287E24" w:rsidRPr="004B5272" w:rsidRDefault="00287E24" w:rsidP="004B5272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>2.</w:t>
      </w:r>
      <w:r w:rsidR="00D37C87"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>9</w:t>
      </w:r>
      <w:r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. </w:t>
      </w:r>
      <w:r w:rsidR="00124481"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>Активизировать работу</w:t>
      </w:r>
      <w:r w:rsidR="00124481" w:rsidRPr="004B5272">
        <w:rPr>
          <w:rFonts w:ascii="Times New Roman" w:hAnsi="Times New Roman" w:cs="Times New Roman"/>
          <w:sz w:val="25"/>
          <w:szCs w:val="25"/>
        </w:rPr>
        <w:t>,</w:t>
      </w:r>
      <w:r w:rsidRPr="004B5272">
        <w:rPr>
          <w:rFonts w:ascii="Times New Roman" w:hAnsi="Times New Roman" w:cs="Times New Roman"/>
          <w:sz w:val="25"/>
          <w:szCs w:val="25"/>
        </w:rPr>
        <w:t xml:space="preserve"> направленную на </w:t>
      </w:r>
      <w:r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>развитие</w:t>
      </w:r>
      <w:r w:rsidR="00C11F56"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социальной</w:t>
      </w:r>
      <w:r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инфраструктуры, обеспечения жизнедеятельности поселения.</w:t>
      </w:r>
    </w:p>
    <w:p w:rsidR="00C85B7E" w:rsidRPr="004B5272" w:rsidRDefault="002451F9" w:rsidP="004B5272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>2.</w:t>
      </w:r>
      <w:r w:rsidR="00D37C87"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>10</w:t>
      </w:r>
      <w:r w:rsidR="00C85B7E"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. </w:t>
      </w:r>
      <w:r w:rsidR="00124481"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>Оказать содействие в работе</w:t>
      </w:r>
      <w:r w:rsidR="00C85B7E"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органам территориального самоуправления населенных пунктов </w:t>
      </w:r>
      <w:proofErr w:type="spellStart"/>
      <w:r w:rsidR="00C75F96"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>Залиманского</w:t>
      </w:r>
      <w:proofErr w:type="spellEnd"/>
      <w:r w:rsidR="00C85B7E"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сельского поселения.</w:t>
      </w:r>
      <w:r w:rsidR="00E339F4"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Привлекать жителей к участию в решении вопросов местного значения, повышать гражданскую активность.</w:t>
      </w:r>
    </w:p>
    <w:p w:rsidR="0039345C" w:rsidRPr="004B5272" w:rsidRDefault="0039345C" w:rsidP="004B5272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4B5272">
        <w:rPr>
          <w:rFonts w:ascii="Times New Roman" w:hAnsi="Times New Roman" w:cs="Times New Roman"/>
          <w:sz w:val="25"/>
          <w:szCs w:val="25"/>
        </w:rPr>
        <w:t>2.</w:t>
      </w:r>
      <w:r w:rsidR="00D37C87" w:rsidRPr="004B5272">
        <w:rPr>
          <w:rFonts w:ascii="Times New Roman" w:hAnsi="Times New Roman" w:cs="Times New Roman"/>
          <w:sz w:val="25"/>
          <w:szCs w:val="25"/>
        </w:rPr>
        <w:t>11</w:t>
      </w:r>
      <w:r w:rsidRPr="004B5272">
        <w:rPr>
          <w:rFonts w:ascii="Times New Roman" w:hAnsi="Times New Roman" w:cs="Times New Roman"/>
          <w:sz w:val="25"/>
          <w:szCs w:val="25"/>
        </w:rPr>
        <w:t xml:space="preserve">. </w:t>
      </w:r>
      <w:r w:rsidR="00C11F56" w:rsidRPr="004B5272">
        <w:rPr>
          <w:rFonts w:ascii="Times New Roman" w:hAnsi="Times New Roman" w:cs="Times New Roman"/>
          <w:sz w:val="25"/>
          <w:szCs w:val="25"/>
        </w:rPr>
        <w:t>Продолжать работу по</w:t>
      </w:r>
      <w:r w:rsidRPr="004B5272">
        <w:rPr>
          <w:rFonts w:ascii="Times New Roman" w:hAnsi="Times New Roman" w:cs="Times New Roman"/>
          <w:sz w:val="25"/>
          <w:szCs w:val="25"/>
        </w:rPr>
        <w:t>контрол</w:t>
      </w:r>
      <w:r w:rsidR="00C11F56" w:rsidRPr="004B5272">
        <w:rPr>
          <w:rFonts w:ascii="Times New Roman" w:hAnsi="Times New Roman" w:cs="Times New Roman"/>
          <w:sz w:val="25"/>
          <w:szCs w:val="25"/>
        </w:rPr>
        <w:t>ю за</w:t>
      </w:r>
      <w:r w:rsidRPr="004B5272">
        <w:rPr>
          <w:rFonts w:ascii="Times New Roman" w:hAnsi="Times New Roman" w:cs="Times New Roman"/>
          <w:sz w:val="25"/>
          <w:szCs w:val="25"/>
        </w:rPr>
        <w:t xml:space="preserve"> состояние</w:t>
      </w:r>
      <w:r w:rsidR="00AF5BE9" w:rsidRPr="004B5272">
        <w:rPr>
          <w:rFonts w:ascii="Times New Roman" w:hAnsi="Times New Roman" w:cs="Times New Roman"/>
          <w:sz w:val="25"/>
          <w:szCs w:val="25"/>
        </w:rPr>
        <w:t>м</w:t>
      </w:r>
      <w:r w:rsidRPr="004B5272">
        <w:rPr>
          <w:rFonts w:ascii="Times New Roman" w:hAnsi="Times New Roman" w:cs="Times New Roman"/>
          <w:sz w:val="25"/>
          <w:szCs w:val="25"/>
        </w:rPr>
        <w:t xml:space="preserve"> памятников, </w:t>
      </w:r>
      <w:r w:rsidR="004A66AE" w:rsidRPr="004B5272">
        <w:rPr>
          <w:rFonts w:ascii="Times New Roman" w:hAnsi="Times New Roman" w:cs="Times New Roman"/>
          <w:sz w:val="25"/>
          <w:szCs w:val="25"/>
        </w:rPr>
        <w:t>воинских захоронений,</w:t>
      </w:r>
      <w:r w:rsidRPr="004B5272">
        <w:rPr>
          <w:rFonts w:ascii="Times New Roman" w:hAnsi="Times New Roman" w:cs="Times New Roman"/>
          <w:sz w:val="25"/>
          <w:szCs w:val="25"/>
        </w:rPr>
        <w:t xml:space="preserve"> находящихся на территории </w:t>
      </w:r>
      <w:proofErr w:type="spellStart"/>
      <w:r w:rsidR="00C75F96" w:rsidRPr="004B5272">
        <w:rPr>
          <w:rFonts w:ascii="Times New Roman" w:hAnsi="Times New Roman" w:cs="Times New Roman"/>
          <w:sz w:val="25"/>
          <w:szCs w:val="25"/>
        </w:rPr>
        <w:t>Залиманского</w:t>
      </w:r>
      <w:proofErr w:type="spellEnd"/>
      <w:r w:rsidRPr="004B5272">
        <w:rPr>
          <w:rFonts w:ascii="Times New Roman" w:hAnsi="Times New Roman" w:cs="Times New Roman"/>
          <w:sz w:val="25"/>
          <w:szCs w:val="25"/>
        </w:rPr>
        <w:t xml:space="preserve"> сельского поселения и </w:t>
      </w:r>
      <w:r w:rsidR="004A66AE" w:rsidRPr="004B5272">
        <w:rPr>
          <w:rFonts w:ascii="Times New Roman" w:hAnsi="Times New Roman" w:cs="Times New Roman"/>
          <w:sz w:val="25"/>
          <w:szCs w:val="25"/>
        </w:rPr>
        <w:t>в случае</w:t>
      </w:r>
      <w:r w:rsidRPr="004B5272">
        <w:rPr>
          <w:rFonts w:ascii="Times New Roman" w:hAnsi="Times New Roman" w:cs="Times New Roman"/>
          <w:sz w:val="25"/>
          <w:szCs w:val="25"/>
        </w:rPr>
        <w:t xml:space="preserve"> необходимости производить ремонт.</w:t>
      </w:r>
    </w:p>
    <w:p w:rsidR="00015BA1" w:rsidRPr="004B5272" w:rsidRDefault="0039345C" w:rsidP="004B5272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B5272">
        <w:rPr>
          <w:rFonts w:ascii="Times New Roman" w:hAnsi="Times New Roman" w:cs="Times New Roman"/>
          <w:sz w:val="25"/>
          <w:szCs w:val="25"/>
        </w:rPr>
        <w:t>2.</w:t>
      </w:r>
      <w:r w:rsidR="002451F9" w:rsidRPr="004B5272">
        <w:rPr>
          <w:rFonts w:ascii="Times New Roman" w:hAnsi="Times New Roman" w:cs="Times New Roman"/>
          <w:sz w:val="25"/>
          <w:szCs w:val="25"/>
        </w:rPr>
        <w:t>10</w:t>
      </w:r>
      <w:r w:rsidRPr="004B5272">
        <w:rPr>
          <w:rFonts w:ascii="Times New Roman" w:hAnsi="Times New Roman" w:cs="Times New Roman"/>
          <w:sz w:val="25"/>
          <w:szCs w:val="25"/>
        </w:rPr>
        <w:t xml:space="preserve">. Обеспечивать на территории </w:t>
      </w:r>
      <w:proofErr w:type="spellStart"/>
      <w:r w:rsidR="00C75F96" w:rsidRPr="004B5272">
        <w:rPr>
          <w:rFonts w:ascii="Times New Roman" w:eastAsia="Times New Roman" w:hAnsi="Times New Roman" w:cs="Times New Roman"/>
          <w:sz w:val="25"/>
          <w:szCs w:val="25"/>
        </w:rPr>
        <w:t>Залиманского</w:t>
      </w:r>
      <w:proofErr w:type="spellEnd"/>
      <w:r w:rsidRPr="004B5272">
        <w:rPr>
          <w:rFonts w:ascii="Times New Roman" w:hAnsi="Times New Roman" w:cs="Times New Roman"/>
          <w:sz w:val="25"/>
          <w:szCs w:val="25"/>
        </w:rPr>
        <w:t xml:space="preserve"> сельского поселения безопасность и правопорядок.</w:t>
      </w:r>
    </w:p>
    <w:p w:rsidR="00C11F56" w:rsidRPr="004B5272" w:rsidRDefault="00C11F56" w:rsidP="004B5272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B5272">
        <w:rPr>
          <w:rFonts w:ascii="Times New Roman" w:hAnsi="Times New Roman" w:cs="Times New Roman"/>
          <w:sz w:val="25"/>
          <w:szCs w:val="25"/>
        </w:rPr>
        <w:t>2.</w:t>
      </w:r>
      <w:r w:rsidR="00D62DE0" w:rsidRPr="004B5272">
        <w:rPr>
          <w:rFonts w:ascii="Times New Roman" w:hAnsi="Times New Roman" w:cs="Times New Roman"/>
          <w:sz w:val="25"/>
          <w:szCs w:val="25"/>
        </w:rPr>
        <w:t>1</w:t>
      </w:r>
      <w:r w:rsidR="00AF5BE9" w:rsidRPr="004B5272">
        <w:rPr>
          <w:rFonts w:ascii="Times New Roman" w:hAnsi="Times New Roman" w:cs="Times New Roman"/>
          <w:sz w:val="25"/>
          <w:szCs w:val="25"/>
        </w:rPr>
        <w:t>1</w:t>
      </w:r>
      <w:r w:rsidR="00D62DE0" w:rsidRPr="004B5272">
        <w:rPr>
          <w:rFonts w:ascii="Times New Roman" w:hAnsi="Times New Roman" w:cs="Times New Roman"/>
          <w:sz w:val="25"/>
          <w:szCs w:val="25"/>
        </w:rPr>
        <w:t>.</w:t>
      </w:r>
      <w:r w:rsidRPr="004B5272">
        <w:rPr>
          <w:rFonts w:ascii="Times New Roman" w:hAnsi="Times New Roman" w:cs="Times New Roman"/>
          <w:sz w:val="25"/>
          <w:szCs w:val="25"/>
        </w:rPr>
        <w:t xml:space="preserve"> Реализовывать комплекс мер, направленных на обеспечение противопожарной безопасности населения.</w:t>
      </w:r>
    </w:p>
    <w:p w:rsidR="00124481" w:rsidRPr="004B5272" w:rsidRDefault="00C11F56" w:rsidP="004B5272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B5272">
        <w:rPr>
          <w:rFonts w:ascii="Times New Roman" w:hAnsi="Times New Roman" w:cs="Times New Roman"/>
          <w:bCs/>
          <w:sz w:val="25"/>
          <w:szCs w:val="25"/>
        </w:rPr>
        <w:t>2.1</w:t>
      </w:r>
      <w:r w:rsidR="00AF5BE9" w:rsidRPr="004B5272">
        <w:rPr>
          <w:rFonts w:ascii="Times New Roman" w:hAnsi="Times New Roman" w:cs="Times New Roman"/>
          <w:bCs/>
          <w:sz w:val="25"/>
          <w:szCs w:val="25"/>
        </w:rPr>
        <w:t>2</w:t>
      </w:r>
      <w:r w:rsidRPr="004B5272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364C9C" w:rsidRPr="004B5272">
        <w:rPr>
          <w:rFonts w:ascii="Times New Roman" w:hAnsi="Times New Roman" w:cs="Times New Roman"/>
          <w:bCs/>
          <w:sz w:val="25"/>
          <w:szCs w:val="25"/>
        </w:rPr>
        <w:t xml:space="preserve">Организовать </w:t>
      </w:r>
      <w:proofErr w:type="gramStart"/>
      <w:r w:rsidR="00364C9C" w:rsidRPr="004B5272">
        <w:rPr>
          <w:rFonts w:ascii="Times New Roman" w:hAnsi="Times New Roman" w:cs="Times New Roman"/>
          <w:bCs/>
          <w:sz w:val="25"/>
          <w:szCs w:val="25"/>
        </w:rPr>
        <w:t>контроль за</w:t>
      </w:r>
      <w:proofErr w:type="gramEnd"/>
      <w:r w:rsidR="00E70949" w:rsidRPr="004B5272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4B5272">
        <w:rPr>
          <w:rFonts w:ascii="Times New Roman" w:hAnsi="Times New Roman" w:cs="Times New Roman"/>
          <w:bCs/>
          <w:sz w:val="25"/>
          <w:szCs w:val="25"/>
        </w:rPr>
        <w:t>комплекс</w:t>
      </w:r>
      <w:r w:rsidR="00364C9C" w:rsidRPr="004B5272">
        <w:rPr>
          <w:rFonts w:ascii="Times New Roman" w:hAnsi="Times New Roman" w:cs="Times New Roman"/>
          <w:bCs/>
          <w:sz w:val="25"/>
          <w:szCs w:val="25"/>
        </w:rPr>
        <w:t>ом</w:t>
      </w:r>
      <w:r w:rsidR="00AF5BE9" w:rsidRPr="004B5272">
        <w:rPr>
          <w:rFonts w:ascii="Times New Roman" w:hAnsi="Times New Roman" w:cs="Times New Roman"/>
          <w:bCs/>
          <w:sz w:val="25"/>
          <w:szCs w:val="25"/>
        </w:rPr>
        <w:t xml:space="preserve"> проводимых</w:t>
      </w:r>
      <w:r w:rsidRPr="004B5272">
        <w:rPr>
          <w:rFonts w:ascii="Times New Roman" w:hAnsi="Times New Roman" w:cs="Times New Roman"/>
          <w:bCs/>
          <w:sz w:val="25"/>
          <w:szCs w:val="25"/>
        </w:rPr>
        <w:t xml:space="preserve"> мероприятий</w:t>
      </w:r>
      <w:r w:rsidR="00AF5BE9" w:rsidRPr="004B5272">
        <w:rPr>
          <w:rFonts w:ascii="Times New Roman" w:hAnsi="Times New Roman" w:cs="Times New Roman"/>
          <w:bCs/>
          <w:sz w:val="25"/>
          <w:szCs w:val="25"/>
        </w:rPr>
        <w:t>,</w:t>
      </w:r>
      <w:r w:rsidRPr="004B5272">
        <w:rPr>
          <w:rFonts w:ascii="Times New Roman" w:hAnsi="Times New Roman" w:cs="Times New Roman"/>
          <w:bCs/>
          <w:sz w:val="25"/>
          <w:szCs w:val="25"/>
        </w:rPr>
        <w:t xml:space="preserve"> направленных на </w:t>
      </w:r>
      <w:r w:rsidR="00124481" w:rsidRPr="004B5272">
        <w:rPr>
          <w:rFonts w:ascii="Times New Roman" w:hAnsi="Times New Roman" w:cs="Times New Roman"/>
          <w:bCs/>
          <w:sz w:val="25"/>
          <w:szCs w:val="25"/>
        </w:rPr>
        <w:t>осуществление деятельности по обращению с животными без владельцев, обитающими на территории поселения</w:t>
      </w:r>
      <w:r w:rsidRPr="004B5272">
        <w:rPr>
          <w:rFonts w:ascii="Times New Roman" w:hAnsi="Times New Roman" w:cs="Times New Roman"/>
          <w:bCs/>
          <w:sz w:val="25"/>
          <w:szCs w:val="25"/>
        </w:rPr>
        <w:t>.</w:t>
      </w:r>
    </w:p>
    <w:p w:rsidR="00E723B4" w:rsidRPr="004B5272" w:rsidRDefault="00124526" w:rsidP="004B5272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B5272">
        <w:rPr>
          <w:rFonts w:ascii="Times New Roman" w:hAnsi="Times New Roman" w:cs="Times New Roman"/>
          <w:sz w:val="25"/>
          <w:szCs w:val="25"/>
          <w:bdr w:val="none" w:sz="0" w:space="0" w:color="auto" w:frame="1"/>
        </w:rPr>
        <w:t>2.1</w:t>
      </w:r>
      <w:r w:rsidR="00AF5BE9" w:rsidRPr="004B5272">
        <w:rPr>
          <w:rFonts w:ascii="Times New Roman" w:hAnsi="Times New Roman" w:cs="Times New Roman"/>
          <w:sz w:val="25"/>
          <w:szCs w:val="25"/>
          <w:bdr w:val="none" w:sz="0" w:space="0" w:color="auto" w:frame="1"/>
        </w:rPr>
        <w:t>3</w:t>
      </w:r>
      <w:r w:rsidRPr="004B5272">
        <w:rPr>
          <w:rFonts w:ascii="Times New Roman" w:hAnsi="Times New Roman" w:cs="Times New Roman"/>
          <w:sz w:val="25"/>
          <w:szCs w:val="25"/>
          <w:bdr w:val="none" w:sz="0" w:space="0" w:color="auto" w:frame="1"/>
        </w:rPr>
        <w:t>.</w:t>
      </w:r>
      <w:r w:rsidR="0039345C" w:rsidRPr="004B5272">
        <w:rPr>
          <w:rFonts w:ascii="Times New Roman" w:hAnsi="Times New Roman" w:cs="Times New Roman"/>
          <w:sz w:val="25"/>
          <w:szCs w:val="25"/>
        </w:rPr>
        <w:t xml:space="preserve">Вести работу, </w:t>
      </w:r>
      <w:r w:rsidR="00C11F56" w:rsidRPr="004B5272">
        <w:rPr>
          <w:rFonts w:ascii="Times New Roman" w:hAnsi="Times New Roman" w:cs="Times New Roman"/>
          <w:sz w:val="25"/>
          <w:szCs w:val="25"/>
        </w:rPr>
        <w:t xml:space="preserve">по </w:t>
      </w:r>
      <w:r w:rsidR="00C11F56" w:rsidRPr="004B5272">
        <w:rPr>
          <w:rFonts w:ascii="Times New Roman" w:eastAsia="Times New Roman" w:hAnsi="Times New Roman" w:cs="Times New Roman"/>
          <w:sz w:val="25"/>
          <w:szCs w:val="25"/>
        </w:rPr>
        <w:t>выполнению мероприятий, направленных на получение дополнительных доходов в местный бюджет и оптимизацию расходов</w:t>
      </w:r>
      <w:r w:rsidR="00E723B4" w:rsidRPr="004B5272">
        <w:rPr>
          <w:rFonts w:ascii="Times New Roman" w:hAnsi="Times New Roman" w:cs="Times New Roman"/>
          <w:sz w:val="25"/>
          <w:szCs w:val="25"/>
        </w:rPr>
        <w:t>.</w:t>
      </w:r>
    </w:p>
    <w:p w:rsidR="00364C9C" w:rsidRPr="004B5272" w:rsidRDefault="00C11F56" w:rsidP="004B5272">
      <w:pPr>
        <w:pStyle w:val="a5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B5272">
        <w:rPr>
          <w:rFonts w:ascii="Times New Roman" w:eastAsia="Times New Roman" w:hAnsi="Times New Roman" w:cs="Times New Roman"/>
          <w:sz w:val="25"/>
          <w:szCs w:val="25"/>
        </w:rPr>
        <w:t>2.1</w:t>
      </w:r>
      <w:r w:rsidR="00AF5BE9" w:rsidRPr="004B5272">
        <w:rPr>
          <w:rFonts w:ascii="Times New Roman" w:eastAsia="Times New Roman" w:hAnsi="Times New Roman" w:cs="Times New Roman"/>
          <w:sz w:val="25"/>
          <w:szCs w:val="25"/>
        </w:rPr>
        <w:t>4</w:t>
      </w:r>
      <w:r w:rsidRPr="004B5272">
        <w:rPr>
          <w:rFonts w:ascii="Times New Roman" w:eastAsia="Times New Roman" w:hAnsi="Times New Roman" w:cs="Times New Roman"/>
          <w:sz w:val="25"/>
          <w:szCs w:val="25"/>
        </w:rPr>
        <w:t>. Организовать работу по сокращению недоимки по платежам в консолидированный бюджет</w:t>
      </w:r>
      <w:r w:rsidR="00364C9C" w:rsidRPr="004B5272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364C9C" w:rsidRPr="004B5272" w:rsidRDefault="00364C9C" w:rsidP="004B5272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B5272">
        <w:rPr>
          <w:rFonts w:ascii="Times New Roman" w:hAnsi="Times New Roman" w:cs="Times New Roman"/>
          <w:sz w:val="25"/>
          <w:szCs w:val="25"/>
        </w:rPr>
        <w:t>2.1</w:t>
      </w:r>
      <w:r w:rsidR="00AF5BE9" w:rsidRPr="004B5272">
        <w:rPr>
          <w:rFonts w:ascii="Times New Roman" w:hAnsi="Times New Roman" w:cs="Times New Roman"/>
          <w:sz w:val="25"/>
          <w:szCs w:val="25"/>
        </w:rPr>
        <w:t>5</w:t>
      </w:r>
      <w:r w:rsidRPr="004B5272">
        <w:rPr>
          <w:rFonts w:ascii="Times New Roman" w:hAnsi="Times New Roman" w:cs="Times New Roman"/>
          <w:sz w:val="25"/>
          <w:szCs w:val="25"/>
        </w:rPr>
        <w:t xml:space="preserve">. Проводить работу по взаимодействию с налоговыми органами с целью уточнения и анализа налогооблагаемой базы </w:t>
      </w:r>
      <w:proofErr w:type="spellStart"/>
      <w:r w:rsidR="00C75F96" w:rsidRPr="004B5272">
        <w:rPr>
          <w:rFonts w:ascii="Times New Roman" w:eastAsia="Times New Roman" w:hAnsi="Times New Roman" w:cs="Times New Roman"/>
          <w:sz w:val="25"/>
          <w:szCs w:val="25"/>
        </w:rPr>
        <w:t>Залиманского</w:t>
      </w:r>
      <w:proofErr w:type="spellEnd"/>
      <w:r w:rsidRPr="004B5272">
        <w:rPr>
          <w:rFonts w:ascii="Times New Roman" w:hAnsi="Times New Roman" w:cs="Times New Roman"/>
          <w:sz w:val="25"/>
          <w:szCs w:val="25"/>
        </w:rPr>
        <w:t xml:space="preserve"> сельского поселения.</w:t>
      </w:r>
    </w:p>
    <w:p w:rsidR="00FE26FC" w:rsidRPr="004B5272" w:rsidRDefault="00FE26FC" w:rsidP="004B5272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B5272">
        <w:rPr>
          <w:rFonts w:ascii="Times New Roman" w:hAnsi="Times New Roman" w:cs="Times New Roman"/>
          <w:sz w:val="25"/>
          <w:szCs w:val="25"/>
        </w:rPr>
        <w:t>2.</w:t>
      </w:r>
      <w:r w:rsidR="002451F9" w:rsidRPr="004B5272">
        <w:rPr>
          <w:rFonts w:ascii="Times New Roman" w:hAnsi="Times New Roman" w:cs="Times New Roman"/>
          <w:sz w:val="25"/>
          <w:szCs w:val="25"/>
        </w:rPr>
        <w:t>1</w:t>
      </w:r>
      <w:r w:rsidR="00AF5BE9" w:rsidRPr="004B5272">
        <w:rPr>
          <w:rFonts w:ascii="Times New Roman" w:hAnsi="Times New Roman" w:cs="Times New Roman"/>
          <w:sz w:val="25"/>
          <w:szCs w:val="25"/>
        </w:rPr>
        <w:t>6</w:t>
      </w:r>
      <w:r w:rsidRPr="004B5272">
        <w:rPr>
          <w:rFonts w:ascii="Times New Roman" w:hAnsi="Times New Roman" w:cs="Times New Roman"/>
          <w:sz w:val="25"/>
          <w:szCs w:val="25"/>
        </w:rPr>
        <w:t xml:space="preserve">. </w:t>
      </w:r>
      <w:r w:rsidR="001F55EE" w:rsidRPr="004B5272">
        <w:rPr>
          <w:rFonts w:ascii="Times New Roman" w:hAnsi="Times New Roman" w:cs="Times New Roman"/>
          <w:sz w:val="25"/>
          <w:szCs w:val="25"/>
        </w:rPr>
        <w:t>Вести работы по созданию усло</w:t>
      </w:r>
      <w:r w:rsidR="00AD5E0F" w:rsidRPr="004B5272">
        <w:rPr>
          <w:rFonts w:ascii="Times New Roman" w:hAnsi="Times New Roman" w:cs="Times New Roman"/>
          <w:sz w:val="25"/>
          <w:szCs w:val="25"/>
        </w:rPr>
        <w:t>вий для привлечения</w:t>
      </w:r>
      <w:r w:rsidR="001F55EE" w:rsidRPr="004B5272">
        <w:rPr>
          <w:rFonts w:ascii="Times New Roman" w:hAnsi="Times New Roman" w:cs="Times New Roman"/>
          <w:sz w:val="25"/>
          <w:szCs w:val="25"/>
        </w:rPr>
        <w:t xml:space="preserve"> в поселение внешних инвестиций, </w:t>
      </w:r>
      <w:r w:rsidR="0089564B" w:rsidRPr="004B5272">
        <w:rPr>
          <w:rFonts w:ascii="Times New Roman" w:hAnsi="Times New Roman" w:cs="Times New Roman"/>
          <w:sz w:val="25"/>
          <w:szCs w:val="25"/>
        </w:rPr>
        <w:t xml:space="preserve">дополнительных доходов, </w:t>
      </w:r>
      <w:r w:rsidR="001F55EE" w:rsidRPr="004B5272">
        <w:rPr>
          <w:rFonts w:ascii="Times New Roman" w:hAnsi="Times New Roman" w:cs="Times New Roman"/>
          <w:sz w:val="25"/>
          <w:szCs w:val="25"/>
        </w:rPr>
        <w:t>организации работы новых предприятий и организаций</w:t>
      </w:r>
      <w:r w:rsidR="00AD5E0F" w:rsidRPr="004B5272">
        <w:rPr>
          <w:rFonts w:ascii="Times New Roman" w:hAnsi="Times New Roman" w:cs="Times New Roman"/>
          <w:sz w:val="25"/>
          <w:szCs w:val="25"/>
        </w:rPr>
        <w:t xml:space="preserve">, необходимых для развития </w:t>
      </w:r>
      <w:proofErr w:type="spellStart"/>
      <w:r w:rsidR="00C75F96" w:rsidRPr="004B5272">
        <w:rPr>
          <w:rFonts w:ascii="Times New Roman" w:hAnsi="Times New Roman" w:cs="Times New Roman"/>
          <w:sz w:val="25"/>
          <w:szCs w:val="25"/>
        </w:rPr>
        <w:t>Залиманского</w:t>
      </w:r>
      <w:proofErr w:type="spellEnd"/>
      <w:r w:rsidR="00AD5E0F" w:rsidRPr="004B5272">
        <w:rPr>
          <w:rFonts w:ascii="Times New Roman" w:hAnsi="Times New Roman" w:cs="Times New Roman"/>
          <w:sz w:val="25"/>
          <w:szCs w:val="25"/>
        </w:rPr>
        <w:t xml:space="preserve"> сельского поселения. </w:t>
      </w:r>
    </w:p>
    <w:p w:rsidR="00364C9C" w:rsidRPr="004B5272" w:rsidRDefault="00364C9C" w:rsidP="004B5272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>2.1</w:t>
      </w:r>
      <w:r w:rsidR="00AF5BE9"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>7</w:t>
      </w:r>
      <w:r w:rsidRPr="004B5272">
        <w:rPr>
          <w:rFonts w:ascii="Times New Roman" w:hAnsi="Times New Roman" w:cs="Times New Roman"/>
          <w:sz w:val="25"/>
          <w:szCs w:val="25"/>
          <w:shd w:val="clear" w:color="auto" w:fill="FFFFFF"/>
        </w:rPr>
        <w:t>. Взаимодействовать с организациями всех форм собственности с целью укрепления и развития экономики поселения.</w:t>
      </w:r>
    </w:p>
    <w:p w:rsidR="000349B2" w:rsidRPr="004B5272" w:rsidRDefault="002451F9" w:rsidP="004B527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5272">
        <w:rPr>
          <w:rFonts w:ascii="Times New Roman" w:hAnsi="Times New Roman" w:cs="Times New Roman"/>
          <w:sz w:val="25"/>
          <w:szCs w:val="25"/>
        </w:rPr>
        <w:t>2.1</w:t>
      </w:r>
      <w:r w:rsidR="00AF5BE9" w:rsidRPr="004B5272">
        <w:rPr>
          <w:rFonts w:ascii="Times New Roman" w:hAnsi="Times New Roman" w:cs="Times New Roman"/>
          <w:sz w:val="25"/>
          <w:szCs w:val="25"/>
        </w:rPr>
        <w:t>8</w:t>
      </w:r>
      <w:r w:rsidR="000349B2" w:rsidRPr="004B5272">
        <w:rPr>
          <w:rFonts w:ascii="Times New Roman" w:hAnsi="Times New Roman" w:cs="Times New Roman"/>
          <w:sz w:val="25"/>
          <w:szCs w:val="25"/>
        </w:rPr>
        <w:t xml:space="preserve">. Привлекать дополнительные средства, путем обеспечения участия </w:t>
      </w:r>
      <w:proofErr w:type="spellStart"/>
      <w:r w:rsidR="00C75F96" w:rsidRPr="004B5272">
        <w:rPr>
          <w:rFonts w:ascii="Times New Roman" w:hAnsi="Times New Roman" w:cs="Times New Roman"/>
          <w:sz w:val="25"/>
          <w:szCs w:val="25"/>
        </w:rPr>
        <w:t>Залиманского</w:t>
      </w:r>
      <w:proofErr w:type="spellEnd"/>
      <w:r w:rsidR="000349B2" w:rsidRPr="004B5272">
        <w:rPr>
          <w:rFonts w:ascii="Times New Roman" w:hAnsi="Times New Roman" w:cs="Times New Roman"/>
          <w:sz w:val="25"/>
          <w:szCs w:val="25"/>
        </w:rPr>
        <w:t xml:space="preserve"> сельского поселения в региональных и федеральных программах</w:t>
      </w:r>
      <w:r w:rsidR="000349B2" w:rsidRPr="004B5272">
        <w:rPr>
          <w:rFonts w:ascii="Times New Roman" w:hAnsi="Times New Roman" w:cs="Times New Roman"/>
          <w:sz w:val="26"/>
          <w:szCs w:val="26"/>
        </w:rPr>
        <w:t>.</w:t>
      </w:r>
    </w:p>
    <w:p w:rsidR="00944268" w:rsidRPr="004B5272" w:rsidRDefault="00430061" w:rsidP="004B5272">
      <w:pPr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4B5272">
        <w:rPr>
          <w:rFonts w:ascii="Times New Roman" w:eastAsia="Times New Roman" w:hAnsi="Times New Roman" w:cs="Times New Roman"/>
          <w:sz w:val="26"/>
          <w:szCs w:val="26"/>
        </w:rPr>
        <w:t>3</w:t>
      </w:r>
      <w:r w:rsidR="00BF3069" w:rsidRPr="004B5272">
        <w:rPr>
          <w:rFonts w:ascii="Times New Roman" w:eastAsia="Times New Roman" w:hAnsi="Times New Roman" w:cs="Times New Roman"/>
          <w:sz w:val="26"/>
          <w:szCs w:val="26"/>
        </w:rPr>
        <w:t xml:space="preserve">. Признать утратившим силу решение Совета народных депутатов </w:t>
      </w:r>
      <w:proofErr w:type="spellStart"/>
      <w:r w:rsidR="00C75F96" w:rsidRPr="004B5272">
        <w:rPr>
          <w:rFonts w:ascii="Times New Roman" w:eastAsia="Times New Roman" w:hAnsi="Times New Roman" w:cs="Times New Roman"/>
          <w:sz w:val="26"/>
          <w:szCs w:val="26"/>
        </w:rPr>
        <w:t>Залиманского</w:t>
      </w:r>
      <w:proofErr w:type="spellEnd"/>
      <w:r w:rsidR="00E70949" w:rsidRPr="004B52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3069" w:rsidRPr="004B5272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r w:rsidR="00977111" w:rsidRPr="004B5272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2F1D24" w:rsidRPr="004B5272">
        <w:rPr>
          <w:rFonts w:ascii="Times New Roman" w:eastAsia="Times New Roman" w:hAnsi="Times New Roman" w:cs="Times New Roman"/>
          <w:sz w:val="26"/>
          <w:szCs w:val="26"/>
        </w:rPr>
        <w:t>12.02</w:t>
      </w:r>
      <w:r w:rsidR="00D569B8" w:rsidRPr="004B527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A736B" w:rsidRPr="004B5272">
        <w:rPr>
          <w:rFonts w:ascii="Times New Roman" w:eastAsia="Times New Roman" w:hAnsi="Times New Roman" w:cs="Times New Roman"/>
          <w:sz w:val="26"/>
          <w:szCs w:val="26"/>
        </w:rPr>
        <w:t>20</w:t>
      </w:r>
      <w:r w:rsidR="002F1D24" w:rsidRPr="004B5272">
        <w:rPr>
          <w:rFonts w:ascii="Times New Roman" w:eastAsia="Times New Roman" w:hAnsi="Times New Roman" w:cs="Times New Roman"/>
          <w:sz w:val="26"/>
          <w:szCs w:val="26"/>
        </w:rPr>
        <w:t>21</w:t>
      </w:r>
      <w:r w:rsidR="005A736B" w:rsidRPr="004B5272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2F1D24" w:rsidRPr="004B5272">
        <w:rPr>
          <w:rFonts w:ascii="Times New Roman" w:eastAsia="Times New Roman" w:hAnsi="Times New Roman" w:cs="Times New Roman"/>
          <w:sz w:val="26"/>
          <w:szCs w:val="26"/>
        </w:rPr>
        <w:t>41</w:t>
      </w:r>
      <w:r w:rsidR="00AE61DF" w:rsidRPr="004B527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BF3069" w:rsidRPr="004B5272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F3069" w:rsidRPr="004B527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Об отчете главы </w:t>
      </w:r>
      <w:proofErr w:type="spellStart"/>
      <w:r w:rsidR="00C75F96" w:rsidRPr="004B5272">
        <w:rPr>
          <w:rFonts w:ascii="Times New Roman" w:eastAsia="Times New Roman" w:hAnsi="Times New Roman" w:cs="Times New Roman"/>
          <w:sz w:val="26"/>
          <w:szCs w:val="26"/>
        </w:rPr>
        <w:t>Залиманского</w:t>
      </w:r>
      <w:proofErr w:type="spellEnd"/>
      <w:r w:rsidR="00E70949" w:rsidRPr="004B52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3069" w:rsidRPr="004B527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сельского поселения о результатах своей деятельности, о результатах деятельности администрации </w:t>
      </w:r>
      <w:proofErr w:type="spellStart"/>
      <w:r w:rsidR="00C75F96" w:rsidRPr="004B5272">
        <w:rPr>
          <w:rFonts w:ascii="Times New Roman" w:eastAsia="Times New Roman" w:hAnsi="Times New Roman" w:cs="Times New Roman"/>
          <w:sz w:val="26"/>
          <w:szCs w:val="26"/>
        </w:rPr>
        <w:t>Залиманского</w:t>
      </w:r>
      <w:proofErr w:type="spellEnd"/>
      <w:r w:rsidR="00E70949" w:rsidRPr="004B52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3069" w:rsidRPr="004B527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сельского поселения, в том числе в решении вопросов, поставленных Советом народных депутатов </w:t>
      </w:r>
      <w:proofErr w:type="spellStart"/>
      <w:r w:rsidR="00C75F96" w:rsidRPr="004B5272">
        <w:rPr>
          <w:rFonts w:ascii="Times New Roman" w:eastAsia="Times New Roman" w:hAnsi="Times New Roman" w:cs="Times New Roman"/>
          <w:sz w:val="26"/>
          <w:szCs w:val="26"/>
        </w:rPr>
        <w:t>Залиманского</w:t>
      </w:r>
      <w:proofErr w:type="spellEnd"/>
      <w:r w:rsidR="00E70949" w:rsidRPr="004B52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3069" w:rsidRPr="004B5272">
        <w:rPr>
          <w:rFonts w:ascii="Times New Roman" w:eastAsia="Times New Roman" w:hAnsi="Times New Roman" w:cs="Times New Roman"/>
          <w:spacing w:val="2"/>
          <w:sz w:val="26"/>
          <w:szCs w:val="26"/>
        </w:rPr>
        <w:t>сельского поселения в 20</w:t>
      </w:r>
      <w:r w:rsidR="002F1D24" w:rsidRPr="004B5272">
        <w:rPr>
          <w:rFonts w:ascii="Times New Roman" w:eastAsia="Times New Roman" w:hAnsi="Times New Roman" w:cs="Times New Roman"/>
          <w:spacing w:val="2"/>
          <w:sz w:val="26"/>
          <w:szCs w:val="26"/>
        </w:rPr>
        <w:t>20</w:t>
      </w:r>
      <w:r w:rsidR="00BF3069" w:rsidRPr="004B527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году</w:t>
      </w:r>
      <w:r w:rsidR="00BF3069" w:rsidRPr="004B5272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5A736B" w:rsidRPr="004B5272" w:rsidRDefault="00430061" w:rsidP="004B52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272">
        <w:rPr>
          <w:rFonts w:ascii="Times New Roman" w:eastAsia="Times New Roman" w:hAnsi="Times New Roman" w:cs="Times New Roman"/>
          <w:sz w:val="26"/>
          <w:szCs w:val="26"/>
        </w:rPr>
        <w:t>4</w:t>
      </w:r>
      <w:r w:rsidR="005A736B" w:rsidRPr="004B527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5A736B" w:rsidRPr="004B527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5A736B" w:rsidRPr="004B5272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 w:rsidR="00C75F96" w:rsidRPr="004B5272">
        <w:rPr>
          <w:rFonts w:ascii="Times New Roman" w:eastAsia="Times New Roman" w:hAnsi="Times New Roman" w:cs="Times New Roman"/>
          <w:sz w:val="26"/>
          <w:szCs w:val="26"/>
        </w:rPr>
        <w:t>Залиманского</w:t>
      </w:r>
      <w:proofErr w:type="spellEnd"/>
      <w:r w:rsidR="005A736B" w:rsidRPr="004B527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Богучарского муниципального района Воронежской области по бюджету, налогам, финансам и предпринимательству, муниципальной собственн</w:t>
      </w:r>
      <w:r w:rsidR="00D569B8" w:rsidRPr="004B5272">
        <w:rPr>
          <w:rFonts w:ascii="Times New Roman" w:eastAsia="Times New Roman" w:hAnsi="Times New Roman" w:cs="Times New Roman"/>
          <w:sz w:val="26"/>
          <w:szCs w:val="26"/>
        </w:rPr>
        <w:t>ости и охране окружающей среды (</w:t>
      </w:r>
      <w:proofErr w:type="spellStart"/>
      <w:r w:rsidR="00E70949" w:rsidRPr="004B5272">
        <w:rPr>
          <w:rFonts w:ascii="Times New Roman" w:eastAsia="Times New Roman" w:hAnsi="Times New Roman" w:cs="Times New Roman"/>
          <w:sz w:val="26"/>
          <w:szCs w:val="26"/>
        </w:rPr>
        <w:t>Котенко</w:t>
      </w:r>
      <w:proofErr w:type="spellEnd"/>
      <w:r w:rsidR="00E70949" w:rsidRPr="004B5272">
        <w:rPr>
          <w:rFonts w:ascii="Times New Roman" w:eastAsia="Times New Roman" w:hAnsi="Times New Roman" w:cs="Times New Roman"/>
          <w:sz w:val="26"/>
          <w:szCs w:val="26"/>
        </w:rPr>
        <w:t xml:space="preserve"> С.П</w:t>
      </w:r>
      <w:r w:rsidR="00D569B8" w:rsidRPr="004B527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A736B" w:rsidRPr="004B5272">
        <w:rPr>
          <w:rFonts w:ascii="Times New Roman" w:eastAsia="Times New Roman" w:hAnsi="Times New Roman" w:cs="Times New Roman"/>
          <w:sz w:val="26"/>
          <w:szCs w:val="26"/>
        </w:rPr>
        <w:t xml:space="preserve">) и главу </w:t>
      </w:r>
      <w:proofErr w:type="spellStart"/>
      <w:r w:rsidR="00C75F96" w:rsidRPr="004B5272">
        <w:rPr>
          <w:rFonts w:ascii="Times New Roman" w:eastAsia="Times New Roman" w:hAnsi="Times New Roman" w:cs="Times New Roman"/>
          <w:sz w:val="26"/>
          <w:szCs w:val="26"/>
        </w:rPr>
        <w:t>Залиманского</w:t>
      </w:r>
      <w:proofErr w:type="spellEnd"/>
      <w:r w:rsidR="005A736B" w:rsidRPr="004B527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E70949" w:rsidRPr="004B5272">
        <w:rPr>
          <w:rFonts w:ascii="Times New Roman" w:eastAsia="Times New Roman" w:hAnsi="Times New Roman" w:cs="Times New Roman"/>
          <w:sz w:val="26"/>
          <w:szCs w:val="26"/>
        </w:rPr>
        <w:t xml:space="preserve"> Лунева С</w:t>
      </w:r>
      <w:r w:rsidR="004A1C4A" w:rsidRPr="004B5272">
        <w:rPr>
          <w:rFonts w:ascii="Times New Roman" w:eastAsia="Times New Roman" w:hAnsi="Times New Roman" w:cs="Times New Roman"/>
          <w:sz w:val="26"/>
          <w:szCs w:val="26"/>
        </w:rPr>
        <w:t>.А.</w:t>
      </w:r>
    </w:p>
    <w:p w:rsidR="00977111" w:rsidRPr="004B5272" w:rsidRDefault="0097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6AB4" w:rsidRPr="004B5272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4268" w:rsidRPr="004B5272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5272"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E70949" w:rsidRPr="004B52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75F96" w:rsidRPr="004B5272">
        <w:rPr>
          <w:rFonts w:ascii="Times New Roman" w:eastAsia="Times New Roman" w:hAnsi="Times New Roman" w:cs="Times New Roman"/>
          <w:sz w:val="26"/>
          <w:szCs w:val="26"/>
        </w:rPr>
        <w:t>Залиманского</w:t>
      </w:r>
      <w:proofErr w:type="spellEnd"/>
      <w:r w:rsidR="00E70949" w:rsidRPr="004B52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B5272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r w:rsidR="00E70949" w:rsidRPr="004B52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B5272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="00E70949" w:rsidRPr="004B527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 w:rsidR="004B5272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E70949" w:rsidRPr="004B527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4B52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0949" w:rsidRPr="004B5272">
        <w:rPr>
          <w:rFonts w:ascii="Times New Roman" w:eastAsia="Times New Roman" w:hAnsi="Times New Roman" w:cs="Times New Roman"/>
          <w:sz w:val="26"/>
          <w:szCs w:val="26"/>
        </w:rPr>
        <w:t>С</w:t>
      </w:r>
      <w:r w:rsidR="004A1C4A" w:rsidRPr="004B5272">
        <w:rPr>
          <w:rFonts w:ascii="Times New Roman" w:eastAsia="Times New Roman" w:hAnsi="Times New Roman" w:cs="Times New Roman"/>
          <w:sz w:val="26"/>
          <w:szCs w:val="26"/>
        </w:rPr>
        <w:t xml:space="preserve">.А. </w:t>
      </w:r>
      <w:bookmarkEnd w:id="0"/>
      <w:r w:rsidR="00E70949" w:rsidRPr="004B5272">
        <w:rPr>
          <w:rFonts w:ascii="Times New Roman" w:eastAsia="Times New Roman" w:hAnsi="Times New Roman" w:cs="Times New Roman"/>
          <w:sz w:val="26"/>
          <w:szCs w:val="26"/>
        </w:rPr>
        <w:t>Лунев</w:t>
      </w:r>
    </w:p>
    <w:p w:rsidR="007C5D91" w:rsidRPr="004B5272" w:rsidRDefault="007C5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D91" w:rsidRPr="004B5272" w:rsidRDefault="007C5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D91" w:rsidRDefault="007C5D91" w:rsidP="007C5D91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Отчет  Главы</w:t>
      </w:r>
      <w:r w:rsidR="004B5272"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Залиманского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7C5D91" w:rsidRDefault="007C5D91" w:rsidP="007C5D91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работе  Администрации   </w:t>
      </w:r>
      <w:proofErr w:type="spellStart"/>
      <w:r>
        <w:rPr>
          <w:b/>
          <w:bCs/>
          <w:sz w:val="28"/>
          <w:szCs w:val="28"/>
        </w:rPr>
        <w:t>Залиманского</w:t>
      </w:r>
      <w:proofErr w:type="spellEnd"/>
      <w:r>
        <w:rPr>
          <w:b/>
          <w:bCs/>
          <w:sz w:val="28"/>
          <w:szCs w:val="28"/>
        </w:rPr>
        <w:t xml:space="preserve">  сельского  поселения Богучарского муниципального района Воронежской  области </w:t>
      </w:r>
    </w:p>
    <w:p w:rsidR="007C5D91" w:rsidRDefault="007C5D91" w:rsidP="007C5D91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2021 год</w:t>
      </w:r>
    </w:p>
    <w:p w:rsidR="007C5D91" w:rsidRDefault="007C5D91" w:rsidP="007C5D91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7C5D91" w:rsidRDefault="007C5D91" w:rsidP="007C5D91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 депутаты!</w:t>
      </w:r>
    </w:p>
    <w:p w:rsidR="007C5D91" w:rsidRDefault="007C5D91" w:rsidP="007C5D91">
      <w:pPr>
        <w:pStyle w:val="a6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     На Ваше обсуждение  выносится отчет о проделанной работе администрации </w:t>
      </w:r>
      <w:proofErr w:type="spellStart"/>
      <w:r>
        <w:rPr>
          <w:sz w:val="27"/>
          <w:szCs w:val="27"/>
        </w:rPr>
        <w:t>Залиманского</w:t>
      </w:r>
      <w:proofErr w:type="spellEnd"/>
      <w:r>
        <w:rPr>
          <w:sz w:val="27"/>
          <w:szCs w:val="27"/>
        </w:rPr>
        <w:t xml:space="preserve"> сельского поселения  за 2021 год.</w:t>
      </w:r>
    </w:p>
    <w:p w:rsidR="007C5D91" w:rsidRDefault="007C5D91" w:rsidP="007C5D91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proofErr w:type="gramStart"/>
      <w:r>
        <w:rPr>
          <w:sz w:val="27"/>
          <w:szCs w:val="27"/>
        </w:rPr>
        <w:t xml:space="preserve">В состав </w:t>
      </w:r>
      <w:proofErr w:type="spellStart"/>
      <w:r>
        <w:rPr>
          <w:sz w:val="27"/>
          <w:szCs w:val="27"/>
        </w:rPr>
        <w:t>Залиманского</w:t>
      </w:r>
      <w:proofErr w:type="spellEnd"/>
      <w:r>
        <w:rPr>
          <w:sz w:val="27"/>
          <w:szCs w:val="27"/>
        </w:rPr>
        <w:t xml:space="preserve"> сельского поселения входит 3 населенных пункта,  в которых  проживает  5397 человек, в т.ч. в с. </w:t>
      </w:r>
      <w:proofErr w:type="spellStart"/>
      <w:r>
        <w:rPr>
          <w:sz w:val="27"/>
          <w:szCs w:val="27"/>
        </w:rPr>
        <w:t>Залиман</w:t>
      </w:r>
      <w:proofErr w:type="spellEnd"/>
      <w:r>
        <w:rPr>
          <w:sz w:val="27"/>
          <w:szCs w:val="27"/>
        </w:rPr>
        <w:t xml:space="preserve"> -4690,   войсковая часть 2003,  х. </w:t>
      </w:r>
      <w:proofErr w:type="spellStart"/>
      <w:r>
        <w:rPr>
          <w:sz w:val="27"/>
          <w:szCs w:val="27"/>
        </w:rPr>
        <w:t>Галиевка</w:t>
      </w:r>
      <w:proofErr w:type="spellEnd"/>
      <w:r>
        <w:rPr>
          <w:sz w:val="27"/>
          <w:szCs w:val="27"/>
        </w:rPr>
        <w:t xml:space="preserve"> -  561,  с. </w:t>
      </w:r>
      <w:proofErr w:type="spellStart"/>
      <w:r>
        <w:rPr>
          <w:sz w:val="27"/>
          <w:szCs w:val="27"/>
        </w:rPr>
        <w:t>Грушовое</w:t>
      </w:r>
      <w:proofErr w:type="spellEnd"/>
      <w:r>
        <w:rPr>
          <w:sz w:val="27"/>
          <w:szCs w:val="27"/>
        </w:rPr>
        <w:t xml:space="preserve"> 146.       </w:t>
      </w:r>
      <w:proofErr w:type="gramEnd"/>
    </w:p>
    <w:p w:rsidR="007C5D91" w:rsidRDefault="007C5D91" w:rsidP="007C5D91">
      <w:pPr>
        <w:pStyle w:val="a6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На территории поселения проживают: т</w:t>
      </w:r>
      <w:r>
        <w:rPr>
          <w:sz w:val="27"/>
          <w:szCs w:val="27"/>
        </w:rPr>
        <w:br/>
        <w:t xml:space="preserve">           - трудоспособного населения (без учета войсковой части)  - 2043  человека, </w:t>
      </w:r>
    </w:p>
    <w:p w:rsidR="007C5D91" w:rsidRDefault="007C5D91" w:rsidP="007C5D91">
      <w:pPr>
        <w:pStyle w:val="a6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        -  пенсионеров – 914 человек,</w:t>
      </w:r>
    </w:p>
    <w:p w:rsidR="007C5D91" w:rsidRDefault="007C5D91" w:rsidP="007C5D91">
      <w:pPr>
        <w:pStyle w:val="a6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        - детей – 564 человека. </w:t>
      </w:r>
    </w:p>
    <w:p w:rsidR="007C5D91" w:rsidRDefault="007C5D91" w:rsidP="007C5D91">
      <w:pPr>
        <w:pStyle w:val="a6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         - узники фашистских лагерей –  114 человек,</w:t>
      </w:r>
    </w:p>
    <w:p w:rsidR="007C5D91" w:rsidRDefault="007C5D91" w:rsidP="007C5D91">
      <w:pPr>
        <w:pStyle w:val="a6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        - многодетные семьи с несовершеннолетними детьми – 12.   </w:t>
      </w:r>
    </w:p>
    <w:p w:rsidR="007C5D91" w:rsidRDefault="007C5D91" w:rsidP="007C5D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На территории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Залиманского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расположены  следующие  предприятия:  ООО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Галиевский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Элеватор», ООО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АгроСпутникПлюс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»,  ООО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Богучарская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СССФ ВНИИ  «Масличные культуры»,  четыре – АЗС,  три – АГЗС,  мелкооптовая база,  пункт  технического осмотра автомобилей,  пункт приема лома черных и цветных металлов, ФГУП </w:t>
      </w:r>
      <w:r>
        <w:rPr>
          <w:rFonts w:ascii="Times New Roman" w:eastAsia="Calibri" w:hAnsi="Times New Roman" w:cs="Times New Roman"/>
          <w:sz w:val="27"/>
          <w:szCs w:val="27"/>
        </w:rPr>
        <w:t>«Российская телевизионная радиовещательная сеть»,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ООО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Агроторг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», Гостевой дом «Дон», 10  торговых  точек различных форм собственности,  4 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крестьянско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– фермерских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 хозяйства,  занимающихся  производством продукции растениеводства и 7 хозяйств, занимающихся  производством  продукции животноводства. </w:t>
      </w:r>
    </w:p>
    <w:p w:rsidR="007C5D91" w:rsidRDefault="007C5D91" w:rsidP="007C5D91">
      <w:pPr>
        <w:pStyle w:val="a6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Основные направления деятельности администрации  поселения в прошедшем году  строились в соответствии с Федеральным Законом  от 06.10.2003 № 131-ФЗ «Об общих принципах организации местного самоуправления в Российской Федерации»  и Уставом  </w:t>
      </w:r>
      <w:proofErr w:type="spellStart"/>
      <w:r>
        <w:rPr>
          <w:sz w:val="27"/>
          <w:szCs w:val="27"/>
        </w:rPr>
        <w:t>Залиманского</w:t>
      </w:r>
      <w:proofErr w:type="spellEnd"/>
      <w:r>
        <w:rPr>
          <w:sz w:val="27"/>
          <w:szCs w:val="27"/>
        </w:rPr>
        <w:t xml:space="preserve">  сельского поселения.</w:t>
      </w:r>
    </w:p>
    <w:p w:rsidR="007C5D91" w:rsidRDefault="007C5D91" w:rsidP="007C5D91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Основная задача в области экономики и финансов – это формирование бюджета. Администрацией сельского  поселения обеспечивалась законотворческая деятельность Совета депутатов. Разрабатывались  нормативные документы, которые предлагались вниманию депутатов на утверждение. За отчетный период были </w:t>
      </w:r>
      <w:proofErr w:type="gramStart"/>
      <w:r>
        <w:rPr>
          <w:sz w:val="27"/>
          <w:szCs w:val="27"/>
        </w:rPr>
        <w:t>подготовлены  и вынесены</w:t>
      </w:r>
      <w:proofErr w:type="gramEnd"/>
      <w:r>
        <w:rPr>
          <w:sz w:val="27"/>
          <w:szCs w:val="27"/>
        </w:rPr>
        <w:t xml:space="preserve"> на рассмотрение проекты положений, регламентирующих основные вопросы деятельности администрации.  Советом народных депутатов </w:t>
      </w:r>
      <w:proofErr w:type="spellStart"/>
      <w:r>
        <w:rPr>
          <w:sz w:val="27"/>
          <w:szCs w:val="27"/>
        </w:rPr>
        <w:t>Залиманского</w:t>
      </w:r>
      <w:proofErr w:type="spellEnd"/>
      <w:r>
        <w:rPr>
          <w:sz w:val="27"/>
          <w:szCs w:val="27"/>
        </w:rPr>
        <w:t xml:space="preserve"> сельского поселения  были установлены   ставки  и  сроки   уплаты местных  налогов.  Данные  решения опубликованы в районной газете  «Сельская новь». </w:t>
      </w:r>
    </w:p>
    <w:p w:rsidR="007C5D91" w:rsidRDefault="007C5D91" w:rsidP="007C5D91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Бюджет </w:t>
      </w:r>
      <w:proofErr w:type="spellStart"/>
      <w:r>
        <w:rPr>
          <w:sz w:val="27"/>
          <w:szCs w:val="27"/>
        </w:rPr>
        <w:t>Залиманского</w:t>
      </w:r>
      <w:proofErr w:type="spellEnd"/>
      <w:r>
        <w:rPr>
          <w:sz w:val="27"/>
          <w:szCs w:val="27"/>
        </w:rPr>
        <w:t xml:space="preserve"> сельского поселения  за   2021 год был исполнен:</w:t>
      </w:r>
    </w:p>
    <w:p w:rsidR="007C5D91" w:rsidRDefault="007C5D91" w:rsidP="007C5D91">
      <w:pPr>
        <w:pStyle w:val="a7"/>
        <w:jc w:val="both"/>
        <w:rPr>
          <w:sz w:val="27"/>
          <w:szCs w:val="27"/>
        </w:rPr>
      </w:pPr>
      <w:r>
        <w:rPr>
          <w:sz w:val="27"/>
          <w:szCs w:val="27"/>
        </w:rPr>
        <w:t>по доходам всего  16292,8тыс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ублей, годовые назначения  16292,7 тыс. рублей,</w:t>
      </w:r>
    </w:p>
    <w:p w:rsidR="007C5D91" w:rsidRDefault="007C5D91" w:rsidP="007C5D91">
      <w:pPr>
        <w:pStyle w:val="a7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 том числе:</w:t>
      </w:r>
    </w:p>
    <w:p w:rsidR="007C5D91" w:rsidRDefault="007C5D91" w:rsidP="007C5D91">
      <w:pPr>
        <w:pStyle w:val="a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налоговых и неналоговых доходов – 4936,8 тыс. рублей, годовые назначения –   4936,8 тыс. рублей, из них: </w:t>
      </w:r>
    </w:p>
    <w:tbl>
      <w:tblPr>
        <w:tblW w:w="9930" w:type="dxa"/>
        <w:tblInd w:w="103" w:type="dxa"/>
        <w:tblLayout w:type="fixed"/>
        <w:tblLook w:val="04A0"/>
      </w:tblPr>
      <w:tblGrid>
        <w:gridCol w:w="9930"/>
      </w:tblGrid>
      <w:tr w:rsidR="007C5D91" w:rsidTr="007C5D91">
        <w:trPr>
          <w:trHeight w:val="360"/>
        </w:trPr>
        <w:tc>
          <w:tcPr>
            <w:tcW w:w="9928" w:type="dxa"/>
            <w:vAlign w:val="bottom"/>
            <w:hideMark/>
          </w:tcPr>
          <w:p w:rsidR="007C5D91" w:rsidRDefault="007C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налог на доходы физических лиц  -543,4 тыс.  рублей,</w:t>
            </w:r>
          </w:p>
        </w:tc>
      </w:tr>
      <w:tr w:rsidR="007C5D91" w:rsidTr="007C5D91">
        <w:trPr>
          <w:trHeight w:val="360"/>
        </w:trPr>
        <w:tc>
          <w:tcPr>
            <w:tcW w:w="9928" w:type="dxa"/>
            <w:vAlign w:val="bottom"/>
            <w:hideMark/>
          </w:tcPr>
          <w:p w:rsidR="007C5D91" w:rsidRDefault="007C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единый сельскохозяйственный налог – 121,0 тыс.  рублей,</w:t>
            </w:r>
          </w:p>
        </w:tc>
      </w:tr>
      <w:tr w:rsidR="007C5D91" w:rsidTr="007C5D91">
        <w:trPr>
          <w:trHeight w:val="360"/>
        </w:trPr>
        <w:tc>
          <w:tcPr>
            <w:tcW w:w="9928" w:type="dxa"/>
            <w:vAlign w:val="bottom"/>
            <w:hideMark/>
          </w:tcPr>
          <w:p w:rsidR="007C5D91" w:rsidRDefault="007C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налог на имущество физических лиц – 367,6 тыс.  рублей,</w:t>
            </w:r>
          </w:p>
        </w:tc>
      </w:tr>
      <w:tr w:rsidR="007C5D91" w:rsidTr="007C5D91">
        <w:trPr>
          <w:trHeight w:val="360"/>
        </w:trPr>
        <w:tc>
          <w:tcPr>
            <w:tcW w:w="9928" w:type="dxa"/>
            <w:vAlign w:val="bottom"/>
            <w:hideMark/>
          </w:tcPr>
          <w:p w:rsidR="007C5D91" w:rsidRDefault="007C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земельный налог – 3860,8 тыс.  рублей,</w:t>
            </w:r>
          </w:p>
        </w:tc>
      </w:tr>
      <w:tr w:rsidR="007C5D91" w:rsidTr="007C5D91">
        <w:trPr>
          <w:trHeight w:val="332"/>
        </w:trPr>
        <w:tc>
          <w:tcPr>
            <w:tcW w:w="9928" w:type="dxa"/>
            <w:vAlign w:val="bottom"/>
            <w:hideMark/>
          </w:tcPr>
          <w:p w:rsidR="007C5D91" w:rsidRDefault="007C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государственная пошлина – 9,2  тыс.  рублей,</w:t>
            </w:r>
          </w:p>
          <w:p w:rsidR="007C5D91" w:rsidRDefault="007C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штрафы -4,6 тыс.  рублей,</w:t>
            </w:r>
          </w:p>
          <w:p w:rsidR="007C5D91" w:rsidRDefault="007C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прочие неналоговые доходы- 30,2 тыс.  рублей</w:t>
            </w:r>
          </w:p>
          <w:p w:rsidR="007C5D91" w:rsidRDefault="007C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субвенции бюджетам РФ на осуществление первичного воинского учета на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территориях где  отсутствуют военные комиссариаты  -226,5 тыс.  рублей,</w:t>
            </w:r>
          </w:p>
          <w:p w:rsidR="007C5D91" w:rsidRDefault="007C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дотация на выравнивание бюджетной обеспеченности -4971,4 тыс.  рублей,</w:t>
            </w:r>
          </w:p>
          <w:p w:rsidR="007C5D91" w:rsidRDefault="007C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прочие субсидии- 609,3 тыс.  рублей,</w:t>
            </w:r>
          </w:p>
          <w:p w:rsidR="007C5D91" w:rsidRDefault="007C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иные межбюджетные трансферты-5186,2 тыс.  рублей</w:t>
            </w:r>
          </w:p>
          <w:p w:rsidR="007C5D91" w:rsidRDefault="007C5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прочие безвозмездные поступления – 362,5 тыс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уб.</w:t>
            </w:r>
          </w:p>
        </w:tc>
      </w:tr>
    </w:tbl>
    <w:p w:rsidR="007C5D91" w:rsidRDefault="007C5D91" w:rsidP="007C5D91">
      <w:pPr>
        <w:pStyle w:val="a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и по расходам   149702,1тыс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ублей; годовые назначения -  14970,9 тыс. рублей</w:t>
      </w:r>
    </w:p>
    <w:p w:rsidR="007C5D91" w:rsidRDefault="007C5D91" w:rsidP="007C5D91">
      <w:pPr>
        <w:pStyle w:val="a7"/>
        <w:ind w:firstLine="7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Общегосударственные</w:t>
      </w:r>
      <w:proofErr w:type="gramEnd"/>
      <w:r>
        <w:rPr>
          <w:sz w:val="27"/>
          <w:szCs w:val="27"/>
        </w:rPr>
        <w:t xml:space="preserve">  расходы3951,5 тысяч рублей. </w:t>
      </w:r>
    </w:p>
    <w:p w:rsidR="007C5D91" w:rsidRDefault="007C5D91" w:rsidP="007C5D91">
      <w:pPr>
        <w:pStyle w:val="a7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Расходы по разделу «Национальная оборона» составили 226,5 тысяч рублей.</w:t>
      </w:r>
    </w:p>
    <w:p w:rsidR="007C5D91" w:rsidRDefault="007C5D91" w:rsidP="007C5D91">
      <w:pPr>
        <w:pStyle w:val="a7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Расходы по разделу «национальная безопасность и правоохранительная деятельность» составили 134,3 тысяч рублей.</w:t>
      </w:r>
    </w:p>
    <w:p w:rsidR="007C5D91" w:rsidRDefault="007C5D91" w:rsidP="007C5D91">
      <w:pPr>
        <w:pStyle w:val="a7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Расходы по разделу «Национальная экономика» составили  5099,3 тыс. рублей, в т.ч. </w:t>
      </w:r>
      <w:proofErr w:type="spellStart"/>
      <w:r>
        <w:rPr>
          <w:sz w:val="27"/>
          <w:szCs w:val="27"/>
        </w:rPr>
        <w:t>ремонти</w:t>
      </w:r>
      <w:proofErr w:type="spellEnd"/>
      <w:r>
        <w:rPr>
          <w:sz w:val="27"/>
          <w:szCs w:val="27"/>
        </w:rPr>
        <w:t xml:space="preserve"> содержание  дорог  4641,3 тыс. рублей.</w:t>
      </w:r>
    </w:p>
    <w:p w:rsidR="007C5D91" w:rsidRDefault="007C5D91" w:rsidP="007C5D91">
      <w:pPr>
        <w:pStyle w:val="a7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По разделу «Жилищно-коммунальное хозяйство» составили 3602,1 тысячи рублей, в том числе</w:t>
      </w:r>
      <w:proofErr w:type="gramStart"/>
      <w:r>
        <w:rPr>
          <w:sz w:val="27"/>
          <w:szCs w:val="27"/>
        </w:rPr>
        <w:t xml:space="preserve"> :</w:t>
      </w:r>
      <w:proofErr w:type="gramEnd"/>
    </w:p>
    <w:p w:rsidR="007C5D91" w:rsidRDefault="007C5D91" w:rsidP="007C5D91">
      <w:pPr>
        <w:pStyle w:val="a7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уличное освещение – 824,9тыс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ублей;</w:t>
      </w:r>
    </w:p>
    <w:p w:rsidR="007C5D91" w:rsidRDefault="007C5D91" w:rsidP="007C5D91">
      <w:pPr>
        <w:pStyle w:val="a7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-содержание мест захорнения-17,0</w:t>
      </w:r>
    </w:p>
    <w:p w:rsidR="007C5D91" w:rsidRDefault="007C5D91" w:rsidP="007C5D91">
      <w:pPr>
        <w:pStyle w:val="a7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- работы по благоустройству территории поселения, в том числе, уборка и очистка мусорной свалки, озеленение, очистка водостоков –1732,1 тыс. рублей;</w:t>
      </w:r>
    </w:p>
    <w:p w:rsidR="007C5D91" w:rsidRDefault="007C5D91" w:rsidP="007C5D91">
      <w:pPr>
        <w:pStyle w:val="a7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содержание автомобильных дорог и инженерных сооружений на них в границах поселений в рамках благоустройства – 97,0 тыс. рублей;</w:t>
      </w:r>
    </w:p>
    <w:p w:rsidR="007C5D91" w:rsidRDefault="007C5D91" w:rsidP="007C5D91">
      <w:pPr>
        <w:pStyle w:val="a7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Расходы по разделу «Культура, кинематография, средства массовой информации» составили  1800,8 тыс. рублей, что соответствует сметным назначениям.</w:t>
      </w:r>
    </w:p>
    <w:p w:rsidR="007C5D91" w:rsidRDefault="007C5D91" w:rsidP="007C5D91">
      <w:pPr>
        <w:pStyle w:val="a7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Расходы по разделу «Социальная политика» составили  145,1 тыс. рублей.</w:t>
      </w:r>
    </w:p>
    <w:p w:rsidR="007C5D91" w:rsidRDefault="007C5D91" w:rsidP="007C5D91">
      <w:pPr>
        <w:pStyle w:val="a7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Остаток  средств на расчетном счете в банке на 01.01.2021 года составил  5155335-38  рублей.</w:t>
      </w:r>
    </w:p>
    <w:p w:rsidR="007C5D91" w:rsidRDefault="007C5D91" w:rsidP="007C5D91">
      <w:pPr>
        <w:pStyle w:val="a7"/>
        <w:ind w:firstLine="720"/>
        <w:jc w:val="both"/>
        <w:rPr>
          <w:sz w:val="27"/>
          <w:szCs w:val="27"/>
        </w:rPr>
      </w:pPr>
    </w:p>
    <w:p w:rsidR="007C5D91" w:rsidRDefault="007C5D91" w:rsidP="007C5D91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В течение  отчетного  периода администрацией осуществлялась  планомерная работа   в сфере управления и распоряжения муниципальным имуществом. </w:t>
      </w:r>
    </w:p>
    <w:p w:rsidR="007C5D91" w:rsidRDefault="007C5D91" w:rsidP="007C5D91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В муниципальной  </w:t>
      </w:r>
      <w:proofErr w:type="spellStart"/>
      <w:r>
        <w:rPr>
          <w:sz w:val="27"/>
          <w:szCs w:val="27"/>
        </w:rPr>
        <w:t>собственностиЗалиманского</w:t>
      </w:r>
      <w:proofErr w:type="spellEnd"/>
      <w:r>
        <w:rPr>
          <w:sz w:val="27"/>
          <w:szCs w:val="27"/>
        </w:rPr>
        <w:t xml:space="preserve"> сельского поселения  находятся: здание администрации и три дома культуры. Часть здания администрации  передана в безвозмездное пользование БУЗ ВО «</w:t>
      </w:r>
      <w:proofErr w:type="spellStart"/>
      <w:r>
        <w:rPr>
          <w:sz w:val="27"/>
          <w:szCs w:val="27"/>
        </w:rPr>
        <w:t>Богучарская</w:t>
      </w:r>
      <w:proofErr w:type="spellEnd"/>
      <w:r>
        <w:rPr>
          <w:sz w:val="27"/>
          <w:szCs w:val="27"/>
        </w:rPr>
        <w:t xml:space="preserve"> районная больница» для организации  работы кабинета врача общей практики.</w:t>
      </w:r>
    </w:p>
    <w:p w:rsidR="007C5D91" w:rsidRDefault="007C5D91" w:rsidP="007C5D91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      В </w:t>
      </w:r>
      <w:proofErr w:type="gramStart"/>
      <w:r>
        <w:rPr>
          <w:sz w:val="27"/>
          <w:szCs w:val="27"/>
        </w:rPr>
        <w:t>границах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Залиманского</w:t>
      </w:r>
      <w:proofErr w:type="spellEnd"/>
      <w:r>
        <w:rPr>
          <w:sz w:val="27"/>
          <w:szCs w:val="27"/>
        </w:rPr>
        <w:t xml:space="preserve"> сельского поселения  протяженность линий уличного освещения  составляет  30  км.  На территории поселения имеется  322 светильника уличного освещения. Уличное освещение работает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с. </w:t>
      </w:r>
      <w:proofErr w:type="spellStart"/>
      <w:r>
        <w:rPr>
          <w:sz w:val="27"/>
          <w:szCs w:val="27"/>
        </w:rPr>
        <w:t>Залиман</w:t>
      </w:r>
      <w:proofErr w:type="spellEnd"/>
      <w:r>
        <w:rPr>
          <w:sz w:val="27"/>
          <w:szCs w:val="27"/>
        </w:rPr>
        <w:t xml:space="preserve"> и х. </w:t>
      </w:r>
      <w:proofErr w:type="spellStart"/>
      <w:r>
        <w:rPr>
          <w:sz w:val="27"/>
          <w:szCs w:val="27"/>
        </w:rPr>
        <w:t>Галиевка</w:t>
      </w:r>
      <w:proofErr w:type="spellEnd"/>
      <w:r>
        <w:rPr>
          <w:sz w:val="27"/>
          <w:szCs w:val="27"/>
        </w:rPr>
        <w:t xml:space="preserve">.  Постоянно ведется работа по замене фонарей уличного освещения и замене ламп.  Смонтировано и работает в селе </w:t>
      </w:r>
      <w:proofErr w:type="spellStart"/>
      <w:r>
        <w:rPr>
          <w:sz w:val="27"/>
          <w:szCs w:val="27"/>
        </w:rPr>
        <w:t>Грушовое</w:t>
      </w:r>
      <w:proofErr w:type="spellEnd"/>
      <w:r>
        <w:rPr>
          <w:sz w:val="27"/>
          <w:szCs w:val="27"/>
        </w:rPr>
        <w:t xml:space="preserve">  уличное  освещение, установлено 20 энергосберегающих   светильников. Хутор  </w:t>
      </w:r>
      <w:proofErr w:type="spellStart"/>
      <w:r>
        <w:rPr>
          <w:sz w:val="27"/>
          <w:szCs w:val="27"/>
        </w:rPr>
        <w:t>Галиевкатакже</w:t>
      </w:r>
      <w:proofErr w:type="spellEnd"/>
      <w:r>
        <w:rPr>
          <w:sz w:val="27"/>
          <w:szCs w:val="27"/>
        </w:rPr>
        <w:t xml:space="preserve"> освещается энергосберегающими  светильниками.</w:t>
      </w:r>
    </w:p>
    <w:p w:rsidR="007C5D91" w:rsidRDefault="007C5D91" w:rsidP="007C5D91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Установлены системы автоматического включения уличного освещения.</w:t>
      </w:r>
    </w:p>
    <w:p w:rsidR="007C5D91" w:rsidRDefault="007C5D91" w:rsidP="007C5D91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          Совместно с </w:t>
      </w:r>
      <w:proofErr w:type="spellStart"/>
      <w:r>
        <w:rPr>
          <w:sz w:val="27"/>
          <w:szCs w:val="27"/>
        </w:rPr>
        <w:t>БогучарскимРЭС</w:t>
      </w:r>
      <w:proofErr w:type="spellEnd"/>
      <w:r>
        <w:rPr>
          <w:sz w:val="27"/>
          <w:szCs w:val="27"/>
        </w:rPr>
        <w:t xml:space="preserve">  на средства бюджета   было </w:t>
      </w:r>
      <w:proofErr w:type="gramStart"/>
      <w:r>
        <w:rPr>
          <w:sz w:val="27"/>
          <w:szCs w:val="27"/>
        </w:rPr>
        <w:t>отремонтировано и заменено</w:t>
      </w:r>
      <w:proofErr w:type="gramEnd"/>
      <w:r>
        <w:rPr>
          <w:sz w:val="27"/>
          <w:szCs w:val="27"/>
        </w:rPr>
        <w:t xml:space="preserve">  45 светильников   уличного освещения, приобретено70 единиц светодиодных светильников уличного освещения. Изготовлено 50 кронштейнов крепления фонарей и светильников уличного освещения.         </w:t>
      </w:r>
    </w:p>
    <w:p w:rsidR="007C5D91" w:rsidRDefault="007C5D91" w:rsidP="007C5D91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        Оплачено за потребленную электроэнергию по уличному освещению   300,2  тыс. руб.</w:t>
      </w:r>
    </w:p>
    <w:p w:rsidR="007C5D91" w:rsidRDefault="007C5D91" w:rsidP="007C5D91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Дома культуры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с. </w:t>
      </w:r>
      <w:proofErr w:type="spellStart"/>
      <w:r>
        <w:rPr>
          <w:sz w:val="27"/>
          <w:szCs w:val="27"/>
        </w:rPr>
        <w:t>Залиман</w:t>
      </w:r>
      <w:proofErr w:type="spellEnd"/>
      <w:r>
        <w:rPr>
          <w:sz w:val="27"/>
          <w:szCs w:val="27"/>
        </w:rPr>
        <w:t xml:space="preserve"> х. </w:t>
      </w:r>
      <w:proofErr w:type="spellStart"/>
      <w:r>
        <w:rPr>
          <w:sz w:val="27"/>
          <w:szCs w:val="27"/>
        </w:rPr>
        <w:t>Галиевкапереведены</w:t>
      </w:r>
      <w:proofErr w:type="spellEnd"/>
      <w:r>
        <w:rPr>
          <w:sz w:val="27"/>
          <w:szCs w:val="27"/>
        </w:rPr>
        <w:t xml:space="preserve"> на газовое отопление. В 2021 г. проведен косметический  ремонт зрительного  зала </w:t>
      </w:r>
      <w:proofErr w:type="spellStart"/>
      <w:r>
        <w:rPr>
          <w:sz w:val="27"/>
          <w:szCs w:val="27"/>
        </w:rPr>
        <w:t>Залиманского</w:t>
      </w:r>
      <w:proofErr w:type="spellEnd"/>
      <w:r>
        <w:rPr>
          <w:sz w:val="27"/>
          <w:szCs w:val="27"/>
        </w:rPr>
        <w:t xml:space="preserve"> сельского          Дома культуры</w:t>
      </w:r>
    </w:p>
    <w:p w:rsidR="007C5D91" w:rsidRDefault="007C5D91" w:rsidP="007C5D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Благоустройство  населенных  пунктов – одна из важнейших задач нашего поселения. В 2021 году администрацией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Залиманского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заключен и  исполнен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 контракт  на ремонт дороги  по  улице  Халтурина и переулку Халтурина.</w:t>
      </w:r>
    </w:p>
    <w:p w:rsidR="007C5D91" w:rsidRDefault="007C5D91" w:rsidP="007C5D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Подготовлена под асфальтирование улица Павших Партизан. В селе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Грушовое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при содействии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вицеспикера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государственной Думы Гордеева А.В. завезено 2700 тонн отсева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из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Павловского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ГОКа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 Отсыпано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порядка  3-х км  улиц в селе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Грушовое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Подгорная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, Центральная,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Крассных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Партизан.</w:t>
      </w:r>
    </w:p>
    <w:p w:rsidR="007C5D91" w:rsidRDefault="007C5D91" w:rsidP="007C5D91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Средств местного бюджета на содержание в исправном состоянии всех дорог поселения  недостаточно,  поэтому проведен частичный ремонт, подсыпка  улиц. </w:t>
      </w:r>
    </w:p>
    <w:p w:rsidR="007C5D91" w:rsidRDefault="007C5D91" w:rsidP="007C5D91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зимний период производилась очистка дорог сельского поселения  от снега.  Летом убиралась сорная растительность. Убирался мусор в придорожной зоне от автомагистрали  М-4 «Дон» до наплавного моста в х. </w:t>
      </w:r>
      <w:proofErr w:type="spellStart"/>
      <w:r>
        <w:rPr>
          <w:sz w:val="27"/>
          <w:szCs w:val="27"/>
        </w:rPr>
        <w:t>Галиевка</w:t>
      </w:r>
      <w:proofErr w:type="spellEnd"/>
      <w:r>
        <w:rPr>
          <w:sz w:val="27"/>
          <w:szCs w:val="27"/>
        </w:rPr>
        <w:t>.  Проводилась уборка стихийных  свалок.</w:t>
      </w:r>
    </w:p>
    <w:p w:rsidR="007C5D91" w:rsidRDefault="007C5D91" w:rsidP="007C5D91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Администрацией сельского поселения  проводилась работа  по постановке на учет граждан, нуждающихся  в  улучшении жилищных условий. Созданы условия для жилищного строительства.</w:t>
      </w:r>
    </w:p>
    <w:p w:rsidR="007C5D91" w:rsidRDefault="007C5D91" w:rsidP="007C5D91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В настоящее время состоят  на учете нуждающихся  в  жилых помещениях 12 семей. В том числе в этом  году </w:t>
      </w:r>
      <w:proofErr w:type="gramStart"/>
      <w:r>
        <w:rPr>
          <w:sz w:val="27"/>
          <w:szCs w:val="27"/>
        </w:rPr>
        <w:t>признаны</w:t>
      </w:r>
      <w:proofErr w:type="gramEnd"/>
      <w:r>
        <w:rPr>
          <w:sz w:val="27"/>
          <w:szCs w:val="27"/>
        </w:rPr>
        <w:t xml:space="preserve"> нуждающимися в жилых помещениях  -  1 семья.</w:t>
      </w:r>
    </w:p>
    <w:p w:rsidR="007C5D91" w:rsidRDefault="007C5D91" w:rsidP="007C5D91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Постоянно ведется работа с населением по развитию личных подсобных хозяйств. Администрацией выдаются  рекомендации для получения кредитов на развитие личных подсобных  хозяйств.  Оказано содействие  в  кредитовании  населения  - 1 семье.</w:t>
      </w:r>
    </w:p>
    <w:p w:rsidR="007C5D91" w:rsidRDefault="007C5D91" w:rsidP="007C5D91">
      <w:pPr>
        <w:pStyle w:val="a6"/>
        <w:spacing w:before="0" w:beforeAutospacing="0" w:after="0" w:afterAutospacing="0"/>
        <w:ind w:firstLine="34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В 2021 году в связи с повышением пожароопасной ситуации администрацией поселения были приняты меры совместно с хозяйствующими субъектами по опашке территорий, участие в тушении мелких очагов возгорания. Были опаханы населенные пункты, кладбища, мелкие лесные массивы  с хвойными насаждениями. </w:t>
      </w:r>
    </w:p>
    <w:p w:rsidR="007C5D91" w:rsidRDefault="007C5D91" w:rsidP="007C5D91">
      <w:pPr>
        <w:pStyle w:val="a6"/>
        <w:spacing w:before="0" w:beforeAutospacing="0" w:after="0" w:afterAutospacing="0"/>
        <w:ind w:firstLine="34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В сельских домах культуры и в здании администрации установлены пожарные сигнализации, обслуживанием которых занимается </w:t>
      </w:r>
      <w:proofErr w:type="gramStart"/>
      <w:r>
        <w:rPr>
          <w:sz w:val="27"/>
          <w:szCs w:val="27"/>
        </w:rPr>
        <w:t>Павловское</w:t>
      </w:r>
      <w:proofErr w:type="gramEnd"/>
      <w:r>
        <w:rPr>
          <w:sz w:val="27"/>
          <w:szCs w:val="27"/>
        </w:rPr>
        <w:t xml:space="preserve"> ВДПО по договору. Имеется </w:t>
      </w:r>
      <w:proofErr w:type="spellStart"/>
      <w:r>
        <w:rPr>
          <w:sz w:val="27"/>
          <w:szCs w:val="27"/>
        </w:rPr>
        <w:t>мотопомпа</w:t>
      </w:r>
      <w:proofErr w:type="spellEnd"/>
      <w:r>
        <w:rPr>
          <w:sz w:val="27"/>
          <w:szCs w:val="27"/>
        </w:rPr>
        <w:t xml:space="preserve">  для  ликвидации подтоплений жилых помещений и колодцев, а также для применения  при тушении и заправке водой пожарных машин. Имеются 2 ручные сирены для оповещения  населения. Установлено звуковое оповещение в </w:t>
      </w:r>
      <w:proofErr w:type="spellStart"/>
      <w:r>
        <w:rPr>
          <w:sz w:val="27"/>
          <w:szCs w:val="27"/>
        </w:rPr>
        <w:t>Залиманском</w:t>
      </w:r>
      <w:proofErr w:type="spellEnd"/>
      <w:r>
        <w:rPr>
          <w:sz w:val="27"/>
          <w:szCs w:val="27"/>
        </w:rPr>
        <w:t xml:space="preserve"> и </w:t>
      </w:r>
      <w:proofErr w:type="spellStart"/>
      <w:r>
        <w:rPr>
          <w:sz w:val="27"/>
          <w:szCs w:val="27"/>
        </w:rPr>
        <w:t>Галиевском</w:t>
      </w:r>
      <w:proofErr w:type="spellEnd"/>
      <w:r>
        <w:rPr>
          <w:sz w:val="27"/>
          <w:szCs w:val="27"/>
        </w:rPr>
        <w:t xml:space="preserve"> домах культуры.</w:t>
      </w:r>
    </w:p>
    <w:p w:rsidR="007C5D91" w:rsidRDefault="007C5D91" w:rsidP="007C5D91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Создана  добровольная пожарная  дружина, а также произведен расчет сил и средств, необходимых для ликвидации чрезвычайных ситуаций. С руководителями предприятий, организаций разработан оперативный план привлечения инженерной техники для ликвидации и предотвращения чрезвычайных </w:t>
      </w:r>
      <w:proofErr w:type="spellStart"/>
      <w:r>
        <w:rPr>
          <w:sz w:val="27"/>
          <w:szCs w:val="27"/>
        </w:rPr>
        <w:t>ситуаций</w:t>
      </w:r>
      <w:proofErr w:type="gramStart"/>
      <w:r>
        <w:rPr>
          <w:sz w:val="27"/>
          <w:szCs w:val="27"/>
        </w:rPr>
        <w:t>.В</w:t>
      </w:r>
      <w:proofErr w:type="spellEnd"/>
      <w:proofErr w:type="gramEnd"/>
      <w:r>
        <w:rPr>
          <w:sz w:val="27"/>
          <w:szCs w:val="27"/>
        </w:rPr>
        <w:t xml:space="preserve"> целях пожарной безопасности  обработаны огнезащитными материалами  чердачные   перекрытий сельских Домов культуры.</w:t>
      </w:r>
    </w:p>
    <w:p w:rsidR="007C5D91" w:rsidRDefault="007C5D91" w:rsidP="007C5D91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         Транспортные услуги на территории поселения оказывает  Богучарское АТП.      Село </w:t>
      </w:r>
      <w:proofErr w:type="spellStart"/>
      <w:r>
        <w:rPr>
          <w:sz w:val="27"/>
          <w:szCs w:val="27"/>
        </w:rPr>
        <w:t>Залиман</w:t>
      </w:r>
      <w:proofErr w:type="spellEnd"/>
      <w:r>
        <w:rPr>
          <w:sz w:val="27"/>
          <w:szCs w:val="27"/>
        </w:rPr>
        <w:t xml:space="preserve">  и  хутор </w:t>
      </w:r>
      <w:proofErr w:type="spellStart"/>
      <w:r>
        <w:rPr>
          <w:sz w:val="27"/>
          <w:szCs w:val="27"/>
        </w:rPr>
        <w:t>Галиевка</w:t>
      </w:r>
      <w:proofErr w:type="spellEnd"/>
      <w:r>
        <w:rPr>
          <w:sz w:val="27"/>
          <w:szCs w:val="27"/>
        </w:rPr>
        <w:t xml:space="preserve">  обслуживаются ежедневно, село </w:t>
      </w:r>
      <w:proofErr w:type="spellStart"/>
      <w:r>
        <w:rPr>
          <w:sz w:val="27"/>
          <w:szCs w:val="27"/>
        </w:rPr>
        <w:t>Грушовое</w:t>
      </w:r>
      <w:proofErr w:type="spellEnd"/>
      <w:r>
        <w:rPr>
          <w:sz w:val="27"/>
          <w:szCs w:val="27"/>
        </w:rPr>
        <w:t xml:space="preserve"> – два раза в неделю.</w:t>
      </w:r>
    </w:p>
    <w:p w:rsidR="007C5D91" w:rsidRDefault="007C5D91" w:rsidP="007C5D91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Библиотечное обслуживание  в поселении производится силами МУК «Центр библиотечного обслуживания населения», в структуру которого входят две библиотеки:  библиотека с. </w:t>
      </w:r>
      <w:proofErr w:type="spellStart"/>
      <w:r>
        <w:rPr>
          <w:sz w:val="27"/>
          <w:szCs w:val="27"/>
        </w:rPr>
        <w:t>Залиман</w:t>
      </w:r>
      <w:proofErr w:type="spellEnd"/>
      <w:r>
        <w:rPr>
          <w:sz w:val="27"/>
          <w:szCs w:val="27"/>
        </w:rPr>
        <w:t xml:space="preserve">,  библиотека х. </w:t>
      </w:r>
      <w:proofErr w:type="spellStart"/>
      <w:r>
        <w:rPr>
          <w:sz w:val="27"/>
          <w:szCs w:val="27"/>
        </w:rPr>
        <w:t>Галиевка</w:t>
      </w:r>
      <w:proofErr w:type="spellEnd"/>
      <w:r>
        <w:rPr>
          <w:sz w:val="27"/>
          <w:szCs w:val="27"/>
        </w:rPr>
        <w:t xml:space="preserve">. Общий книжный фонд составляет 26,5 тысяч экземпляров. Подписка на печатную продукцию  производится за счет средств администрации </w:t>
      </w:r>
      <w:proofErr w:type="spellStart"/>
      <w:r>
        <w:rPr>
          <w:sz w:val="27"/>
          <w:szCs w:val="27"/>
        </w:rPr>
        <w:t>Залиманского</w:t>
      </w:r>
      <w:proofErr w:type="spellEnd"/>
      <w:r>
        <w:rPr>
          <w:sz w:val="27"/>
          <w:szCs w:val="27"/>
        </w:rPr>
        <w:t xml:space="preserve"> сельского поселения.</w:t>
      </w:r>
    </w:p>
    <w:p w:rsidR="007C5D91" w:rsidRDefault="007C5D91" w:rsidP="007C5D91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          В </w:t>
      </w:r>
      <w:proofErr w:type="gramStart"/>
      <w:r>
        <w:rPr>
          <w:sz w:val="27"/>
          <w:szCs w:val="27"/>
        </w:rPr>
        <w:t>библиотеках</w:t>
      </w:r>
      <w:proofErr w:type="gramEnd"/>
      <w:r>
        <w:rPr>
          <w:sz w:val="27"/>
          <w:szCs w:val="27"/>
        </w:rPr>
        <w:t xml:space="preserve">  регулярно проводятся тематические мероприятия, посвященные  торжественным датам. Работники библиотек активно занимаются краеведческой и просветительской деятельностью. Проводятся встречи  различных возрастных групп населения, начиная от детей младшего среднего возраста до встреч ветеранов, тружеников тыла, несовершеннолетних узников.</w:t>
      </w:r>
    </w:p>
    <w:p w:rsidR="007C5D91" w:rsidRDefault="007C5D91" w:rsidP="007C5D91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     В муниципальном </w:t>
      </w:r>
      <w:proofErr w:type="gramStart"/>
      <w:r>
        <w:rPr>
          <w:sz w:val="27"/>
          <w:szCs w:val="27"/>
        </w:rPr>
        <w:t>образовании</w:t>
      </w:r>
      <w:proofErr w:type="gramEnd"/>
      <w:r>
        <w:rPr>
          <w:sz w:val="27"/>
          <w:szCs w:val="27"/>
        </w:rPr>
        <w:t>  «</w:t>
      </w:r>
      <w:proofErr w:type="spellStart"/>
      <w:r>
        <w:rPr>
          <w:sz w:val="27"/>
          <w:szCs w:val="27"/>
        </w:rPr>
        <w:t>Залиманское</w:t>
      </w:r>
      <w:proofErr w:type="spellEnd"/>
      <w:r>
        <w:rPr>
          <w:sz w:val="27"/>
          <w:szCs w:val="27"/>
        </w:rPr>
        <w:t xml:space="preserve"> сельское поселение» в качестве мест массового отдыха населения используются  СДК  с. </w:t>
      </w:r>
      <w:proofErr w:type="spellStart"/>
      <w:r>
        <w:rPr>
          <w:sz w:val="27"/>
          <w:szCs w:val="27"/>
        </w:rPr>
        <w:t>Залиман</w:t>
      </w:r>
      <w:proofErr w:type="spellEnd"/>
      <w:r>
        <w:rPr>
          <w:sz w:val="27"/>
          <w:szCs w:val="27"/>
        </w:rPr>
        <w:t xml:space="preserve"> и х. </w:t>
      </w:r>
      <w:proofErr w:type="spellStart"/>
      <w:r>
        <w:rPr>
          <w:sz w:val="27"/>
          <w:szCs w:val="27"/>
        </w:rPr>
        <w:t>Галиевка</w:t>
      </w:r>
      <w:proofErr w:type="spellEnd"/>
      <w:r>
        <w:rPr>
          <w:sz w:val="27"/>
          <w:szCs w:val="27"/>
        </w:rPr>
        <w:t xml:space="preserve">, </w:t>
      </w:r>
      <w:r>
        <w:rPr>
          <w:sz w:val="27"/>
          <w:szCs w:val="27"/>
        </w:rPr>
        <w:lastRenderedPageBreak/>
        <w:t xml:space="preserve">обеспечивающие реализацию любого культурно-массового мероприятия в соответствии с программой. </w:t>
      </w:r>
    </w:p>
    <w:p w:rsidR="007C5D91" w:rsidRDefault="007C5D91" w:rsidP="007C5D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           К  77 -  годовщине  победы в Великой Отечественной войне для ветеранов проведен торжественный  митинг. Организовано  возложение  венков  к 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памятникам односельчан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погибших в годы Великой Отечественной  войны. </w:t>
      </w:r>
    </w:p>
    <w:p w:rsidR="007C5D91" w:rsidRDefault="007C5D91" w:rsidP="007C5D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C5D91" w:rsidRDefault="007C5D91" w:rsidP="007C5D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За отчетный период   за счет бюджетных средств произведены следующие виды работ   по благоустройству и озеленению:  для оперативного решения вопросов благоустройства, озеленения, обеспечения надлежащего санитарного состояния населенных пунктов, контроля за выполнением намеченных мероприятий создана комиссия по проведению месячника, определены объемы и сроки выполнения  работ по приведению  в порядок  фасадов  домов, придворных территорий, свалок твердых бытовых отходов, территорий предприятий и организаций.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 Убрана территория придорожных лесополос.  Побелены стволы деревьев  возле клубов. Наведен порядок на территориях кладбищ и вокруг них. Оказана  помощь по благоустройству и очистке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придворовых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территорий ветеранов Великой Отечественной войны.  Проведена организационная работа по привлечению населения, молодежи и школьников к активному участию в месячнике. </w:t>
      </w:r>
    </w:p>
    <w:p w:rsidR="007C5D91" w:rsidRDefault="007C5D91" w:rsidP="007C5D91">
      <w:pPr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В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прошедшем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году проведена работа по ремонту 8-и контейнеров, приобретено 40 контейнеров, смонтировано10контейнерных площадок  для вывоза твердых бытовых отходов, определены места для их установки. Рассматривался вопрос  по заключению договоров по вывозу отходов и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обустройстве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контейнерных площадок.</w:t>
      </w:r>
    </w:p>
    <w:p w:rsidR="007C5D91" w:rsidRDefault="007C5D91" w:rsidP="007C5D91">
      <w:pPr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На территории сельского поселения   расположены   2  кладбища,  которые содержатся в  надлежащем  состоянии. 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Ежегодно весной  проводятся субботники,  выкашивается трава,  завозится песок.</w:t>
      </w:r>
    </w:p>
    <w:p w:rsidR="007C5D91" w:rsidRDefault="007C5D91" w:rsidP="007C5D91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>
        <w:rPr>
          <w:bCs/>
          <w:sz w:val="27"/>
          <w:szCs w:val="27"/>
        </w:rPr>
        <w:t> </w:t>
      </w:r>
      <w:r>
        <w:rPr>
          <w:sz w:val="27"/>
          <w:szCs w:val="27"/>
        </w:rPr>
        <w:t>Разработаны планы и мероприятия по гражданской обороне. Проводятся занятия по  развертыванию штаба  оповещения и пункта сбора, а также по командам тревоги.</w:t>
      </w:r>
    </w:p>
    <w:p w:rsidR="007C5D91" w:rsidRDefault="007C5D91" w:rsidP="007C5D91">
      <w:pPr>
        <w:pStyle w:val="a6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      Администрацией  ведется исполнение отдельных государственных полномочий в части ведения воинского учета.</w:t>
      </w:r>
      <w:r>
        <w:rPr>
          <w:sz w:val="27"/>
          <w:szCs w:val="27"/>
        </w:rPr>
        <w:br/>
        <w:t xml:space="preserve">      Учет граждан, пребывающих в запасе   и    граждан, подлежащих   призыву на военную службу в </w:t>
      </w:r>
      <w:proofErr w:type="gramStart"/>
      <w:r>
        <w:rPr>
          <w:sz w:val="27"/>
          <w:szCs w:val="27"/>
        </w:rPr>
        <w:t>ВС</w:t>
      </w:r>
      <w:proofErr w:type="gramEnd"/>
      <w:r>
        <w:rPr>
          <w:sz w:val="27"/>
          <w:szCs w:val="27"/>
        </w:rPr>
        <w:t xml:space="preserve"> РФ,  в администрации организован и ведется в соответствии с требованиями закона РФ «О воинской обязанности и военной службе», Положения о воинском учете, инструкции.</w:t>
      </w:r>
      <w:r>
        <w:rPr>
          <w:sz w:val="27"/>
          <w:szCs w:val="27"/>
        </w:rPr>
        <w:br/>
        <w:t>На воинском учете состоят 566 человек, в том числе:</w:t>
      </w:r>
      <w:r>
        <w:rPr>
          <w:sz w:val="27"/>
          <w:szCs w:val="27"/>
        </w:rPr>
        <w:br/>
        <w:t>офицеры – 13;</w:t>
      </w:r>
      <w:r>
        <w:rPr>
          <w:sz w:val="27"/>
          <w:szCs w:val="27"/>
        </w:rPr>
        <w:br/>
        <w:t>сержанты и солдаты – 514;</w:t>
      </w:r>
      <w:r>
        <w:rPr>
          <w:sz w:val="27"/>
          <w:szCs w:val="27"/>
        </w:rPr>
        <w:br/>
        <w:t>призывники – 52.</w:t>
      </w:r>
    </w:p>
    <w:p w:rsidR="007C5D91" w:rsidRDefault="007C5D91" w:rsidP="007C5D91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        За прошедший период основное внимание уделялось работе с населением. За этот   период в администрацию поступило 22 письменных и 10 устных обращений.  В своей работе мы стремились к тому, чтобы ни одно обращение не осталось без внимания. Все заявления и обращения были </w:t>
      </w:r>
      <w:proofErr w:type="gramStart"/>
      <w:r>
        <w:rPr>
          <w:sz w:val="27"/>
          <w:szCs w:val="27"/>
        </w:rPr>
        <w:t>рассмотрены своевременно и по всем даны</w:t>
      </w:r>
      <w:proofErr w:type="gramEnd"/>
      <w:r>
        <w:rPr>
          <w:sz w:val="27"/>
          <w:szCs w:val="27"/>
        </w:rPr>
        <w:t xml:space="preserve"> ответы и разъяснения.</w:t>
      </w:r>
    </w:p>
    <w:p w:rsidR="007C5D91" w:rsidRDefault="007C5D91" w:rsidP="007C5D91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        Обращения  граждан  в основном  были связаны  с вопросами благоустройства территории  и  вопросами жилищно-коммунального хозяйства. </w:t>
      </w:r>
    </w:p>
    <w:p w:rsidR="007C5D91" w:rsidRDefault="007C5D91" w:rsidP="007C5D91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             В 2020году  проведена</w:t>
      </w:r>
      <w:proofErr w:type="gramStart"/>
      <w:r>
        <w:rPr>
          <w:sz w:val="27"/>
          <w:szCs w:val="27"/>
        </w:rPr>
        <w:t>1</w:t>
      </w:r>
      <w:proofErr w:type="gramEnd"/>
      <w:r>
        <w:rPr>
          <w:sz w:val="27"/>
          <w:szCs w:val="27"/>
        </w:rPr>
        <w:t xml:space="preserve"> встреча  с  жителями сельского поселения в рамках проведения собраний граждан  и  4 встречи  в рамках  проведения публичных слушаний по различным вопросам деятельности.</w:t>
      </w:r>
    </w:p>
    <w:p w:rsidR="007C5D91" w:rsidRDefault="007C5D91" w:rsidP="007C5D91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       Прием граждан по личным вопросам осуществлялся главой сельского поселения и   сотрудниками администрации с 8 до 16 часов. </w:t>
      </w:r>
    </w:p>
    <w:p w:rsidR="007C5D91" w:rsidRDefault="007C5D91" w:rsidP="007C5D91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proofErr w:type="gramStart"/>
      <w:r>
        <w:rPr>
          <w:sz w:val="27"/>
          <w:szCs w:val="27"/>
        </w:rPr>
        <w:t>Выдано 337 справок и выписок по вопросам принадлежности объектов недвижимости, по составу семьи и  месту  жительства).</w:t>
      </w:r>
      <w:proofErr w:type="gramEnd"/>
    </w:p>
    <w:p w:rsidR="007C5D91" w:rsidRDefault="007C5D91" w:rsidP="007C5D91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         В течение отчетного периода сотрудниками администрации оказывалось содействие населению по оформлению прав собственности граждан на недвижимость.</w:t>
      </w:r>
    </w:p>
    <w:p w:rsidR="007C5D91" w:rsidRDefault="007C5D91" w:rsidP="007C5D9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  2021 год прибыло  360  человек, выбыло   280 человека, родилось- 81человек,  умерло  - 58  человек.</w:t>
      </w:r>
    </w:p>
    <w:p w:rsidR="007C5D91" w:rsidRDefault="007C5D91" w:rsidP="007C5D91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          Администрацией ведется учет всех  домовладений  и земельных участков  граждан как в электронном варианте так и в бумажном виде - </w:t>
      </w:r>
      <w:proofErr w:type="spellStart"/>
      <w:r>
        <w:rPr>
          <w:sz w:val="27"/>
          <w:szCs w:val="27"/>
        </w:rPr>
        <w:t>похозяйственный</w:t>
      </w:r>
      <w:proofErr w:type="spellEnd"/>
      <w:r>
        <w:rPr>
          <w:sz w:val="27"/>
          <w:szCs w:val="27"/>
        </w:rPr>
        <w:t xml:space="preserve"> учет.  </w:t>
      </w:r>
    </w:p>
    <w:p w:rsidR="007C5D91" w:rsidRDefault="007C5D91" w:rsidP="007C5D91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      В </w:t>
      </w:r>
      <w:proofErr w:type="gramStart"/>
      <w:r>
        <w:rPr>
          <w:sz w:val="27"/>
          <w:szCs w:val="27"/>
        </w:rPr>
        <w:t>процессе</w:t>
      </w:r>
      <w:proofErr w:type="gramEnd"/>
      <w:r>
        <w:rPr>
          <w:sz w:val="27"/>
          <w:szCs w:val="27"/>
        </w:rPr>
        <w:t xml:space="preserve"> деятельности Администрации </w:t>
      </w:r>
      <w:proofErr w:type="spellStart"/>
      <w:r>
        <w:rPr>
          <w:sz w:val="27"/>
          <w:szCs w:val="27"/>
        </w:rPr>
        <w:t>Залиманского</w:t>
      </w:r>
      <w:proofErr w:type="spellEnd"/>
      <w:r>
        <w:rPr>
          <w:sz w:val="27"/>
          <w:szCs w:val="27"/>
        </w:rPr>
        <w:t xml:space="preserve">  сельского поселения создаются, систематизируются и хранятся  документы, представляющие собой архивный фонд сельского поселения. К документам, образующим архивный фонд относятся: устав  </w:t>
      </w:r>
      <w:proofErr w:type="spellStart"/>
      <w:r>
        <w:rPr>
          <w:sz w:val="27"/>
          <w:szCs w:val="27"/>
        </w:rPr>
        <w:t>Залиманского</w:t>
      </w:r>
      <w:proofErr w:type="spellEnd"/>
      <w:r>
        <w:rPr>
          <w:sz w:val="27"/>
          <w:szCs w:val="27"/>
        </w:rPr>
        <w:t xml:space="preserve"> сельского </w:t>
      </w:r>
      <w:proofErr w:type="spellStart"/>
      <w:r>
        <w:rPr>
          <w:sz w:val="27"/>
          <w:szCs w:val="27"/>
        </w:rPr>
        <w:t>поселения</w:t>
      </w:r>
      <w:proofErr w:type="gramStart"/>
      <w:r>
        <w:rPr>
          <w:sz w:val="27"/>
          <w:szCs w:val="27"/>
        </w:rPr>
        <w:t>,р</w:t>
      </w:r>
      <w:proofErr w:type="gramEnd"/>
      <w:r>
        <w:rPr>
          <w:sz w:val="27"/>
          <w:szCs w:val="27"/>
        </w:rPr>
        <w:t>ешения</w:t>
      </w:r>
      <w:proofErr w:type="spellEnd"/>
      <w:r>
        <w:rPr>
          <w:sz w:val="27"/>
          <w:szCs w:val="27"/>
        </w:rPr>
        <w:t xml:space="preserve"> Совета народных депутатов сельского поселения,  постановления и распоряжения главы </w:t>
      </w:r>
      <w:proofErr w:type="spellStart"/>
      <w:r>
        <w:rPr>
          <w:sz w:val="27"/>
          <w:szCs w:val="27"/>
        </w:rPr>
        <w:t>Залиманского</w:t>
      </w:r>
      <w:proofErr w:type="spellEnd"/>
      <w:r>
        <w:rPr>
          <w:sz w:val="27"/>
          <w:szCs w:val="27"/>
        </w:rPr>
        <w:t xml:space="preserve"> сельского  поселения   </w:t>
      </w:r>
      <w:proofErr w:type="spellStart"/>
      <w:r>
        <w:rPr>
          <w:sz w:val="27"/>
          <w:szCs w:val="27"/>
        </w:rPr>
        <w:t>похозяйственные</w:t>
      </w:r>
      <w:proofErr w:type="spellEnd"/>
      <w:r>
        <w:rPr>
          <w:sz w:val="27"/>
          <w:szCs w:val="27"/>
        </w:rPr>
        <w:t xml:space="preserve"> книги. Эти и другие документы, составляющие архивный фонд сельского поселения,  </w:t>
      </w:r>
      <w:proofErr w:type="gramStart"/>
      <w:r>
        <w:rPr>
          <w:sz w:val="27"/>
          <w:szCs w:val="27"/>
        </w:rPr>
        <w:t>имеются в наличии и в  установленное законодательством время будут</w:t>
      </w:r>
      <w:proofErr w:type="gramEnd"/>
      <w:r>
        <w:rPr>
          <w:sz w:val="27"/>
          <w:szCs w:val="27"/>
        </w:rPr>
        <w:t xml:space="preserve"> переданы  на государственное хранение.</w:t>
      </w:r>
    </w:p>
    <w:p w:rsidR="007C5D91" w:rsidRDefault="007C5D91" w:rsidP="007C5D91">
      <w:pPr>
        <w:pStyle w:val="a6"/>
        <w:spacing w:before="0" w:beforeAutospacing="0" w:after="0" w:afterAutospacing="0"/>
        <w:jc w:val="both"/>
        <w:rPr>
          <w:sz w:val="27"/>
          <w:szCs w:val="27"/>
        </w:rPr>
      </w:pPr>
    </w:p>
    <w:p w:rsidR="007C5D91" w:rsidRDefault="007C5D91" w:rsidP="007C5D91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В перспективе  </w:t>
      </w:r>
      <w:proofErr w:type="spellStart"/>
      <w:r>
        <w:rPr>
          <w:rFonts w:ascii="Times New Roman" w:hAnsi="Times New Roman" w:cs="Times New Roman"/>
          <w:sz w:val="27"/>
          <w:szCs w:val="27"/>
        </w:rPr>
        <w:t>администрациейЗалиманского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 планируется: </w:t>
      </w:r>
    </w:p>
    <w:p w:rsidR="007C5D91" w:rsidRDefault="007C5D91" w:rsidP="007C5D91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1. Продолжить  работу по организации  сбора и вывоза твердых бытовых отходов, тем самым закрыть стихийные места  выброса мусора;</w:t>
      </w:r>
    </w:p>
    <w:p w:rsidR="007C5D91" w:rsidRDefault="007C5D91" w:rsidP="007C5D91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2. Привлечь инвестиции для строительства АЗС и придорожного сервиса  возле  автомагистрали  М-4 «Дон»;</w:t>
      </w:r>
    </w:p>
    <w:p w:rsidR="007C5D91" w:rsidRDefault="007C5D91" w:rsidP="007C5D91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3.  Продолжить  работу  по ремонту  дорог  </w:t>
      </w:r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с. </w:t>
      </w:r>
      <w:proofErr w:type="spellStart"/>
      <w:r>
        <w:rPr>
          <w:rFonts w:ascii="Times New Roman" w:hAnsi="Times New Roman" w:cs="Times New Roman"/>
          <w:sz w:val="27"/>
          <w:szCs w:val="27"/>
        </w:rPr>
        <w:t>Залиман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 х.  </w:t>
      </w:r>
      <w:proofErr w:type="spellStart"/>
      <w:r>
        <w:rPr>
          <w:rFonts w:ascii="Times New Roman" w:hAnsi="Times New Roman" w:cs="Times New Roman"/>
          <w:sz w:val="27"/>
          <w:szCs w:val="27"/>
        </w:rPr>
        <w:t>Галиевка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с. </w:t>
      </w:r>
      <w:proofErr w:type="spellStart"/>
      <w:r>
        <w:rPr>
          <w:rFonts w:ascii="Times New Roman" w:hAnsi="Times New Roman" w:cs="Times New Roman"/>
          <w:sz w:val="27"/>
          <w:szCs w:val="27"/>
        </w:rPr>
        <w:t>Грушовое</w:t>
      </w:r>
      <w:proofErr w:type="spellEnd"/>
      <w:r>
        <w:rPr>
          <w:rFonts w:ascii="Times New Roman" w:hAnsi="Times New Roman" w:cs="Times New Roman"/>
          <w:sz w:val="27"/>
          <w:szCs w:val="27"/>
        </w:rPr>
        <w:t>;</w:t>
      </w:r>
    </w:p>
    <w:p w:rsidR="007C5D91" w:rsidRDefault="007C5D91" w:rsidP="007C5D91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4. Провести работу по увеличению наполняемости бюджета за счет  налоговых и неналоговых источников доходов;  </w:t>
      </w:r>
    </w:p>
    <w:p w:rsidR="007C5D91" w:rsidRDefault="007C5D91" w:rsidP="007C5D91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5. Продолжить работу по учету земельных  участков и имущества граждан,  находящихся в частной собственности;</w:t>
      </w:r>
    </w:p>
    <w:p w:rsidR="007C5D91" w:rsidRDefault="007C5D91" w:rsidP="007C5D91">
      <w:pPr>
        <w:tabs>
          <w:tab w:val="left" w:pos="117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6.  Строительство  дорог  с  твердым  покрытием в селе  </w:t>
      </w:r>
      <w:proofErr w:type="spellStart"/>
      <w:r>
        <w:rPr>
          <w:rFonts w:ascii="Times New Roman" w:hAnsi="Times New Roman" w:cs="Times New Roman"/>
          <w:sz w:val="27"/>
          <w:szCs w:val="27"/>
        </w:rPr>
        <w:t>Залиман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7C5D91" w:rsidRDefault="007C5D91" w:rsidP="007C5D91">
      <w:pPr>
        <w:pStyle w:val="a6"/>
        <w:spacing w:before="0" w:beforeAutospacing="0" w:after="0" w:afterAutospacing="0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              Уважаемые депутаты, на территории нашего поселения  есть еще немало </w:t>
      </w:r>
      <w:proofErr w:type="gramStart"/>
      <w:r>
        <w:rPr>
          <w:sz w:val="27"/>
          <w:szCs w:val="27"/>
        </w:rPr>
        <w:t>вопросов</w:t>
      </w:r>
      <w:proofErr w:type="gramEnd"/>
      <w:r>
        <w:rPr>
          <w:sz w:val="27"/>
          <w:szCs w:val="27"/>
        </w:rPr>
        <w:t xml:space="preserve">  над которыми  нам предстоит работать.  Мы их будем решать с учетом складывающейся  ситуации и финансовыми возможностями, в тесном сотрудничестве с администрацией  района  и с Вами уважаемые депутаты. </w:t>
      </w:r>
    </w:p>
    <w:p w:rsidR="007C5D91" w:rsidRDefault="007C5D91" w:rsidP="007C5D9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</w:rPr>
      </w:pPr>
    </w:p>
    <w:p w:rsidR="007C5D91" w:rsidRPr="007C5D91" w:rsidRDefault="007C5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C5D91" w:rsidRPr="007C5D91" w:rsidSect="004B5272">
      <w:pgSz w:w="11906" w:h="16838"/>
      <w:pgMar w:top="284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268"/>
    <w:rsid w:val="000026FA"/>
    <w:rsid w:val="00015BA1"/>
    <w:rsid w:val="00025C11"/>
    <w:rsid w:val="000349B2"/>
    <w:rsid w:val="000633F1"/>
    <w:rsid w:val="00093127"/>
    <w:rsid w:val="000B74E8"/>
    <w:rsid w:val="000F3DE9"/>
    <w:rsid w:val="00107F47"/>
    <w:rsid w:val="00115D99"/>
    <w:rsid w:val="00124481"/>
    <w:rsid w:val="00124526"/>
    <w:rsid w:val="001371FE"/>
    <w:rsid w:val="001463A2"/>
    <w:rsid w:val="00166955"/>
    <w:rsid w:val="001B5813"/>
    <w:rsid w:val="001E794D"/>
    <w:rsid w:val="001F55EE"/>
    <w:rsid w:val="00231C10"/>
    <w:rsid w:val="00236AB4"/>
    <w:rsid w:val="002451F9"/>
    <w:rsid w:val="00255321"/>
    <w:rsid w:val="00257BEE"/>
    <w:rsid w:val="00262494"/>
    <w:rsid w:val="00285364"/>
    <w:rsid w:val="00287E24"/>
    <w:rsid w:val="002B0B09"/>
    <w:rsid w:val="002C6F20"/>
    <w:rsid w:val="002D0E56"/>
    <w:rsid w:val="002F1D24"/>
    <w:rsid w:val="00364C9C"/>
    <w:rsid w:val="00372574"/>
    <w:rsid w:val="003861B3"/>
    <w:rsid w:val="0039345C"/>
    <w:rsid w:val="003D443D"/>
    <w:rsid w:val="00407BF9"/>
    <w:rsid w:val="004121CF"/>
    <w:rsid w:val="0042023A"/>
    <w:rsid w:val="00427DE1"/>
    <w:rsid w:val="00430061"/>
    <w:rsid w:val="004333A4"/>
    <w:rsid w:val="004A1C4A"/>
    <w:rsid w:val="004A66AE"/>
    <w:rsid w:val="004B5272"/>
    <w:rsid w:val="004D4D2C"/>
    <w:rsid w:val="004D671E"/>
    <w:rsid w:val="005208F9"/>
    <w:rsid w:val="00525296"/>
    <w:rsid w:val="005255C2"/>
    <w:rsid w:val="005423E1"/>
    <w:rsid w:val="005571FC"/>
    <w:rsid w:val="005A736B"/>
    <w:rsid w:val="005A7888"/>
    <w:rsid w:val="005D6715"/>
    <w:rsid w:val="00603266"/>
    <w:rsid w:val="00605D80"/>
    <w:rsid w:val="00607579"/>
    <w:rsid w:val="006175AE"/>
    <w:rsid w:val="0062163A"/>
    <w:rsid w:val="00630040"/>
    <w:rsid w:val="006465B4"/>
    <w:rsid w:val="00654978"/>
    <w:rsid w:val="00655AC7"/>
    <w:rsid w:val="006E59B2"/>
    <w:rsid w:val="00737748"/>
    <w:rsid w:val="00743E43"/>
    <w:rsid w:val="00745819"/>
    <w:rsid w:val="00782446"/>
    <w:rsid w:val="0079420B"/>
    <w:rsid w:val="007A2D94"/>
    <w:rsid w:val="007B19A4"/>
    <w:rsid w:val="007B2B8D"/>
    <w:rsid w:val="007C5D91"/>
    <w:rsid w:val="007D1B1C"/>
    <w:rsid w:val="00865700"/>
    <w:rsid w:val="00871DF4"/>
    <w:rsid w:val="008835C3"/>
    <w:rsid w:val="0089564B"/>
    <w:rsid w:val="008A1BB9"/>
    <w:rsid w:val="008D2F7D"/>
    <w:rsid w:val="00902CE8"/>
    <w:rsid w:val="009240A3"/>
    <w:rsid w:val="00944268"/>
    <w:rsid w:val="00977111"/>
    <w:rsid w:val="009F5C0E"/>
    <w:rsid w:val="00A1365D"/>
    <w:rsid w:val="00A42BFE"/>
    <w:rsid w:val="00A5752B"/>
    <w:rsid w:val="00A90D8D"/>
    <w:rsid w:val="00AB069C"/>
    <w:rsid w:val="00AC42B8"/>
    <w:rsid w:val="00AD5E0F"/>
    <w:rsid w:val="00AE61DF"/>
    <w:rsid w:val="00AF0821"/>
    <w:rsid w:val="00AF5BE9"/>
    <w:rsid w:val="00B065DC"/>
    <w:rsid w:val="00B6153C"/>
    <w:rsid w:val="00B814AD"/>
    <w:rsid w:val="00B83663"/>
    <w:rsid w:val="00B8419F"/>
    <w:rsid w:val="00B87E08"/>
    <w:rsid w:val="00BA278F"/>
    <w:rsid w:val="00BB437B"/>
    <w:rsid w:val="00BB43C0"/>
    <w:rsid w:val="00BB4C1A"/>
    <w:rsid w:val="00BD2753"/>
    <w:rsid w:val="00BE7BD4"/>
    <w:rsid w:val="00BF3069"/>
    <w:rsid w:val="00C11F56"/>
    <w:rsid w:val="00C31E51"/>
    <w:rsid w:val="00C37402"/>
    <w:rsid w:val="00C655E2"/>
    <w:rsid w:val="00C75F96"/>
    <w:rsid w:val="00C76310"/>
    <w:rsid w:val="00C85B7E"/>
    <w:rsid w:val="00C9347D"/>
    <w:rsid w:val="00CE0839"/>
    <w:rsid w:val="00D128B8"/>
    <w:rsid w:val="00D21BD9"/>
    <w:rsid w:val="00D33916"/>
    <w:rsid w:val="00D37C87"/>
    <w:rsid w:val="00D437E8"/>
    <w:rsid w:val="00D569B8"/>
    <w:rsid w:val="00D62DE0"/>
    <w:rsid w:val="00DA1916"/>
    <w:rsid w:val="00DC1AB4"/>
    <w:rsid w:val="00DD4A7F"/>
    <w:rsid w:val="00E00BF6"/>
    <w:rsid w:val="00E339F4"/>
    <w:rsid w:val="00E61D99"/>
    <w:rsid w:val="00E70949"/>
    <w:rsid w:val="00E70DCB"/>
    <w:rsid w:val="00E723B4"/>
    <w:rsid w:val="00E7257D"/>
    <w:rsid w:val="00E96223"/>
    <w:rsid w:val="00EB3F78"/>
    <w:rsid w:val="00ED1699"/>
    <w:rsid w:val="00ED2E24"/>
    <w:rsid w:val="00EE567C"/>
    <w:rsid w:val="00F31A31"/>
    <w:rsid w:val="00F31CAB"/>
    <w:rsid w:val="00F329F4"/>
    <w:rsid w:val="00F55532"/>
    <w:rsid w:val="00F64D1E"/>
    <w:rsid w:val="00FC2161"/>
    <w:rsid w:val="00FD79E2"/>
    <w:rsid w:val="00FE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723B4"/>
    <w:pPr>
      <w:spacing w:after="0" w:line="240" w:lineRule="auto"/>
    </w:pPr>
  </w:style>
  <w:style w:type="paragraph" w:styleId="a6">
    <w:name w:val="Normal (Web)"/>
    <w:basedOn w:val="a"/>
    <w:semiHidden/>
    <w:unhideWhenUsed/>
    <w:rsid w:val="0052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тиль"/>
    <w:rsid w:val="007C5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6A185F15B2A542AD7A3939EA1517D7BCD7DB66122555A4975471FFB964A47F76FEA1F54A6B1104C1950F4DF0d2e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318A3EA3981419BEEA5CB40E588BC3014EF1B0BB460AB615EDF115D590CF71923BBBDC928793EA3DD43D0F69967AF52A96EC488C7F07F6L6l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6A7FA-5479-46D0-A71C-F5E2ED22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3218</Words>
  <Characters>18347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Пользователь</cp:lastModifiedBy>
  <cp:revision>65</cp:revision>
  <cp:lastPrinted>2022-03-29T11:46:00Z</cp:lastPrinted>
  <dcterms:created xsi:type="dcterms:W3CDTF">2021-02-05T07:09:00Z</dcterms:created>
  <dcterms:modified xsi:type="dcterms:W3CDTF">2022-03-29T11:47:00Z</dcterms:modified>
</cp:coreProperties>
</file>