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6A" w:rsidRDefault="00DF166A" w:rsidP="005A736B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bookmarkStart w:id="0" w:name="_GoBack"/>
    </w:p>
    <w:p w:rsidR="00DF166A" w:rsidRDefault="00DF166A" w:rsidP="005A736B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D569B8" w:rsidRPr="004121CF" w:rsidRDefault="00771F1A" w:rsidP="005A736B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71F1A">
        <w:rPr>
          <w:rFonts w:ascii="Times New Roman" w:eastAsia="Times New Roman" w:hAnsi="Times New Roman" w:cs="Times New Roman"/>
          <w:b/>
          <w:noProof/>
          <w:spacing w:val="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-735330</wp:posOffset>
            </wp:positionV>
            <wp:extent cx="742950" cy="847725"/>
            <wp:effectExtent l="19050" t="0" r="0" b="0"/>
            <wp:wrapNone/>
            <wp:docPr id="2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36B" w:rsidRPr="004121CF" w:rsidRDefault="005A736B" w:rsidP="005A736B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СОВЕТ НАРОДНЫХ ДЕПУТАТОВ</w:t>
      </w:r>
    </w:p>
    <w:p w:rsidR="005A736B" w:rsidRPr="004121CF" w:rsidRDefault="00771F1A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ЛИПЧАНСКОГО</w:t>
      </w:r>
      <w:r w:rsidR="00D569B8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5A736B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СЕЛЬСКОГО ПОСЕЛЕНИЯ</w:t>
      </w:r>
    </w:p>
    <w:p w:rsidR="005A736B" w:rsidRPr="004121CF" w:rsidRDefault="005A736B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БОГУЧАРСКОГО МУНИЦИПАЛЬНОГО РАЙОНА</w:t>
      </w:r>
    </w:p>
    <w:p w:rsidR="005A736B" w:rsidRPr="004121CF" w:rsidRDefault="005A736B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ВОРОНЕЖСКОЙ ОБЛАСТИ</w:t>
      </w:r>
    </w:p>
    <w:p w:rsidR="005A736B" w:rsidRPr="004121CF" w:rsidRDefault="005A736B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РЕШЕНИЕ</w:t>
      </w:r>
    </w:p>
    <w:p w:rsidR="00944268" w:rsidRPr="004121CF" w:rsidRDefault="00BF306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от «</w:t>
      </w:r>
      <w:r w:rsidR="002F1D24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F34A8">
        <w:rPr>
          <w:rFonts w:ascii="Times New Roman" w:eastAsia="Times New Roman" w:hAnsi="Times New Roman" w:cs="Times New Roman"/>
          <w:spacing w:val="2"/>
          <w:sz w:val="28"/>
          <w:szCs w:val="28"/>
        </w:rPr>
        <w:t>10</w:t>
      </w:r>
      <w:r w:rsidR="00865700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» </w:t>
      </w:r>
      <w:r w:rsidR="00FF34A8">
        <w:rPr>
          <w:rFonts w:ascii="Times New Roman" w:eastAsia="Times New Roman" w:hAnsi="Times New Roman" w:cs="Times New Roman"/>
          <w:spacing w:val="2"/>
          <w:sz w:val="28"/>
          <w:szCs w:val="28"/>
        </w:rPr>
        <w:t>февраля</w:t>
      </w:r>
      <w:r w:rsidR="002F1D24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31E51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202</w:t>
      </w:r>
      <w:r w:rsidR="00FF34A8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г. № </w:t>
      </w:r>
      <w:r w:rsidR="00FF34A8">
        <w:rPr>
          <w:rFonts w:ascii="Times New Roman" w:eastAsia="Times New Roman" w:hAnsi="Times New Roman" w:cs="Times New Roman"/>
          <w:spacing w:val="2"/>
          <w:sz w:val="28"/>
          <w:szCs w:val="28"/>
        </w:rPr>
        <w:t>167</w:t>
      </w:r>
    </w:p>
    <w:p w:rsidR="00944268" w:rsidRPr="004121CF" w:rsidRDefault="00BF3069" w:rsidP="00607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с. </w:t>
      </w:r>
      <w:r w:rsidR="00771F1A">
        <w:rPr>
          <w:rFonts w:ascii="Times New Roman" w:eastAsia="Times New Roman" w:hAnsi="Times New Roman" w:cs="Times New Roman"/>
          <w:spacing w:val="2"/>
          <w:sz w:val="28"/>
          <w:szCs w:val="28"/>
        </w:rPr>
        <w:t>Липчанка</w:t>
      </w:r>
      <w:r w:rsidR="00D569B8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5A736B" w:rsidRPr="004121CF" w:rsidRDefault="005A736B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44268" w:rsidRPr="004121CF" w:rsidRDefault="00BF3069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Об отчете главы </w:t>
      </w:r>
      <w:r w:rsidR="00771F1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Липчанского</w:t>
      </w:r>
      <w:r w:rsidR="00B814AD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сельского поселения о результатах своей деятельности, о результатах деятельности администрации </w:t>
      </w:r>
      <w:r w:rsidR="00771F1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Липчанского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поселения, в том числе в решении вопросов, поставлен</w:t>
      </w:r>
      <w:r w:rsidR="00236AB4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ных Советом народных депутатов </w:t>
      </w:r>
      <w:r w:rsidR="00771F1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Липчанского</w:t>
      </w:r>
      <w:r w:rsidR="005A736B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сельского поселения в 20</w:t>
      </w:r>
      <w:r w:rsidR="00FF34A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22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году</w:t>
      </w:r>
    </w:p>
    <w:p w:rsidR="00944268" w:rsidRPr="004121CF" w:rsidRDefault="00944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44268" w:rsidRPr="004121CF" w:rsidRDefault="00BF3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решением Совета народных депутатов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28.05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.2010 № 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17</w:t>
      </w:r>
      <w:r w:rsidR="00B814AD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ежегодном отчете главы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 поселения Бог</w:t>
      </w:r>
      <w:r w:rsidR="005255C2" w:rsidRPr="004121CF">
        <w:rPr>
          <w:rFonts w:ascii="Times New Roman" w:eastAsia="Times New Roman" w:hAnsi="Times New Roman" w:cs="Times New Roman"/>
          <w:sz w:val="28"/>
          <w:szCs w:val="28"/>
        </w:rPr>
        <w:t>учарского муниципального района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своей деятельности, деятельности администрации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органов местного самоуправления, в том числе о</w:t>
      </w:r>
      <w:proofErr w:type="gramEnd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решении вопросов, поставленных представительным органом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района», Уставом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Совет народных депутатов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proofErr w:type="gramStart"/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44268" w:rsidRPr="004121CF" w:rsidRDefault="00BF3069" w:rsidP="001E79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1. Работу администрации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 20</w:t>
      </w:r>
      <w:r w:rsidR="002F1D24" w:rsidRPr="004121C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году признать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удовлетворительной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4268" w:rsidRPr="004121CF" w:rsidRDefault="00BF3069" w:rsidP="001E79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B814AD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Богучарского </w:t>
      </w:r>
      <w:proofErr w:type="gramStart"/>
      <w:r w:rsidRPr="004121C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района (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Мамон В.Н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124526" w:rsidRPr="004121CF" w:rsidRDefault="0062163A" w:rsidP="004D4D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124526" w:rsidRPr="004121CF">
        <w:rPr>
          <w:rFonts w:ascii="Times New Roman" w:eastAsia="Times New Roman" w:hAnsi="Times New Roman" w:cs="Times New Roman"/>
          <w:sz w:val="28"/>
          <w:szCs w:val="28"/>
        </w:rPr>
        <w:t xml:space="preserve">Продолжить </w:t>
      </w:r>
      <w:r w:rsidR="00C76310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в 202</w:t>
      </w:r>
      <w:r w:rsidR="00FF34A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="0012452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работу:</w:t>
      </w:r>
    </w:p>
    <w:p w:rsidR="00737748" w:rsidRPr="004121CF" w:rsidRDefault="00124526" w:rsidP="004D4D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2.1.1.</w:t>
      </w:r>
      <w:r w:rsidR="00B814AD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По исполнению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вопросов местного значения, определенных Федеральным законом от 06.10.2003 года № 1311 </w:t>
      </w:r>
      <w:r w:rsidR="005A736B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ФЗ «Об общих принципах </w:t>
      </w:r>
    </w:p>
    <w:p w:rsidR="00093127" w:rsidRPr="004121CF" w:rsidRDefault="00124526" w:rsidP="007377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 местного самоуправления в Российской Федерации», 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Устава поселения и других федеральных и областных правовых актов</w:t>
      </w:r>
      <w:r w:rsidR="0060326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31CAB" w:rsidRPr="004121CF" w:rsidRDefault="00F31CAB" w:rsidP="00F31CA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2.1.2. По обеспечению жизнедеятельности поселения по:</w:t>
      </w:r>
    </w:p>
    <w:p w:rsidR="00F31CAB" w:rsidRPr="004121CF" w:rsidRDefault="00F31CAB" w:rsidP="00015B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4121CF">
        <w:rPr>
          <w:sz w:val="28"/>
          <w:szCs w:val="28"/>
          <w:bdr w:val="none" w:sz="0" w:space="0" w:color="auto" w:frame="1"/>
        </w:rPr>
        <w:t>- реализации комплекса мер, направленных на развитие</w:t>
      </w:r>
      <w:r w:rsidR="001371FE" w:rsidRPr="004121CF">
        <w:rPr>
          <w:sz w:val="28"/>
          <w:szCs w:val="28"/>
          <w:bdr w:val="none" w:sz="0" w:space="0" w:color="auto" w:frame="1"/>
        </w:rPr>
        <w:t>,</w:t>
      </w:r>
      <w:r w:rsidR="00287E24" w:rsidRPr="004121CF">
        <w:rPr>
          <w:sz w:val="28"/>
          <w:szCs w:val="28"/>
          <w:bdr w:val="none" w:sz="0" w:space="0" w:color="auto" w:frame="1"/>
        </w:rPr>
        <w:t xml:space="preserve"> содержание</w:t>
      </w:r>
      <w:r w:rsidR="001371FE" w:rsidRPr="004121CF">
        <w:rPr>
          <w:sz w:val="28"/>
          <w:szCs w:val="28"/>
          <w:bdr w:val="none" w:sz="0" w:space="0" w:color="auto" w:frame="1"/>
        </w:rPr>
        <w:t>,</w:t>
      </w:r>
      <w:r w:rsidR="00287E24" w:rsidRPr="004121CF">
        <w:rPr>
          <w:sz w:val="28"/>
          <w:szCs w:val="28"/>
          <w:bdr w:val="none" w:sz="0" w:space="0" w:color="auto" w:frame="1"/>
        </w:rPr>
        <w:t xml:space="preserve"> ремонт</w:t>
      </w:r>
      <w:r w:rsidRPr="004121CF">
        <w:rPr>
          <w:sz w:val="28"/>
          <w:szCs w:val="28"/>
          <w:bdr w:val="none" w:sz="0" w:space="0" w:color="auto" w:frame="1"/>
        </w:rPr>
        <w:t xml:space="preserve"> дорожной и уличной сети;</w:t>
      </w:r>
    </w:p>
    <w:p w:rsidR="00F31CAB" w:rsidRPr="004121CF" w:rsidRDefault="00F31CAB" w:rsidP="00015B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1CF">
        <w:rPr>
          <w:sz w:val="28"/>
          <w:szCs w:val="28"/>
          <w:bdr w:val="none" w:sz="0" w:space="0" w:color="auto" w:frame="1"/>
        </w:rPr>
        <w:t>-</w:t>
      </w:r>
      <w:r w:rsidRPr="004121CF">
        <w:rPr>
          <w:sz w:val="28"/>
          <w:szCs w:val="28"/>
        </w:rPr>
        <w:t xml:space="preserve"> по </w:t>
      </w:r>
      <w:r w:rsidR="00430061" w:rsidRPr="004121CF">
        <w:rPr>
          <w:sz w:val="28"/>
          <w:szCs w:val="28"/>
        </w:rPr>
        <w:t xml:space="preserve">реконструкции и </w:t>
      </w:r>
      <w:r w:rsidRPr="004121CF">
        <w:rPr>
          <w:sz w:val="28"/>
          <w:szCs w:val="28"/>
        </w:rPr>
        <w:t>строительству водопроводных сетей.</w:t>
      </w:r>
    </w:p>
    <w:p w:rsidR="00015BA1" w:rsidRPr="004121CF" w:rsidRDefault="00015BA1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lastRenderedPageBreak/>
        <w:t xml:space="preserve">2.2. Совместно с единым региональным оператором продолжать вести работу по сбору и вывозу ТБО. </w:t>
      </w:r>
      <w:r w:rsidR="007A2D94" w:rsidRPr="004121CF">
        <w:rPr>
          <w:rFonts w:ascii="Times New Roman" w:hAnsi="Times New Roman" w:cs="Times New Roman"/>
          <w:sz w:val="28"/>
          <w:szCs w:val="28"/>
        </w:rPr>
        <w:t>В</w:t>
      </w:r>
      <w:r w:rsidRPr="004121CF">
        <w:rPr>
          <w:rFonts w:ascii="Times New Roman" w:hAnsi="Times New Roman" w:cs="Times New Roman"/>
          <w:sz w:val="28"/>
          <w:szCs w:val="28"/>
        </w:rPr>
        <w:t>ести актуализацию списочного состава граждан, зарегистрированных на территории сельского поселения.</w:t>
      </w:r>
    </w:p>
    <w:p w:rsidR="00015BA1" w:rsidRPr="004121CF" w:rsidRDefault="00015BA1" w:rsidP="00015BA1">
      <w:pPr>
        <w:pStyle w:val="a5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21CF">
        <w:rPr>
          <w:rFonts w:ascii="Times New Roman" w:hAnsi="Times New Roman" w:cs="Times New Roman"/>
          <w:sz w:val="28"/>
          <w:szCs w:val="28"/>
        </w:rPr>
        <w:t xml:space="preserve">2.3. Принимать </w:t>
      </w:r>
      <w:r w:rsidRPr="004121CF">
        <w:rPr>
          <w:rFonts w:ascii="Times New Roman" w:hAnsi="Times New Roman" w:cs="Times New Roman"/>
          <w:snapToGrid w:val="0"/>
          <w:sz w:val="28"/>
          <w:szCs w:val="28"/>
        </w:rPr>
        <w:t xml:space="preserve">меры по </w:t>
      </w:r>
      <w:r w:rsidRPr="004121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снижению риска распространения новой </w:t>
      </w:r>
      <w:proofErr w:type="spellStart"/>
      <w:r w:rsidRPr="004121CF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4121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инфекции (2019 – </w:t>
      </w:r>
      <w:proofErr w:type="spellStart"/>
      <w:r w:rsidRPr="004121C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nCoV</w:t>
      </w:r>
      <w:proofErr w:type="spellEnd"/>
      <w:r w:rsidRPr="004121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на территории </w:t>
      </w:r>
      <w:r w:rsidR="00771F1A">
        <w:rPr>
          <w:rFonts w:ascii="Times New Roman" w:eastAsiaTheme="minorHAnsi" w:hAnsi="Times New Roman" w:cs="Times New Roman"/>
          <w:sz w:val="28"/>
          <w:szCs w:val="28"/>
          <w:lang w:eastAsia="en-US"/>
        </w:rPr>
        <w:t>Липчанского</w:t>
      </w:r>
      <w:r w:rsidR="00D569B8" w:rsidRPr="004121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121C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 Богучарского муниципального района Воронежской области.</w:t>
      </w:r>
    </w:p>
    <w:p w:rsidR="00287E24" w:rsidRPr="004121CF" w:rsidRDefault="00287E24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 xml:space="preserve">2.4. 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Провести работу </w:t>
      </w:r>
      <w:r w:rsidRPr="004121CF">
        <w:rPr>
          <w:rFonts w:ascii="Times New Roman" w:hAnsi="Times New Roman" w:cs="Times New Roman"/>
          <w:sz w:val="28"/>
          <w:szCs w:val="28"/>
        </w:rPr>
        <w:t>популяризации здорового образа жизни и занятий физической культурой и спортом.</w:t>
      </w:r>
    </w:p>
    <w:p w:rsidR="001463A2" w:rsidRPr="004121CF" w:rsidRDefault="00E00BF6" w:rsidP="001463A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2.5</w:t>
      </w:r>
      <w:r w:rsidR="001463A2" w:rsidRPr="004121CF">
        <w:rPr>
          <w:rFonts w:ascii="Times New Roman" w:hAnsi="Times New Roman" w:cs="Times New Roman"/>
          <w:sz w:val="28"/>
          <w:szCs w:val="28"/>
        </w:rPr>
        <w:t>.</w:t>
      </w:r>
      <w:r w:rsidR="001463A2" w:rsidRPr="004121CF">
        <w:rPr>
          <w:rFonts w:ascii="Times New Roman" w:hAnsi="Times New Roman" w:cs="Times New Roman"/>
          <w:bCs/>
          <w:sz w:val="28"/>
          <w:szCs w:val="28"/>
        </w:rPr>
        <w:t xml:space="preserve"> Оказать содействие избирательным комиссиям в подготовке выборов депутатов </w:t>
      </w:r>
      <w:r w:rsidR="002F1D24" w:rsidRPr="004121CF">
        <w:rPr>
          <w:rFonts w:ascii="Times New Roman" w:hAnsi="Times New Roman" w:cs="Times New Roman"/>
          <w:bCs/>
          <w:sz w:val="28"/>
          <w:szCs w:val="28"/>
        </w:rPr>
        <w:t>Совета народных депутатов Богучарского муниципального района.</w:t>
      </w:r>
    </w:p>
    <w:p w:rsidR="001463A2" w:rsidRPr="004121CF" w:rsidRDefault="001463A2" w:rsidP="0024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E00BF6" w:rsidRPr="004121CF">
        <w:rPr>
          <w:rFonts w:ascii="Times New Roman" w:hAnsi="Times New Roman" w:cs="Times New Roman"/>
          <w:sz w:val="28"/>
          <w:szCs w:val="28"/>
        </w:rPr>
        <w:t>6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782446" w:rsidRPr="004121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 30.12.2020  № 518 –ФЗ «О внесении изменений в отдельные законодательные акты Российской Федерации проводить </w:t>
      </w:r>
      <w:r w:rsidR="00782446" w:rsidRPr="004121CF">
        <w:rPr>
          <w:rFonts w:ascii="Times New Roman" w:hAnsi="Times New Roman" w:cs="Times New Roman"/>
          <w:bCs/>
          <w:sz w:val="28"/>
          <w:szCs w:val="28"/>
        </w:rPr>
        <w:t xml:space="preserve">мероприятия  по </w:t>
      </w:r>
      <w:hyperlink r:id="rId7" w:history="1">
        <w:r w:rsidR="00782446" w:rsidRPr="004121CF">
          <w:rPr>
            <w:rFonts w:ascii="Times New Roman" w:hAnsi="Times New Roman" w:cs="Times New Roman"/>
            <w:bCs/>
            <w:sz w:val="28"/>
            <w:szCs w:val="28"/>
          </w:rPr>
          <w:t>выявлению</w:t>
        </w:r>
      </w:hyperlink>
      <w:r w:rsidR="00782446" w:rsidRPr="004121CF">
        <w:rPr>
          <w:rFonts w:ascii="Times New Roman" w:hAnsi="Times New Roman" w:cs="Times New Roman"/>
          <w:bCs/>
          <w:sz w:val="28"/>
          <w:szCs w:val="28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="00782446" w:rsidRPr="004121CF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:rsidR="001371FE" w:rsidRPr="004121CF" w:rsidRDefault="00D37C87" w:rsidP="0024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 xml:space="preserve">2.7. </w:t>
      </w:r>
      <w:r w:rsidR="00124481" w:rsidRPr="004121CF">
        <w:rPr>
          <w:rFonts w:ascii="Times New Roman" w:hAnsi="Times New Roman" w:cs="Times New Roman"/>
          <w:sz w:val="28"/>
          <w:szCs w:val="28"/>
        </w:rPr>
        <w:t>Провести работу по о</w:t>
      </w:r>
      <w:r w:rsidR="001371FE" w:rsidRPr="004121CF">
        <w:rPr>
          <w:rFonts w:ascii="Times New Roman" w:hAnsi="Times New Roman" w:cs="Times New Roman"/>
          <w:sz w:val="28"/>
          <w:szCs w:val="28"/>
        </w:rPr>
        <w:t>рганизаци</w:t>
      </w:r>
      <w:r w:rsidR="00124481" w:rsidRPr="004121CF">
        <w:rPr>
          <w:rFonts w:ascii="Times New Roman" w:hAnsi="Times New Roman" w:cs="Times New Roman"/>
          <w:sz w:val="28"/>
          <w:szCs w:val="28"/>
        </w:rPr>
        <w:t>и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и осуществлени</w:t>
      </w:r>
      <w:r w:rsidR="00124481" w:rsidRPr="004121CF">
        <w:rPr>
          <w:rFonts w:ascii="Times New Roman" w:hAnsi="Times New Roman" w:cs="Times New Roman"/>
          <w:sz w:val="28"/>
          <w:szCs w:val="28"/>
        </w:rPr>
        <w:t>ю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</w:t>
      </w:r>
      <w:r w:rsidR="00124481" w:rsidRPr="004121CF">
        <w:rPr>
          <w:rFonts w:ascii="Times New Roman" w:hAnsi="Times New Roman" w:cs="Times New Roman"/>
          <w:sz w:val="28"/>
          <w:szCs w:val="28"/>
        </w:rPr>
        <w:t>,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BE9" w:rsidRPr="004121CF">
        <w:rPr>
          <w:rFonts w:ascii="Times New Roman" w:hAnsi="Times New Roman" w:cs="Times New Roman"/>
          <w:sz w:val="28"/>
          <w:szCs w:val="28"/>
        </w:rPr>
        <w:t>регулирующийся</w:t>
      </w:r>
      <w:proofErr w:type="gramEnd"/>
      <w:r w:rsidR="001371FE" w:rsidRPr="004121C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8" w:history="1">
        <w:r w:rsidR="001371FE" w:rsidRPr="004121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371FE" w:rsidRPr="004121CF">
        <w:rPr>
          <w:rFonts w:ascii="Times New Roman" w:hAnsi="Times New Roman" w:cs="Times New Roman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</w:t>
      </w:r>
      <w:r w:rsidR="00124481" w:rsidRPr="004121CF">
        <w:rPr>
          <w:rFonts w:ascii="Times New Roman" w:hAnsi="Times New Roman" w:cs="Times New Roman"/>
          <w:sz w:val="28"/>
          <w:szCs w:val="28"/>
        </w:rPr>
        <w:t>ерации".</w:t>
      </w:r>
    </w:p>
    <w:p w:rsidR="00285364" w:rsidRPr="004121CF" w:rsidRDefault="00285364" w:rsidP="007824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D37C87" w:rsidRPr="004121CF">
        <w:rPr>
          <w:rFonts w:ascii="Times New Roman" w:hAnsi="Times New Roman" w:cs="Times New Roman"/>
          <w:sz w:val="28"/>
          <w:szCs w:val="28"/>
        </w:rPr>
        <w:t>8</w:t>
      </w:r>
      <w:r w:rsidR="00782446" w:rsidRPr="004121CF">
        <w:rPr>
          <w:rFonts w:ascii="Times New Roman" w:hAnsi="Times New Roman" w:cs="Times New Roman"/>
          <w:sz w:val="28"/>
          <w:szCs w:val="28"/>
        </w:rPr>
        <w:t>. Продолжить работы</w:t>
      </w:r>
      <w:r w:rsidRPr="004121CF">
        <w:rPr>
          <w:rFonts w:ascii="Times New Roman" w:hAnsi="Times New Roman" w:cs="Times New Roman"/>
          <w:sz w:val="28"/>
          <w:szCs w:val="28"/>
        </w:rPr>
        <w:t xml:space="preserve"> по б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лагоустройству территории населенных пунктов</w:t>
      </w:r>
      <w:r w:rsidR="00A90D8D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принятых Правил благоустройства </w:t>
      </w:r>
      <w:r w:rsidR="00771F1A">
        <w:rPr>
          <w:rFonts w:ascii="Times New Roman" w:hAnsi="Times New Roman" w:cs="Times New Roman"/>
          <w:sz w:val="28"/>
          <w:szCs w:val="28"/>
          <w:shd w:val="clear" w:color="auto" w:fill="FFFFFF"/>
        </w:rPr>
        <w:t>Липчанского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с привлечением административной комиссии Богучарского муниципального района.</w:t>
      </w:r>
    </w:p>
    <w:p w:rsidR="00287E24" w:rsidRPr="004121CF" w:rsidRDefault="00287E24" w:rsidP="007824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D37C8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24481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Активизировать работу</w:t>
      </w:r>
      <w:r w:rsidR="00124481" w:rsidRPr="004121CF">
        <w:rPr>
          <w:rFonts w:ascii="Times New Roman" w:hAnsi="Times New Roman" w:cs="Times New Roman"/>
          <w:sz w:val="28"/>
          <w:szCs w:val="28"/>
        </w:rPr>
        <w:t>,</w:t>
      </w:r>
      <w:r w:rsidRPr="004121CF">
        <w:rPr>
          <w:rFonts w:ascii="Times New Roman" w:hAnsi="Times New Roman" w:cs="Times New Roman"/>
          <w:sz w:val="28"/>
          <w:szCs w:val="28"/>
        </w:rPr>
        <w:t xml:space="preserve"> направленную на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="00C11F5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социальной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инфраструктуры, обеспечения жизнедеятельности поселения.</w:t>
      </w:r>
    </w:p>
    <w:p w:rsidR="00C85B7E" w:rsidRPr="004121CF" w:rsidRDefault="002451F9" w:rsidP="007824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D37C8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C85B7E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24481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Оказать содействие в работе</w:t>
      </w:r>
      <w:r w:rsidR="00C85B7E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органам территориального самоуправления населенных пунктов </w:t>
      </w:r>
      <w:r w:rsidR="00771F1A">
        <w:rPr>
          <w:rFonts w:ascii="Times New Roman" w:hAnsi="Times New Roman" w:cs="Times New Roman"/>
          <w:sz w:val="28"/>
          <w:szCs w:val="28"/>
          <w:shd w:val="clear" w:color="auto" w:fill="FFFFFF"/>
        </w:rPr>
        <w:t>Липчанского</w:t>
      </w:r>
      <w:r w:rsidR="00C85B7E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поселения.</w:t>
      </w:r>
      <w:r w:rsidR="00E339F4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Привлекать жителей к участию в решении вопросов местного значения, повышать гражданскую активность.</w:t>
      </w:r>
    </w:p>
    <w:p w:rsidR="0039345C" w:rsidRPr="004121CF" w:rsidRDefault="0039345C" w:rsidP="003934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D37C87" w:rsidRPr="004121CF">
        <w:rPr>
          <w:rFonts w:ascii="Times New Roman" w:hAnsi="Times New Roman" w:cs="Times New Roman"/>
          <w:sz w:val="28"/>
          <w:szCs w:val="28"/>
        </w:rPr>
        <w:t>11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C11F56" w:rsidRPr="004121CF">
        <w:rPr>
          <w:rFonts w:ascii="Times New Roman" w:hAnsi="Times New Roman" w:cs="Times New Roman"/>
          <w:sz w:val="28"/>
          <w:szCs w:val="28"/>
        </w:rPr>
        <w:t>Продолжать работу по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1CF">
        <w:rPr>
          <w:rFonts w:ascii="Times New Roman" w:hAnsi="Times New Roman" w:cs="Times New Roman"/>
          <w:sz w:val="28"/>
          <w:szCs w:val="28"/>
        </w:rPr>
        <w:t>контрол</w:t>
      </w:r>
      <w:r w:rsidR="00C11F56" w:rsidRPr="004121CF">
        <w:rPr>
          <w:rFonts w:ascii="Times New Roman" w:hAnsi="Times New Roman" w:cs="Times New Roman"/>
          <w:sz w:val="28"/>
          <w:szCs w:val="28"/>
        </w:rPr>
        <w:t>ю за</w:t>
      </w:r>
      <w:proofErr w:type="gramEnd"/>
      <w:r w:rsidRPr="004121CF">
        <w:rPr>
          <w:rFonts w:ascii="Times New Roman" w:hAnsi="Times New Roman" w:cs="Times New Roman"/>
          <w:sz w:val="28"/>
          <w:szCs w:val="28"/>
        </w:rPr>
        <w:t xml:space="preserve"> состояние</w:t>
      </w:r>
      <w:r w:rsidR="00AF5BE9" w:rsidRPr="004121CF">
        <w:rPr>
          <w:rFonts w:ascii="Times New Roman" w:hAnsi="Times New Roman" w:cs="Times New Roman"/>
          <w:sz w:val="28"/>
          <w:szCs w:val="28"/>
        </w:rPr>
        <w:t>м</w:t>
      </w:r>
      <w:r w:rsidRPr="004121CF"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="004A66AE" w:rsidRPr="004121CF">
        <w:rPr>
          <w:rFonts w:ascii="Times New Roman" w:hAnsi="Times New Roman" w:cs="Times New Roman"/>
          <w:sz w:val="28"/>
          <w:szCs w:val="28"/>
        </w:rPr>
        <w:t>воинских захоронений,</w:t>
      </w:r>
      <w:r w:rsidRPr="004121CF">
        <w:rPr>
          <w:rFonts w:ascii="Times New Roman" w:hAnsi="Times New Roman" w:cs="Times New Roman"/>
          <w:sz w:val="28"/>
          <w:szCs w:val="28"/>
        </w:rPr>
        <w:t xml:space="preserve"> находящихся на территории </w:t>
      </w:r>
      <w:r w:rsidR="00771F1A">
        <w:rPr>
          <w:rFonts w:ascii="Times New Roman" w:hAnsi="Times New Roman" w:cs="Times New Roman"/>
          <w:sz w:val="28"/>
          <w:szCs w:val="28"/>
        </w:rPr>
        <w:t>Липчанского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r w:rsidR="004A66AE" w:rsidRPr="004121CF">
        <w:rPr>
          <w:rFonts w:ascii="Times New Roman" w:hAnsi="Times New Roman" w:cs="Times New Roman"/>
          <w:sz w:val="28"/>
          <w:szCs w:val="28"/>
        </w:rPr>
        <w:t>в случае</w:t>
      </w:r>
      <w:r w:rsidRPr="004121CF">
        <w:rPr>
          <w:rFonts w:ascii="Times New Roman" w:hAnsi="Times New Roman" w:cs="Times New Roman"/>
          <w:sz w:val="28"/>
          <w:szCs w:val="28"/>
        </w:rPr>
        <w:t xml:space="preserve"> необходимости производить ремонт.</w:t>
      </w:r>
    </w:p>
    <w:p w:rsidR="00015BA1" w:rsidRPr="004121CF" w:rsidRDefault="0039345C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2451F9" w:rsidRPr="004121CF">
        <w:rPr>
          <w:rFonts w:ascii="Times New Roman" w:hAnsi="Times New Roman" w:cs="Times New Roman"/>
          <w:sz w:val="28"/>
          <w:szCs w:val="28"/>
        </w:rPr>
        <w:t>10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Обеспечивать на территории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безопасность и правопорядок.</w:t>
      </w:r>
    </w:p>
    <w:p w:rsidR="00C11F56" w:rsidRPr="004121CF" w:rsidRDefault="00C11F56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D62DE0" w:rsidRPr="004121CF">
        <w:rPr>
          <w:rFonts w:ascii="Times New Roman" w:hAnsi="Times New Roman" w:cs="Times New Roman"/>
          <w:sz w:val="28"/>
          <w:szCs w:val="28"/>
        </w:rPr>
        <w:t>1</w:t>
      </w:r>
      <w:r w:rsidR="00AF5BE9" w:rsidRPr="004121CF">
        <w:rPr>
          <w:rFonts w:ascii="Times New Roman" w:hAnsi="Times New Roman" w:cs="Times New Roman"/>
          <w:sz w:val="28"/>
          <w:szCs w:val="28"/>
        </w:rPr>
        <w:t>1</w:t>
      </w:r>
      <w:r w:rsidR="00D62DE0" w:rsidRPr="004121CF">
        <w:rPr>
          <w:rFonts w:ascii="Times New Roman" w:hAnsi="Times New Roman" w:cs="Times New Roman"/>
          <w:sz w:val="28"/>
          <w:szCs w:val="28"/>
        </w:rPr>
        <w:t>.</w:t>
      </w:r>
      <w:r w:rsidRPr="004121CF">
        <w:rPr>
          <w:rFonts w:ascii="Times New Roman" w:hAnsi="Times New Roman" w:cs="Times New Roman"/>
          <w:sz w:val="28"/>
          <w:szCs w:val="28"/>
        </w:rPr>
        <w:t xml:space="preserve"> Реализовывать комплекс мер, направленных на обеспечение противопожарной безопасности населения.</w:t>
      </w:r>
    </w:p>
    <w:p w:rsidR="00124481" w:rsidRPr="004121CF" w:rsidRDefault="00C11F56" w:rsidP="00C11F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bCs/>
          <w:sz w:val="28"/>
          <w:szCs w:val="28"/>
        </w:rPr>
        <w:t>2.1</w:t>
      </w:r>
      <w:r w:rsidR="00AF5BE9" w:rsidRPr="004121CF">
        <w:rPr>
          <w:rFonts w:ascii="Times New Roman" w:hAnsi="Times New Roman" w:cs="Times New Roman"/>
          <w:bCs/>
          <w:sz w:val="28"/>
          <w:szCs w:val="28"/>
        </w:rPr>
        <w:t>2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64C9C" w:rsidRPr="004121CF">
        <w:rPr>
          <w:rFonts w:ascii="Times New Roman" w:hAnsi="Times New Roman" w:cs="Times New Roman"/>
          <w:bCs/>
          <w:sz w:val="28"/>
          <w:szCs w:val="28"/>
        </w:rPr>
        <w:t xml:space="preserve">Организовать </w:t>
      </w:r>
      <w:proofErr w:type="gramStart"/>
      <w:r w:rsidR="00364C9C" w:rsidRPr="004121C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364C9C" w:rsidRPr="004121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21CF">
        <w:rPr>
          <w:rFonts w:ascii="Times New Roman" w:hAnsi="Times New Roman" w:cs="Times New Roman"/>
          <w:bCs/>
          <w:sz w:val="28"/>
          <w:szCs w:val="28"/>
        </w:rPr>
        <w:t>комплекс</w:t>
      </w:r>
      <w:r w:rsidR="00364C9C" w:rsidRPr="004121CF">
        <w:rPr>
          <w:rFonts w:ascii="Times New Roman" w:hAnsi="Times New Roman" w:cs="Times New Roman"/>
          <w:bCs/>
          <w:sz w:val="28"/>
          <w:szCs w:val="28"/>
        </w:rPr>
        <w:t>ом</w:t>
      </w:r>
      <w:r w:rsidR="00AF5BE9" w:rsidRPr="004121CF">
        <w:rPr>
          <w:rFonts w:ascii="Times New Roman" w:hAnsi="Times New Roman" w:cs="Times New Roman"/>
          <w:bCs/>
          <w:sz w:val="28"/>
          <w:szCs w:val="28"/>
        </w:rPr>
        <w:t xml:space="preserve"> проводимых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 мероприятий</w:t>
      </w:r>
      <w:r w:rsidR="00AF5BE9" w:rsidRPr="004121CF">
        <w:rPr>
          <w:rFonts w:ascii="Times New Roman" w:hAnsi="Times New Roman" w:cs="Times New Roman"/>
          <w:bCs/>
          <w:sz w:val="28"/>
          <w:szCs w:val="28"/>
        </w:rPr>
        <w:t>,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 направленных на </w:t>
      </w:r>
      <w:r w:rsidR="00124481" w:rsidRPr="004121CF">
        <w:rPr>
          <w:rFonts w:ascii="Times New Roman" w:hAnsi="Times New Roman" w:cs="Times New Roman"/>
          <w:bCs/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</w:t>
      </w:r>
      <w:r w:rsidRPr="004121CF">
        <w:rPr>
          <w:rFonts w:ascii="Times New Roman" w:hAnsi="Times New Roman" w:cs="Times New Roman"/>
          <w:bCs/>
          <w:sz w:val="28"/>
          <w:szCs w:val="28"/>
        </w:rPr>
        <w:t>.</w:t>
      </w:r>
    </w:p>
    <w:p w:rsidR="00E723B4" w:rsidRPr="004121CF" w:rsidRDefault="00124526" w:rsidP="007377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</w:t>
      </w:r>
      <w:r w:rsidR="00AF5BE9" w:rsidRPr="004121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4121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E723B4" w:rsidRPr="004121CF">
        <w:rPr>
          <w:rFonts w:ascii="Times New Roman" w:hAnsi="Times New Roman" w:cs="Times New Roman"/>
          <w:sz w:val="28"/>
          <w:szCs w:val="28"/>
        </w:rPr>
        <w:t xml:space="preserve"> </w:t>
      </w:r>
      <w:r w:rsidR="0039345C" w:rsidRPr="004121CF">
        <w:rPr>
          <w:rFonts w:ascii="Times New Roman" w:hAnsi="Times New Roman" w:cs="Times New Roman"/>
          <w:sz w:val="28"/>
          <w:szCs w:val="28"/>
        </w:rPr>
        <w:t xml:space="preserve">Вести работу, </w:t>
      </w:r>
      <w:r w:rsidR="00C11F56" w:rsidRPr="004121CF">
        <w:rPr>
          <w:rFonts w:ascii="Times New Roman" w:hAnsi="Times New Roman" w:cs="Times New Roman"/>
          <w:sz w:val="28"/>
          <w:szCs w:val="28"/>
        </w:rPr>
        <w:t xml:space="preserve">по </w:t>
      </w:r>
      <w:r w:rsidR="00C11F56" w:rsidRPr="004121CF">
        <w:rPr>
          <w:rFonts w:ascii="Times New Roman" w:eastAsia="Times New Roman" w:hAnsi="Times New Roman" w:cs="Times New Roman"/>
          <w:sz w:val="28"/>
          <w:szCs w:val="28"/>
        </w:rPr>
        <w:t>выполнению мероприятий, направленных на получение дополнительных доходов в местный бюджет и оптимизацию расходов</w:t>
      </w:r>
      <w:r w:rsidR="00E723B4" w:rsidRPr="004121CF">
        <w:rPr>
          <w:rFonts w:ascii="Times New Roman" w:hAnsi="Times New Roman" w:cs="Times New Roman"/>
          <w:sz w:val="28"/>
          <w:szCs w:val="28"/>
        </w:rPr>
        <w:t>.</w:t>
      </w:r>
    </w:p>
    <w:p w:rsidR="00364C9C" w:rsidRPr="004121CF" w:rsidRDefault="00C11F56" w:rsidP="00364C9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AF5BE9" w:rsidRPr="004121C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. Организовать работу по сокращению недоимки по платежам в консолидированный бюджет</w:t>
      </w:r>
      <w:r w:rsidR="00364C9C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4C9C" w:rsidRPr="004121CF" w:rsidRDefault="00364C9C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AF5BE9" w:rsidRPr="004121CF">
        <w:rPr>
          <w:rFonts w:ascii="Times New Roman" w:hAnsi="Times New Roman" w:cs="Times New Roman"/>
          <w:sz w:val="28"/>
          <w:szCs w:val="28"/>
        </w:rPr>
        <w:t>5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Проводить работу по взаимодействию с налоговыми органами с целью уточнения и анализа налогооблагаемой базы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E26FC" w:rsidRPr="004121CF" w:rsidRDefault="00FE26FC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2451F9" w:rsidRPr="004121CF">
        <w:rPr>
          <w:rFonts w:ascii="Times New Roman" w:hAnsi="Times New Roman" w:cs="Times New Roman"/>
          <w:sz w:val="28"/>
          <w:szCs w:val="28"/>
        </w:rPr>
        <w:t>1</w:t>
      </w:r>
      <w:r w:rsidR="00AF5BE9" w:rsidRPr="004121CF">
        <w:rPr>
          <w:rFonts w:ascii="Times New Roman" w:hAnsi="Times New Roman" w:cs="Times New Roman"/>
          <w:sz w:val="28"/>
          <w:szCs w:val="28"/>
        </w:rPr>
        <w:t>6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1F55EE" w:rsidRPr="004121CF">
        <w:rPr>
          <w:rFonts w:ascii="Times New Roman" w:hAnsi="Times New Roman" w:cs="Times New Roman"/>
          <w:sz w:val="28"/>
          <w:szCs w:val="28"/>
        </w:rPr>
        <w:t>Вести работы по созданию усло</w:t>
      </w:r>
      <w:r w:rsidR="00AD5E0F" w:rsidRPr="004121CF">
        <w:rPr>
          <w:rFonts w:ascii="Times New Roman" w:hAnsi="Times New Roman" w:cs="Times New Roman"/>
          <w:sz w:val="28"/>
          <w:szCs w:val="28"/>
        </w:rPr>
        <w:t>вий для привлечения</w:t>
      </w:r>
      <w:r w:rsidR="001F55EE" w:rsidRPr="004121CF">
        <w:rPr>
          <w:rFonts w:ascii="Times New Roman" w:hAnsi="Times New Roman" w:cs="Times New Roman"/>
          <w:sz w:val="28"/>
          <w:szCs w:val="28"/>
        </w:rPr>
        <w:t xml:space="preserve"> в поселение внешних инвестиций, </w:t>
      </w:r>
      <w:r w:rsidR="0089564B" w:rsidRPr="004121CF">
        <w:rPr>
          <w:rFonts w:ascii="Times New Roman" w:hAnsi="Times New Roman" w:cs="Times New Roman"/>
          <w:sz w:val="28"/>
          <w:szCs w:val="28"/>
        </w:rPr>
        <w:t xml:space="preserve">дополнительных доходов, </w:t>
      </w:r>
      <w:r w:rsidR="001F55EE" w:rsidRPr="004121CF">
        <w:rPr>
          <w:rFonts w:ascii="Times New Roman" w:hAnsi="Times New Roman" w:cs="Times New Roman"/>
          <w:sz w:val="28"/>
          <w:szCs w:val="28"/>
        </w:rPr>
        <w:t>организации работы новых предприятий и организаций</w:t>
      </w:r>
      <w:r w:rsidR="00AD5E0F" w:rsidRPr="004121CF">
        <w:rPr>
          <w:rFonts w:ascii="Times New Roman" w:hAnsi="Times New Roman" w:cs="Times New Roman"/>
          <w:sz w:val="28"/>
          <w:szCs w:val="28"/>
        </w:rPr>
        <w:t xml:space="preserve">, необходимых для развития </w:t>
      </w:r>
      <w:r w:rsidR="00771F1A">
        <w:rPr>
          <w:rFonts w:ascii="Times New Roman" w:hAnsi="Times New Roman" w:cs="Times New Roman"/>
          <w:sz w:val="28"/>
          <w:szCs w:val="28"/>
        </w:rPr>
        <w:t>Липчанского</w:t>
      </w:r>
      <w:r w:rsidR="00AD5E0F"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364C9C" w:rsidRPr="00FF34A8" w:rsidRDefault="00364C9C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2.1</w:t>
      </w:r>
      <w:r w:rsidR="00AF5BE9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Взаимодействовать с организациями всех форм собственности с целью укрепления и развития экономики </w:t>
      </w:r>
      <w:r w:rsidRPr="00FF34A8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поселения.</w:t>
      </w:r>
    </w:p>
    <w:p w:rsidR="000349B2" w:rsidRPr="00FF34A8" w:rsidRDefault="002451F9" w:rsidP="00FE26F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A8">
        <w:rPr>
          <w:rFonts w:ascii="Times New Roman" w:hAnsi="Times New Roman" w:cs="Times New Roman"/>
          <w:sz w:val="28"/>
          <w:szCs w:val="28"/>
        </w:rPr>
        <w:t>2.1</w:t>
      </w:r>
      <w:r w:rsidR="00AF5BE9" w:rsidRPr="00FF34A8">
        <w:rPr>
          <w:rFonts w:ascii="Times New Roman" w:hAnsi="Times New Roman" w:cs="Times New Roman"/>
          <w:sz w:val="28"/>
          <w:szCs w:val="28"/>
        </w:rPr>
        <w:t>8</w:t>
      </w:r>
      <w:r w:rsidR="000349B2" w:rsidRPr="00FF34A8">
        <w:rPr>
          <w:rFonts w:ascii="Times New Roman" w:hAnsi="Times New Roman" w:cs="Times New Roman"/>
          <w:sz w:val="28"/>
          <w:szCs w:val="28"/>
        </w:rPr>
        <w:t xml:space="preserve">. Привлекать дополнительные средства, путем обеспечения участия </w:t>
      </w:r>
      <w:r w:rsidR="00771F1A" w:rsidRPr="00FF34A8">
        <w:rPr>
          <w:rFonts w:ascii="Times New Roman" w:hAnsi="Times New Roman" w:cs="Times New Roman"/>
          <w:sz w:val="28"/>
          <w:szCs w:val="28"/>
        </w:rPr>
        <w:t>Липчанского</w:t>
      </w:r>
      <w:r w:rsidR="000349B2" w:rsidRPr="00FF34A8">
        <w:rPr>
          <w:rFonts w:ascii="Times New Roman" w:hAnsi="Times New Roman" w:cs="Times New Roman"/>
          <w:sz w:val="28"/>
          <w:szCs w:val="28"/>
        </w:rPr>
        <w:t xml:space="preserve"> сельского поселения в региональных и федеральных программах.</w:t>
      </w:r>
    </w:p>
    <w:p w:rsidR="00944268" w:rsidRPr="004121CF" w:rsidRDefault="00430061" w:rsidP="00F55532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F34A8">
        <w:rPr>
          <w:rFonts w:ascii="Times New Roman" w:eastAsia="Times New Roman" w:hAnsi="Times New Roman" w:cs="Times New Roman"/>
          <w:sz w:val="28"/>
          <w:szCs w:val="28"/>
        </w:rPr>
        <w:t>3</w:t>
      </w:r>
      <w:r w:rsidR="00BF3069" w:rsidRPr="00FF34A8">
        <w:rPr>
          <w:rFonts w:ascii="Times New Roman" w:eastAsia="Times New Roman" w:hAnsi="Times New Roman" w:cs="Times New Roman"/>
          <w:sz w:val="28"/>
          <w:szCs w:val="28"/>
        </w:rPr>
        <w:t xml:space="preserve">. Признать утратившим силу решение Совета народных депутатов </w:t>
      </w:r>
      <w:r w:rsidR="00771F1A" w:rsidRPr="00FF34A8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A736B" w:rsidRPr="00FF3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69" w:rsidRPr="00FF34A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977111" w:rsidRPr="00FF34A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F34A8" w:rsidRPr="00FF34A8">
        <w:rPr>
          <w:rFonts w:ascii="Times New Roman" w:eastAsia="Times New Roman" w:hAnsi="Times New Roman" w:cs="Times New Roman"/>
          <w:sz w:val="28"/>
          <w:szCs w:val="28"/>
        </w:rPr>
        <w:t>20.01</w:t>
      </w:r>
      <w:r w:rsidR="00D569B8" w:rsidRPr="00FF34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736B" w:rsidRPr="00FF34A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F34A8" w:rsidRPr="00FF34A8">
        <w:rPr>
          <w:rFonts w:ascii="Times New Roman" w:eastAsia="Times New Roman" w:hAnsi="Times New Roman" w:cs="Times New Roman"/>
          <w:sz w:val="28"/>
          <w:szCs w:val="28"/>
        </w:rPr>
        <w:t>22 № 93</w:t>
      </w:r>
      <w:r w:rsidR="00AB069C" w:rsidRPr="00FF3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69" w:rsidRPr="00FF34A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F3069" w:rsidRPr="00FF34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 отчете главы </w:t>
      </w:r>
      <w:r w:rsidR="00771F1A" w:rsidRPr="00FF34A8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A736B" w:rsidRPr="00FF34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FF34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о результатах своей деятельности, о результатах деятельности администрации </w:t>
      </w:r>
      <w:r w:rsidR="00771F1A" w:rsidRPr="00FF34A8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A736B" w:rsidRPr="00FF34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FF34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поселения, в том числе в решении вопросов, поставленных Советом народных депутатов </w:t>
      </w:r>
      <w:r w:rsidR="00771F1A" w:rsidRPr="00FF34A8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A736B" w:rsidRPr="00FF34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FF34A8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 в 20</w:t>
      </w:r>
      <w:r w:rsidR="00FF34A8" w:rsidRPr="00FF34A8">
        <w:rPr>
          <w:rFonts w:ascii="Times New Roman" w:eastAsia="Times New Roman" w:hAnsi="Times New Roman" w:cs="Times New Roman"/>
          <w:spacing w:val="2"/>
          <w:sz w:val="28"/>
          <w:szCs w:val="28"/>
        </w:rPr>
        <w:t>21</w:t>
      </w:r>
      <w:r w:rsidR="00BF3069" w:rsidRPr="00FF34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году</w:t>
      </w:r>
      <w:r w:rsidR="00BF3069" w:rsidRPr="00FF34A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A736B" w:rsidRPr="004121CF" w:rsidRDefault="00430061" w:rsidP="005A73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4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по бюджету, налогам, финансам и предпринимательству, муниципальной собственн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ости и охране окружающей среды (</w:t>
      </w:r>
      <w:r w:rsidR="00DF166A">
        <w:rPr>
          <w:rFonts w:ascii="Times New Roman" w:eastAsia="Times New Roman" w:hAnsi="Times New Roman" w:cs="Times New Roman"/>
          <w:sz w:val="28"/>
          <w:szCs w:val="28"/>
        </w:rPr>
        <w:t>Гайдуков А.И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) и главу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DF166A">
        <w:rPr>
          <w:rFonts w:ascii="Times New Roman" w:eastAsia="Times New Roman" w:hAnsi="Times New Roman" w:cs="Times New Roman"/>
          <w:sz w:val="28"/>
          <w:szCs w:val="28"/>
        </w:rPr>
        <w:t>Мамон В.Н.</w:t>
      </w:r>
    </w:p>
    <w:p w:rsidR="00977111" w:rsidRPr="004121CF" w:rsidRDefault="00977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AB4" w:rsidRPr="004121CF" w:rsidRDefault="00236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268" w:rsidRPr="004121CF" w:rsidRDefault="00BF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236AB4" w:rsidRPr="004121C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bookmarkEnd w:id="0"/>
      <w:r w:rsidR="00DF166A">
        <w:rPr>
          <w:rFonts w:ascii="Times New Roman" w:eastAsia="Times New Roman" w:hAnsi="Times New Roman" w:cs="Times New Roman"/>
          <w:sz w:val="28"/>
          <w:szCs w:val="28"/>
        </w:rPr>
        <w:t>В.Н. Мамон</w:t>
      </w:r>
    </w:p>
    <w:sectPr w:rsidR="00944268" w:rsidRPr="004121CF" w:rsidSect="00DF166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4A5"/>
    <w:multiLevelType w:val="multilevel"/>
    <w:tmpl w:val="9F3C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F6986"/>
    <w:multiLevelType w:val="hybridMultilevel"/>
    <w:tmpl w:val="0088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64D9"/>
    <w:multiLevelType w:val="multilevel"/>
    <w:tmpl w:val="380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9F00D0"/>
    <w:multiLevelType w:val="multilevel"/>
    <w:tmpl w:val="ACD0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9C6434"/>
    <w:multiLevelType w:val="multilevel"/>
    <w:tmpl w:val="DF62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268"/>
    <w:rsid w:val="000026FA"/>
    <w:rsid w:val="00015BA1"/>
    <w:rsid w:val="00025C11"/>
    <w:rsid w:val="000349B2"/>
    <w:rsid w:val="00093127"/>
    <w:rsid w:val="000B74E8"/>
    <w:rsid w:val="000F3DE9"/>
    <w:rsid w:val="00107F47"/>
    <w:rsid w:val="00115D99"/>
    <w:rsid w:val="00124481"/>
    <w:rsid w:val="00124526"/>
    <w:rsid w:val="001371FE"/>
    <w:rsid w:val="001463A2"/>
    <w:rsid w:val="00166955"/>
    <w:rsid w:val="001B5813"/>
    <w:rsid w:val="001E794D"/>
    <w:rsid w:val="001F55EE"/>
    <w:rsid w:val="00231C10"/>
    <w:rsid w:val="00236AB4"/>
    <w:rsid w:val="002451F9"/>
    <w:rsid w:val="00255321"/>
    <w:rsid w:val="00257BEE"/>
    <w:rsid w:val="00285364"/>
    <w:rsid w:val="00287E24"/>
    <w:rsid w:val="002B0B09"/>
    <w:rsid w:val="002C6F20"/>
    <w:rsid w:val="002F1D24"/>
    <w:rsid w:val="00364C9C"/>
    <w:rsid w:val="00372574"/>
    <w:rsid w:val="003861B3"/>
    <w:rsid w:val="0039345C"/>
    <w:rsid w:val="003D443D"/>
    <w:rsid w:val="00407BF9"/>
    <w:rsid w:val="004121CF"/>
    <w:rsid w:val="00416DEA"/>
    <w:rsid w:val="0042023A"/>
    <w:rsid w:val="00427DE1"/>
    <w:rsid w:val="00430061"/>
    <w:rsid w:val="004333A4"/>
    <w:rsid w:val="004A1C4A"/>
    <w:rsid w:val="004A66AE"/>
    <w:rsid w:val="004D4D2C"/>
    <w:rsid w:val="004D671E"/>
    <w:rsid w:val="005208F9"/>
    <w:rsid w:val="00525296"/>
    <w:rsid w:val="005255C2"/>
    <w:rsid w:val="005423E1"/>
    <w:rsid w:val="005571FC"/>
    <w:rsid w:val="005A736B"/>
    <w:rsid w:val="005A7888"/>
    <w:rsid w:val="00603266"/>
    <w:rsid w:val="00605D80"/>
    <w:rsid w:val="00607579"/>
    <w:rsid w:val="006175AE"/>
    <w:rsid w:val="0062163A"/>
    <w:rsid w:val="00630040"/>
    <w:rsid w:val="006465B4"/>
    <w:rsid w:val="00654978"/>
    <w:rsid w:val="006E59B2"/>
    <w:rsid w:val="00737748"/>
    <w:rsid w:val="00743E43"/>
    <w:rsid w:val="00745819"/>
    <w:rsid w:val="00771F1A"/>
    <w:rsid w:val="00782446"/>
    <w:rsid w:val="007A2D94"/>
    <w:rsid w:val="007B19A4"/>
    <w:rsid w:val="007B2B8D"/>
    <w:rsid w:val="007D1B1C"/>
    <w:rsid w:val="00865700"/>
    <w:rsid w:val="00871DF4"/>
    <w:rsid w:val="008835C3"/>
    <w:rsid w:val="0089564B"/>
    <w:rsid w:val="008A1BB9"/>
    <w:rsid w:val="008D2F7D"/>
    <w:rsid w:val="009240A3"/>
    <w:rsid w:val="00944268"/>
    <w:rsid w:val="00977111"/>
    <w:rsid w:val="00A1365D"/>
    <w:rsid w:val="00A42BFE"/>
    <w:rsid w:val="00A5752B"/>
    <w:rsid w:val="00A90D8D"/>
    <w:rsid w:val="00AB069C"/>
    <w:rsid w:val="00AC42B8"/>
    <w:rsid w:val="00AD5E0F"/>
    <w:rsid w:val="00AF0821"/>
    <w:rsid w:val="00AF5BE9"/>
    <w:rsid w:val="00B065DC"/>
    <w:rsid w:val="00B814AD"/>
    <w:rsid w:val="00B83663"/>
    <w:rsid w:val="00B8419F"/>
    <w:rsid w:val="00B87E08"/>
    <w:rsid w:val="00BA1314"/>
    <w:rsid w:val="00BB437B"/>
    <w:rsid w:val="00BB43C0"/>
    <w:rsid w:val="00BB4C1A"/>
    <w:rsid w:val="00BD2753"/>
    <w:rsid w:val="00BE7BD4"/>
    <w:rsid w:val="00BF3069"/>
    <w:rsid w:val="00C11F56"/>
    <w:rsid w:val="00C31E51"/>
    <w:rsid w:val="00C37402"/>
    <w:rsid w:val="00C655E2"/>
    <w:rsid w:val="00C76310"/>
    <w:rsid w:val="00C85B7E"/>
    <w:rsid w:val="00C9347D"/>
    <w:rsid w:val="00CE0839"/>
    <w:rsid w:val="00D128B8"/>
    <w:rsid w:val="00D21BD9"/>
    <w:rsid w:val="00D33916"/>
    <w:rsid w:val="00D37C87"/>
    <w:rsid w:val="00D569B8"/>
    <w:rsid w:val="00D62DE0"/>
    <w:rsid w:val="00DC1AB4"/>
    <w:rsid w:val="00DD4A7F"/>
    <w:rsid w:val="00DF166A"/>
    <w:rsid w:val="00E00BF6"/>
    <w:rsid w:val="00E339F4"/>
    <w:rsid w:val="00E61D99"/>
    <w:rsid w:val="00E70DCB"/>
    <w:rsid w:val="00E723B4"/>
    <w:rsid w:val="00E7257D"/>
    <w:rsid w:val="00E96223"/>
    <w:rsid w:val="00EB3F78"/>
    <w:rsid w:val="00ED1699"/>
    <w:rsid w:val="00ED2E24"/>
    <w:rsid w:val="00EE567C"/>
    <w:rsid w:val="00F31A31"/>
    <w:rsid w:val="00F31CAB"/>
    <w:rsid w:val="00F329F4"/>
    <w:rsid w:val="00F55532"/>
    <w:rsid w:val="00F64D1E"/>
    <w:rsid w:val="00FC2161"/>
    <w:rsid w:val="00FE26FC"/>
    <w:rsid w:val="00FF3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9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D2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723B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2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6A185F15B2A542AD7A3939EA1517D7BCD7DB66122555A4975471FFB964A47F76FEA1F54A6B1104C1950F4DF0d2eA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3318A3EA3981419BEEA5CB40E588BC3014EF1B0BB460AB615EDF115D590CF71923BBBDC928793EA3DD43D0F69967AF52A96EC488C7F07F6L6l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B7362-B69A-4036-B353-25F6310B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Zhukovskaya-IV</dc:creator>
  <cp:lastModifiedBy>adm-lipchanka</cp:lastModifiedBy>
  <cp:revision>52</cp:revision>
  <cp:lastPrinted>2021-02-08T11:24:00Z</cp:lastPrinted>
  <dcterms:created xsi:type="dcterms:W3CDTF">2021-02-05T07:09:00Z</dcterms:created>
  <dcterms:modified xsi:type="dcterms:W3CDTF">2023-02-07T07:18:00Z</dcterms:modified>
</cp:coreProperties>
</file>