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B3" w:rsidRPr="003819B3" w:rsidRDefault="003819B3" w:rsidP="003819B3">
      <w:pPr>
        <w:spacing w:after="0" w:line="240" w:lineRule="auto"/>
        <w:ind w:firstLine="567"/>
        <w:jc w:val="right"/>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 xml:space="preserve">                                      </w:t>
      </w:r>
      <w:r w:rsidRPr="003819B3">
        <w:rPr>
          <w:rFonts w:ascii="Calibri" w:eastAsia="Times New Roman" w:hAnsi="Calibri" w:cs="Times New Roman"/>
          <w:b/>
          <w:sz w:val="24"/>
          <w:szCs w:val="24"/>
          <w:lang w:eastAsia="ru-RU"/>
        </w:rPr>
        <w:t xml:space="preserve"> </w:t>
      </w:r>
      <w:bookmarkStart w:id="0" w:name="_Toc277843042"/>
      <w:bookmarkStart w:id="1" w:name="_Toc277842804"/>
    </w:p>
    <w:p w:rsidR="003819B3" w:rsidRPr="003819B3" w:rsidRDefault="003819B3" w:rsidP="003819B3">
      <w:pPr>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СОВЕТ НАРОДНЫХ ДЕПУТАТОВ </w:t>
      </w:r>
    </w:p>
    <w:p w:rsidR="003819B3" w:rsidRPr="003819B3" w:rsidRDefault="003819B3" w:rsidP="003819B3">
      <w:pPr>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МОНАСТЫРЩИНСКОГО СЕЛЬСКОГО ПОСЕЛЕНИЯ</w:t>
      </w:r>
    </w:p>
    <w:p w:rsidR="003819B3" w:rsidRPr="003819B3" w:rsidRDefault="003819B3" w:rsidP="003819B3">
      <w:pPr>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БОГУЧАРСКОГО МУНИЦИПАЛЬНОГО РАЙОНА</w:t>
      </w:r>
    </w:p>
    <w:p w:rsidR="003819B3" w:rsidRPr="003819B3" w:rsidRDefault="003819B3" w:rsidP="003819B3">
      <w:pPr>
        <w:pBdr>
          <w:bottom w:val="single" w:sz="12" w:space="1" w:color="auto"/>
        </w:pBdr>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ВОРОНЕЖСКОЙ ОБЛАСТИ</w:t>
      </w:r>
    </w:p>
    <w:p w:rsidR="003819B3" w:rsidRPr="003819B3" w:rsidRDefault="003819B3" w:rsidP="003819B3">
      <w:pPr>
        <w:pBdr>
          <w:bottom w:val="single" w:sz="12" w:space="1" w:color="auto"/>
        </w:pBdr>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РЕШЕНИЕ</w:t>
      </w:r>
    </w:p>
    <w:p w:rsidR="003819B3" w:rsidRPr="003819B3" w:rsidRDefault="003819B3" w:rsidP="003819B3">
      <w:pPr>
        <w:spacing w:after="0" w:line="240" w:lineRule="auto"/>
        <w:ind w:firstLine="567"/>
        <w:jc w:val="both"/>
        <w:rPr>
          <w:rFonts w:ascii="Calibri" w:eastAsia="Times New Roman" w:hAnsi="Calibri" w:cs="Times New Roman"/>
          <w:sz w:val="24"/>
          <w:szCs w:val="24"/>
          <w:lang w:eastAsia="ru-RU"/>
        </w:rPr>
      </w:pPr>
    </w:p>
    <w:p w:rsidR="003819B3" w:rsidRPr="003819B3" w:rsidRDefault="003819B3" w:rsidP="003819B3">
      <w:pPr>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от 19.12.2013 года №  147</w:t>
      </w:r>
    </w:p>
    <w:p w:rsidR="003819B3" w:rsidRPr="003819B3" w:rsidRDefault="003819B3" w:rsidP="003819B3">
      <w:pPr>
        <w:autoSpaceDE w:val="0"/>
        <w:autoSpaceDN w:val="0"/>
        <w:adjustRightInd w:val="0"/>
        <w:spacing w:after="0" w:line="240" w:lineRule="auto"/>
        <w:outlineLvl w:val="2"/>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с.Монастырщина</w:t>
      </w:r>
    </w:p>
    <w:p w:rsidR="003819B3" w:rsidRPr="003819B3" w:rsidRDefault="003819B3" w:rsidP="003819B3">
      <w:pPr>
        <w:spacing w:before="240" w:after="60" w:line="240" w:lineRule="auto"/>
        <w:ind w:firstLine="567"/>
        <w:jc w:val="center"/>
        <w:outlineLvl w:val="0"/>
        <w:rPr>
          <w:rFonts w:ascii="Arial" w:eastAsia="Times New Roman" w:hAnsi="Arial" w:cs="Arial"/>
          <w:b/>
          <w:bCs/>
          <w:kern w:val="28"/>
          <w:sz w:val="32"/>
          <w:szCs w:val="32"/>
          <w:lang w:eastAsia="ru-RU"/>
        </w:rPr>
      </w:pPr>
    </w:p>
    <w:p w:rsidR="003819B3" w:rsidRPr="003819B3" w:rsidRDefault="003819B3" w:rsidP="003819B3">
      <w:pPr>
        <w:spacing w:before="240" w:after="60" w:line="240" w:lineRule="auto"/>
        <w:ind w:firstLine="567"/>
        <w:jc w:val="center"/>
        <w:outlineLvl w:val="0"/>
        <w:rPr>
          <w:rFonts w:ascii="Arial" w:eastAsia="Times New Roman" w:hAnsi="Arial" w:cs="Arial"/>
          <w:b/>
          <w:bCs/>
          <w:color w:val="000000"/>
          <w:spacing w:val="-9"/>
          <w:kern w:val="28"/>
          <w:sz w:val="32"/>
          <w:szCs w:val="32"/>
          <w:lang w:eastAsia="ru-RU"/>
        </w:rPr>
      </w:pPr>
      <w:r w:rsidRPr="003819B3">
        <w:rPr>
          <w:rFonts w:ascii="Arial" w:eastAsia="Times New Roman" w:hAnsi="Arial" w:cs="Arial"/>
          <w:b/>
          <w:bCs/>
          <w:color w:val="000000"/>
          <w:spacing w:val="-9"/>
          <w:kern w:val="28"/>
          <w:sz w:val="32"/>
          <w:szCs w:val="32"/>
          <w:lang w:eastAsia="ru-RU"/>
        </w:rPr>
        <w:t>О местных нормативах градостроительного</w:t>
      </w:r>
    </w:p>
    <w:p w:rsidR="003819B3" w:rsidRPr="003819B3" w:rsidRDefault="003819B3" w:rsidP="003819B3">
      <w:pPr>
        <w:spacing w:before="240" w:after="60" w:line="240" w:lineRule="auto"/>
        <w:ind w:firstLine="567"/>
        <w:jc w:val="center"/>
        <w:outlineLvl w:val="0"/>
        <w:rPr>
          <w:rFonts w:ascii="Arial" w:eastAsia="Times New Roman" w:hAnsi="Arial" w:cs="Arial"/>
          <w:b/>
          <w:bCs/>
          <w:color w:val="000000"/>
          <w:spacing w:val="-9"/>
          <w:kern w:val="28"/>
          <w:sz w:val="32"/>
          <w:szCs w:val="32"/>
          <w:lang w:eastAsia="ru-RU"/>
        </w:rPr>
      </w:pPr>
      <w:r w:rsidRPr="003819B3">
        <w:rPr>
          <w:rFonts w:ascii="Arial" w:eastAsia="Times New Roman" w:hAnsi="Arial" w:cs="Arial"/>
          <w:b/>
          <w:bCs/>
          <w:color w:val="000000"/>
          <w:spacing w:val="-9"/>
          <w:kern w:val="28"/>
          <w:sz w:val="32"/>
          <w:szCs w:val="32"/>
          <w:lang w:eastAsia="ru-RU"/>
        </w:rPr>
        <w:t>проектирования «Планировка жилых,</w:t>
      </w:r>
    </w:p>
    <w:p w:rsidR="003819B3" w:rsidRPr="003819B3" w:rsidRDefault="003819B3" w:rsidP="003819B3">
      <w:pPr>
        <w:spacing w:before="240" w:after="60" w:line="240" w:lineRule="auto"/>
        <w:ind w:firstLine="567"/>
        <w:jc w:val="center"/>
        <w:outlineLvl w:val="0"/>
        <w:rPr>
          <w:rFonts w:ascii="Arial" w:eastAsia="Times New Roman" w:hAnsi="Arial" w:cs="Arial"/>
          <w:b/>
          <w:bCs/>
          <w:color w:val="000000"/>
          <w:spacing w:val="-9"/>
          <w:kern w:val="28"/>
          <w:sz w:val="32"/>
          <w:szCs w:val="32"/>
          <w:lang w:eastAsia="ru-RU"/>
        </w:rPr>
      </w:pPr>
      <w:r w:rsidRPr="003819B3">
        <w:rPr>
          <w:rFonts w:ascii="Arial" w:eastAsia="Times New Roman" w:hAnsi="Arial" w:cs="Arial"/>
          <w:b/>
          <w:bCs/>
          <w:color w:val="000000"/>
          <w:spacing w:val="-9"/>
          <w:kern w:val="28"/>
          <w:sz w:val="32"/>
          <w:szCs w:val="32"/>
          <w:lang w:eastAsia="ru-RU"/>
        </w:rPr>
        <w:t xml:space="preserve">общественно-деловых и рекреационных </w:t>
      </w:r>
    </w:p>
    <w:p w:rsidR="003819B3" w:rsidRPr="003819B3" w:rsidRDefault="003819B3" w:rsidP="003819B3">
      <w:pPr>
        <w:spacing w:before="240" w:after="60" w:line="240" w:lineRule="auto"/>
        <w:ind w:firstLine="567"/>
        <w:jc w:val="center"/>
        <w:outlineLvl w:val="0"/>
        <w:rPr>
          <w:rFonts w:ascii="Arial" w:eastAsia="Times New Roman" w:hAnsi="Arial" w:cs="Arial"/>
          <w:b/>
          <w:bCs/>
          <w:kern w:val="28"/>
          <w:sz w:val="32"/>
          <w:szCs w:val="32"/>
          <w:lang w:eastAsia="ru-RU"/>
        </w:rPr>
      </w:pPr>
      <w:r w:rsidRPr="003819B3">
        <w:rPr>
          <w:rFonts w:ascii="Arial" w:eastAsia="Times New Roman" w:hAnsi="Arial" w:cs="Arial"/>
          <w:b/>
          <w:bCs/>
          <w:color w:val="000000"/>
          <w:spacing w:val="-9"/>
          <w:kern w:val="28"/>
          <w:sz w:val="32"/>
          <w:szCs w:val="32"/>
          <w:lang w:eastAsia="ru-RU"/>
        </w:rPr>
        <w:t xml:space="preserve">зон </w:t>
      </w:r>
      <w:r w:rsidRPr="003819B3">
        <w:rPr>
          <w:rFonts w:ascii="Arial" w:eastAsia="Times New Roman" w:hAnsi="Arial" w:cs="Arial"/>
          <w:b/>
          <w:bCs/>
          <w:color w:val="000000"/>
          <w:spacing w:val="-8"/>
          <w:kern w:val="28"/>
          <w:sz w:val="32"/>
          <w:szCs w:val="32"/>
          <w:lang w:eastAsia="ru-RU"/>
        </w:rPr>
        <w:t xml:space="preserve"> Монастырщинского сельского поселения»</w:t>
      </w:r>
    </w:p>
    <w:p w:rsidR="003819B3" w:rsidRPr="003819B3" w:rsidRDefault="003819B3" w:rsidP="003819B3">
      <w:pPr>
        <w:shd w:val="clear" w:color="auto" w:fill="FFFFFF"/>
        <w:spacing w:after="0" w:line="240" w:lineRule="auto"/>
        <w:ind w:firstLine="682"/>
        <w:jc w:val="both"/>
        <w:rPr>
          <w:rFonts w:ascii="Calibri" w:eastAsia="Times New Roman" w:hAnsi="Calibri" w:cs="Times New Roman"/>
          <w:color w:val="000000"/>
          <w:spacing w:val="-8"/>
          <w:sz w:val="24"/>
          <w:szCs w:val="24"/>
          <w:lang w:eastAsia="ru-RU"/>
        </w:rPr>
      </w:pPr>
    </w:p>
    <w:p w:rsidR="003819B3" w:rsidRPr="003819B3" w:rsidRDefault="003819B3" w:rsidP="003819B3">
      <w:pPr>
        <w:shd w:val="clear" w:color="auto" w:fill="FFFFFF"/>
        <w:spacing w:after="0" w:line="240" w:lineRule="auto"/>
        <w:ind w:firstLine="682"/>
        <w:jc w:val="both"/>
        <w:rPr>
          <w:rFonts w:ascii="Calibri" w:eastAsia="Times New Roman" w:hAnsi="Calibri" w:cs="Times New Roman"/>
          <w:color w:val="000000"/>
          <w:spacing w:val="-9"/>
          <w:sz w:val="24"/>
          <w:szCs w:val="24"/>
          <w:lang w:eastAsia="ru-RU"/>
        </w:rPr>
      </w:pPr>
      <w:r w:rsidRPr="003819B3">
        <w:rPr>
          <w:rFonts w:ascii="Calibri" w:eastAsia="Times New Roman" w:hAnsi="Calibri" w:cs="Times New Roman"/>
          <w:color w:val="000000"/>
          <w:spacing w:val="-8"/>
          <w:sz w:val="24"/>
          <w:szCs w:val="24"/>
          <w:lang w:eastAsia="ru-RU"/>
        </w:rPr>
        <w:t xml:space="preserve">В соответствии </w:t>
      </w:r>
      <w:r w:rsidRPr="003819B3">
        <w:rPr>
          <w:rFonts w:ascii="Calibri" w:eastAsia="Times New Roman" w:hAnsi="Calibri" w:cs="Times New Roman"/>
          <w:bCs/>
          <w:color w:val="000000"/>
          <w:spacing w:val="-8"/>
          <w:sz w:val="24"/>
          <w:szCs w:val="24"/>
          <w:lang w:eastAsia="ru-RU"/>
        </w:rPr>
        <w:t>со</w:t>
      </w:r>
      <w:r w:rsidRPr="003819B3">
        <w:rPr>
          <w:rFonts w:ascii="Calibri" w:eastAsia="Times New Roman" w:hAnsi="Calibri" w:cs="Times New Roman"/>
          <w:b/>
          <w:bCs/>
          <w:color w:val="000000"/>
          <w:spacing w:val="-8"/>
          <w:sz w:val="24"/>
          <w:szCs w:val="24"/>
          <w:lang w:eastAsia="ru-RU"/>
        </w:rPr>
        <w:t xml:space="preserve"> </w:t>
      </w:r>
      <w:r w:rsidRPr="003819B3">
        <w:rPr>
          <w:rFonts w:ascii="Calibri" w:eastAsia="Times New Roman" w:hAnsi="Calibri" w:cs="Times New Roman"/>
          <w:color w:val="000000"/>
          <w:spacing w:val="-8"/>
          <w:sz w:val="24"/>
          <w:szCs w:val="24"/>
          <w:lang w:eastAsia="ru-RU"/>
        </w:rPr>
        <w:t xml:space="preserve">статьями 8, 24 Градостроительного кодекса Российской Федерации, </w:t>
      </w:r>
      <w:r w:rsidRPr="003819B3">
        <w:rPr>
          <w:rFonts w:ascii="Calibri" w:eastAsia="Times New Roman" w:hAnsi="Calibri" w:cs="Times New Roman"/>
          <w:color w:val="000000"/>
          <w:spacing w:val="-7"/>
          <w:sz w:val="24"/>
          <w:szCs w:val="24"/>
          <w:lang w:eastAsia="ru-RU"/>
        </w:rPr>
        <w:t xml:space="preserve">статьей 14 Федерального закона от 06.10.2003 N 131-ФЗ "Об общих принципах организации местного самоуправления в Российской Федерации", Уставом  </w:t>
      </w:r>
      <w:r w:rsidRPr="003819B3">
        <w:rPr>
          <w:rFonts w:ascii="Calibri" w:eastAsia="Times New Roman" w:hAnsi="Calibri" w:cs="Times New Roman"/>
          <w:color w:val="000000"/>
          <w:spacing w:val="-8"/>
          <w:sz w:val="24"/>
          <w:szCs w:val="24"/>
          <w:lang w:eastAsia="ru-RU"/>
        </w:rPr>
        <w:t>Монастырщинского сельского</w:t>
      </w:r>
      <w:r w:rsidRPr="003819B3">
        <w:rPr>
          <w:rFonts w:ascii="Calibri" w:eastAsia="Times New Roman" w:hAnsi="Calibri" w:cs="Times New Roman"/>
          <w:color w:val="000000"/>
          <w:spacing w:val="-7"/>
          <w:sz w:val="24"/>
          <w:szCs w:val="24"/>
          <w:lang w:eastAsia="ru-RU"/>
        </w:rPr>
        <w:t xml:space="preserve"> поселения</w:t>
      </w:r>
      <w:r w:rsidRPr="003819B3">
        <w:rPr>
          <w:rFonts w:ascii="Calibri" w:eastAsia="Times New Roman" w:hAnsi="Calibri" w:cs="Times New Roman"/>
          <w:color w:val="000000"/>
          <w:spacing w:val="-3"/>
          <w:sz w:val="24"/>
          <w:szCs w:val="24"/>
          <w:lang w:eastAsia="ru-RU"/>
        </w:rPr>
        <w:t>, решением Совета народных депутатов</w:t>
      </w:r>
      <w:r w:rsidRPr="003819B3">
        <w:rPr>
          <w:rFonts w:ascii="Calibri" w:eastAsia="Times New Roman" w:hAnsi="Calibri" w:cs="Times New Roman"/>
          <w:color w:val="000000"/>
          <w:spacing w:val="-8"/>
          <w:sz w:val="24"/>
          <w:szCs w:val="24"/>
          <w:lang w:eastAsia="ru-RU"/>
        </w:rPr>
        <w:t xml:space="preserve"> Монастырщинского сельского</w:t>
      </w:r>
      <w:r w:rsidRPr="003819B3">
        <w:rPr>
          <w:rFonts w:ascii="Calibri" w:eastAsia="Times New Roman" w:hAnsi="Calibri" w:cs="Times New Roman"/>
          <w:color w:val="000000"/>
          <w:spacing w:val="-3"/>
          <w:sz w:val="24"/>
          <w:szCs w:val="24"/>
          <w:lang w:eastAsia="ru-RU"/>
        </w:rPr>
        <w:t xml:space="preserve"> поселения   </w:t>
      </w:r>
      <w:r w:rsidRPr="003819B3">
        <w:rPr>
          <w:rFonts w:ascii="Calibri" w:eastAsia="Times New Roman" w:hAnsi="Calibri" w:cs="Times New Roman"/>
          <w:color w:val="000000"/>
          <w:spacing w:val="-7"/>
          <w:sz w:val="24"/>
          <w:szCs w:val="24"/>
          <w:lang w:eastAsia="ru-RU"/>
        </w:rPr>
        <w:t xml:space="preserve">«0б утверждении Положения о местных нормативах </w:t>
      </w:r>
      <w:r w:rsidRPr="003819B3">
        <w:rPr>
          <w:rFonts w:ascii="Calibri" w:eastAsia="Times New Roman" w:hAnsi="Calibri" w:cs="Times New Roman"/>
          <w:color w:val="000000"/>
          <w:spacing w:val="-8"/>
          <w:sz w:val="24"/>
          <w:szCs w:val="24"/>
          <w:lang w:eastAsia="ru-RU"/>
        </w:rPr>
        <w:t xml:space="preserve">Монастырщинского сельского </w:t>
      </w:r>
      <w:r w:rsidRPr="003819B3">
        <w:rPr>
          <w:rFonts w:ascii="Calibri" w:eastAsia="Times New Roman" w:hAnsi="Calibri" w:cs="Times New Roman"/>
          <w:color w:val="000000"/>
          <w:spacing w:val="-7"/>
          <w:sz w:val="24"/>
          <w:szCs w:val="24"/>
          <w:lang w:eastAsia="ru-RU"/>
        </w:rPr>
        <w:t>градостроительного проектирования</w:t>
      </w:r>
      <w:r w:rsidRPr="003819B3">
        <w:rPr>
          <w:rFonts w:ascii="Calibri" w:eastAsia="Times New Roman" w:hAnsi="Calibri" w:cs="Times New Roman"/>
          <w:color w:val="000000"/>
          <w:spacing w:val="-8"/>
          <w:sz w:val="24"/>
          <w:szCs w:val="24"/>
          <w:lang w:eastAsia="ru-RU"/>
        </w:rPr>
        <w:t xml:space="preserve"> Монастырщинского сельского</w:t>
      </w:r>
      <w:r w:rsidRPr="003819B3">
        <w:rPr>
          <w:rFonts w:ascii="Calibri" w:eastAsia="Times New Roman" w:hAnsi="Calibri" w:cs="Times New Roman"/>
          <w:color w:val="000000"/>
          <w:spacing w:val="-7"/>
          <w:sz w:val="24"/>
          <w:szCs w:val="24"/>
          <w:lang w:eastAsia="ru-RU"/>
        </w:rPr>
        <w:t xml:space="preserve"> поселения Богучарского муниципального </w:t>
      </w:r>
      <w:r w:rsidRPr="003819B3">
        <w:rPr>
          <w:rFonts w:ascii="Calibri" w:eastAsia="Times New Roman" w:hAnsi="Calibri" w:cs="Times New Roman"/>
          <w:color w:val="000000"/>
          <w:spacing w:val="-9"/>
          <w:sz w:val="24"/>
          <w:szCs w:val="24"/>
          <w:lang w:eastAsia="ru-RU"/>
        </w:rPr>
        <w:t xml:space="preserve">района Воронежской области», Совет народных депутатов </w:t>
      </w:r>
      <w:r w:rsidRPr="003819B3">
        <w:rPr>
          <w:rFonts w:ascii="Calibri" w:eastAsia="Times New Roman" w:hAnsi="Calibri" w:cs="Times New Roman"/>
          <w:color w:val="000000"/>
          <w:spacing w:val="-8"/>
          <w:sz w:val="24"/>
          <w:szCs w:val="24"/>
          <w:lang w:eastAsia="ru-RU"/>
        </w:rPr>
        <w:t xml:space="preserve">Монастырщинского сельского </w:t>
      </w:r>
      <w:r w:rsidRPr="003819B3">
        <w:rPr>
          <w:rFonts w:ascii="Calibri" w:eastAsia="Times New Roman" w:hAnsi="Calibri" w:cs="Times New Roman"/>
          <w:color w:val="000000"/>
          <w:spacing w:val="-9"/>
          <w:sz w:val="24"/>
          <w:szCs w:val="24"/>
          <w:lang w:eastAsia="ru-RU"/>
        </w:rPr>
        <w:t xml:space="preserve">поселения </w:t>
      </w:r>
      <w:r w:rsidRPr="003819B3">
        <w:rPr>
          <w:rFonts w:ascii="Calibri" w:eastAsia="Times New Roman" w:hAnsi="Calibri" w:cs="Times New Roman"/>
          <w:b/>
          <w:color w:val="000000"/>
          <w:spacing w:val="-9"/>
          <w:sz w:val="24"/>
          <w:szCs w:val="24"/>
          <w:lang w:eastAsia="ru-RU"/>
        </w:rPr>
        <w:t>решил:</w:t>
      </w:r>
    </w:p>
    <w:p w:rsidR="003819B3" w:rsidRPr="003819B3" w:rsidRDefault="003819B3" w:rsidP="003819B3">
      <w:pPr>
        <w:shd w:val="clear" w:color="auto" w:fill="FFFFFF"/>
        <w:spacing w:after="0" w:line="240" w:lineRule="auto"/>
        <w:ind w:firstLine="682"/>
        <w:jc w:val="both"/>
        <w:rPr>
          <w:rFonts w:ascii="Calibri" w:eastAsia="Times New Roman" w:hAnsi="Calibri" w:cs="Times New Roman"/>
          <w:color w:val="000000"/>
          <w:spacing w:val="-9"/>
          <w:sz w:val="24"/>
          <w:szCs w:val="24"/>
          <w:lang w:eastAsia="ru-RU"/>
        </w:rPr>
      </w:pPr>
    </w:p>
    <w:p w:rsidR="003819B3" w:rsidRPr="003819B3" w:rsidRDefault="003819B3" w:rsidP="003819B3">
      <w:pPr>
        <w:shd w:val="clear" w:color="auto" w:fill="FFFFFF"/>
        <w:spacing w:after="0" w:line="240" w:lineRule="auto"/>
        <w:ind w:firstLine="567"/>
        <w:jc w:val="both"/>
        <w:rPr>
          <w:rFonts w:ascii="Calibri" w:eastAsia="Times New Roman" w:hAnsi="Calibri" w:cs="Times New Roman"/>
          <w:sz w:val="24"/>
          <w:szCs w:val="24"/>
          <w:lang w:eastAsia="ru-RU"/>
        </w:rPr>
      </w:pPr>
    </w:p>
    <w:p w:rsidR="003819B3" w:rsidRPr="003819B3" w:rsidRDefault="003819B3" w:rsidP="003819B3">
      <w:pPr>
        <w:shd w:val="clear" w:color="auto" w:fill="FFFFFF"/>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color w:val="000000"/>
          <w:spacing w:val="-7"/>
          <w:sz w:val="24"/>
          <w:szCs w:val="24"/>
          <w:lang w:eastAsia="ru-RU"/>
        </w:rPr>
        <w:t>1. Утвердить местные нормативы градостроительного проектирования «Планировка жилых, общественно-деловых и рекреационных зон</w:t>
      </w:r>
      <w:r w:rsidRPr="003819B3">
        <w:rPr>
          <w:rFonts w:ascii="Calibri" w:eastAsia="Times New Roman" w:hAnsi="Calibri" w:cs="Times New Roman"/>
          <w:color w:val="000000"/>
          <w:spacing w:val="-8"/>
          <w:sz w:val="24"/>
          <w:szCs w:val="24"/>
          <w:lang w:eastAsia="ru-RU"/>
        </w:rPr>
        <w:t xml:space="preserve"> Монастырщинского сельского</w:t>
      </w:r>
      <w:r w:rsidRPr="003819B3">
        <w:rPr>
          <w:rFonts w:ascii="Calibri" w:eastAsia="Times New Roman" w:hAnsi="Calibri" w:cs="Times New Roman"/>
          <w:color w:val="000000"/>
          <w:spacing w:val="-7"/>
          <w:sz w:val="24"/>
          <w:szCs w:val="24"/>
          <w:lang w:eastAsia="ru-RU"/>
        </w:rPr>
        <w:t xml:space="preserve"> </w:t>
      </w:r>
      <w:r w:rsidRPr="003819B3">
        <w:rPr>
          <w:rFonts w:ascii="Calibri" w:eastAsia="Times New Roman" w:hAnsi="Calibri" w:cs="Times New Roman"/>
          <w:color w:val="000000"/>
          <w:spacing w:val="-4"/>
          <w:sz w:val="24"/>
          <w:szCs w:val="24"/>
          <w:lang w:eastAsia="ru-RU"/>
        </w:rPr>
        <w:t xml:space="preserve">поселения Богучарского муниципального района </w:t>
      </w:r>
      <w:r w:rsidRPr="003819B3">
        <w:rPr>
          <w:rFonts w:ascii="Calibri" w:eastAsia="Times New Roman" w:hAnsi="Calibri" w:cs="Times New Roman"/>
          <w:color w:val="000000"/>
          <w:spacing w:val="-10"/>
          <w:sz w:val="24"/>
          <w:szCs w:val="24"/>
          <w:lang w:eastAsia="ru-RU"/>
        </w:rPr>
        <w:t>Воронежской области согласно приложению.</w:t>
      </w:r>
    </w:p>
    <w:p w:rsidR="003819B3" w:rsidRPr="003819B3" w:rsidRDefault="003819B3" w:rsidP="003819B3">
      <w:pPr>
        <w:shd w:val="clear" w:color="auto" w:fill="FFFFFF"/>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color w:val="000000"/>
          <w:spacing w:val="-7"/>
          <w:sz w:val="24"/>
          <w:szCs w:val="24"/>
          <w:lang w:eastAsia="ru-RU"/>
        </w:rPr>
        <w:t>2.   Обнародовать настоящее постановление на территории</w:t>
      </w:r>
      <w:r w:rsidRPr="003819B3">
        <w:rPr>
          <w:rFonts w:ascii="Calibri" w:eastAsia="Times New Roman" w:hAnsi="Calibri" w:cs="Times New Roman"/>
          <w:color w:val="000000"/>
          <w:spacing w:val="-8"/>
          <w:sz w:val="24"/>
          <w:szCs w:val="24"/>
          <w:lang w:eastAsia="ru-RU"/>
        </w:rPr>
        <w:t xml:space="preserve"> Монастырщинского сельского</w:t>
      </w:r>
      <w:r w:rsidRPr="003819B3">
        <w:rPr>
          <w:rFonts w:ascii="Calibri" w:eastAsia="Times New Roman" w:hAnsi="Calibri" w:cs="Times New Roman"/>
          <w:color w:val="000000"/>
          <w:spacing w:val="-7"/>
          <w:sz w:val="24"/>
          <w:szCs w:val="24"/>
          <w:lang w:eastAsia="ru-RU"/>
        </w:rPr>
        <w:t xml:space="preserve"> поселения </w:t>
      </w:r>
      <w:r w:rsidRPr="003819B3">
        <w:rPr>
          <w:rFonts w:ascii="Calibri" w:eastAsia="Times New Roman" w:hAnsi="Calibri" w:cs="Times New Roman"/>
          <w:color w:val="000000"/>
          <w:spacing w:val="-15"/>
          <w:sz w:val="24"/>
          <w:szCs w:val="24"/>
          <w:lang w:eastAsia="ru-RU"/>
        </w:rPr>
        <w:t>.</w:t>
      </w:r>
    </w:p>
    <w:p w:rsidR="003819B3" w:rsidRPr="003819B3" w:rsidRDefault="003819B3" w:rsidP="003819B3">
      <w:pPr>
        <w:shd w:val="clear" w:color="auto" w:fill="FFFFFF"/>
        <w:spacing w:after="0" w:line="240" w:lineRule="auto"/>
        <w:ind w:firstLine="567"/>
        <w:jc w:val="both"/>
        <w:rPr>
          <w:rFonts w:ascii="Calibri" w:eastAsia="Times New Roman" w:hAnsi="Calibri" w:cs="Times New Roman"/>
          <w:color w:val="000000"/>
          <w:spacing w:val="-2"/>
          <w:sz w:val="24"/>
          <w:szCs w:val="24"/>
          <w:lang w:eastAsia="ru-RU"/>
        </w:rPr>
      </w:pPr>
      <w:r w:rsidRPr="003819B3">
        <w:rPr>
          <w:rFonts w:ascii="Calibri" w:eastAsia="Times New Roman" w:hAnsi="Calibri" w:cs="Times New Roman"/>
          <w:color w:val="000000"/>
          <w:spacing w:val="-2"/>
          <w:sz w:val="24"/>
          <w:szCs w:val="24"/>
          <w:lang w:eastAsia="ru-RU"/>
        </w:rPr>
        <w:t>3. Контроль исполнения настоящего постановления возложить на Лущинина В.М.</w:t>
      </w:r>
    </w:p>
    <w:p w:rsidR="003819B3" w:rsidRPr="003819B3" w:rsidRDefault="003819B3" w:rsidP="003819B3">
      <w:pPr>
        <w:shd w:val="clear" w:color="auto" w:fill="FFFFFF"/>
        <w:spacing w:after="0" w:line="240" w:lineRule="auto"/>
        <w:ind w:firstLine="567"/>
        <w:jc w:val="both"/>
        <w:rPr>
          <w:rFonts w:ascii="Calibri" w:eastAsia="Times New Roman" w:hAnsi="Calibri" w:cs="Times New Roman"/>
          <w:color w:val="000000"/>
          <w:spacing w:val="-2"/>
          <w:sz w:val="24"/>
          <w:szCs w:val="24"/>
          <w:lang w:eastAsia="ru-RU"/>
        </w:rPr>
      </w:pPr>
    </w:p>
    <w:p w:rsidR="003819B3" w:rsidRPr="003819B3" w:rsidRDefault="003819B3" w:rsidP="003819B3">
      <w:pPr>
        <w:shd w:val="clear" w:color="auto" w:fill="FFFFFF"/>
        <w:spacing w:after="0" w:line="240" w:lineRule="auto"/>
        <w:ind w:firstLine="567"/>
        <w:jc w:val="both"/>
        <w:rPr>
          <w:rFonts w:ascii="Calibri" w:eastAsia="Times New Roman" w:hAnsi="Calibri" w:cs="Times New Roman"/>
          <w:color w:val="000000"/>
          <w:spacing w:val="-2"/>
          <w:sz w:val="24"/>
          <w:szCs w:val="24"/>
          <w:lang w:eastAsia="ru-RU"/>
        </w:rPr>
      </w:pPr>
    </w:p>
    <w:p w:rsidR="003819B3" w:rsidRPr="003819B3" w:rsidRDefault="003819B3" w:rsidP="003819B3">
      <w:pPr>
        <w:shd w:val="clear" w:color="auto" w:fill="FFFFFF"/>
        <w:spacing w:after="0" w:line="240" w:lineRule="auto"/>
        <w:ind w:firstLine="567"/>
        <w:jc w:val="both"/>
        <w:rPr>
          <w:rFonts w:ascii="Calibri" w:eastAsia="Times New Roman" w:hAnsi="Calibri" w:cs="Times New Roman"/>
          <w:color w:val="000000"/>
          <w:spacing w:val="-2"/>
          <w:sz w:val="24"/>
          <w:szCs w:val="24"/>
          <w:lang w:eastAsia="ru-RU"/>
        </w:rPr>
      </w:pPr>
    </w:p>
    <w:p w:rsidR="003819B3" w:rsidRPr="003819B3" w:rsidRDefault="003819B3" w:rsidP="003819B3">
      <w:pPr>
        <w:autoSpaceDE w:val="0"/>
        <w:autoSpaceDN w:val="0"/>
        <w:adjustRightInd w:val="0"/>
        <w:spacing w:after="0" w:line="240" w:lineRule="auto"/>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Глава  </w:t>
      </w:r>
      <w:r w:rsidRPr="003819B3">
        <w:rPr>
          <w:rFonts w:ascii="Calibri" w:eastAsia="Times New Roman" w:hAnsi="Calibri" w:cs="Times New Roman"/>
          <w:color w:val="000000"/>
          <w:spacing w:val="-8"/>
          <w:sz w:val="24"/>
          <w:szCs w:val="24"/>
          <w:lang w:eastAsia="ru-RU"/>
        </w:rPr>
        <w:t xml:space="preserve">Монастырщинского </w:t>
      </w:r>
    </w:p>
    <w:p w:rsidR="003819B3" w:rsidRPr="003819B3" w:rsidRDefault="003819B3" w:rsidP="003819B3">
      <w:pPr>
        <w:autoSpaceDE w:val="0"/>
        <w:autoSpaceDN w:val="0"/>
        <w:adjustRightInd w:val="0"/>
        <w:spacing w:after="0" w:line="240" w:lineRule="auto"/>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сельского поселения                                                      В.М.Лущинин</w:t>
      </w:r>
    </w:p>
    <w:p w:rsidR="003819B3" w:rsidRPr="003819B3" w:rsidRDefault="003819B3" w:rsidP="003819B3">
      <w:pPr>
        <w:autoSpaceDE w:val="0"/>
        <w:autoSpaceDN w:val="0"/>
        <w:adjustRightInd w:val="0"/>
        <w:spacing w:after="0" w:line="240" w:lineRule="auto"/>
        <w:jc w:val="right"/>
        <w:outlineLvl w:val="0"/>
        <w:rPr>
          <w:rFonts w:ascii="Calibri" w:eastAsia="Times New Roman" w:hAnsi="Calibri" w:cs="Times New Roman"/>
          <w:sz w:val="24"/>
          <w:szCs w:val="24"/>
          <w:lang w:eastAsia="ru-RU"/>
        </w:rPr>
      </w:pPr>
    </w:p>
    <w:p w:rsidR="003819B3" w:rsidRPr="003819B3" w:rsidRDefault="003819B3" w:rsidP="003819B3">
      <w:pPr>
        <w:shd w:val="clear" w:color="auto" w:fill="FFFFFF"/>
        <w:spacing w:after="0" w:line="240" w:lineRule="auto"/>
        <w:ind w:firstLine="567"/>
        <w:jc w:val="both"/>
        <w:rPr>
          <w:rFonts w:ascii="Calibri" w:eastAsia="Times New Roman" w:hAnsi="Calibri" w:cs="Times New Roman"/>
          <w:sz w:val="24"/>
          <w:szCs w:val="24"/>
          <w:lang w:eastAsia="ru-RU"/>
        </w:rPr>
      </w:pPr>
    </w:p>
    <w:p w:rsidR="003819B3" w:rsidRPr="003819B3" w:rsidRDefault="003819B3" w:rsidP="003819B3">
      <w:pPr>
        <w:autoSpaceDE w:val="0"/>
        <w:autoSpaceDN w:val="0"/>
        <w:adjustRightInd w:val="0"/>
        <w:spacing w:after="0" w:line="240" w:lineRule="auto"/>
        <w:ind w:firstLine="540"/>
        <w:jc w:val="right"/>
        <w:outlineLvl w:val="2"/>
        <w:rPr>
          <w:rFonts w:ascii="Calibri" w:eastAsia="Times New Roman" w:hAnsi="Calibri" w:cs="Times New Roman"/>
          <w:sz w:val="24"/>
          <w:szCs w:val="24"/>
          <w:lang w:eastAsia="ru-RU"/>
        </w:rPr>
      </w:pPr>
    </w:p>
    <w:p w:rsidR="003819B3" w:rsidRPr="003819B3" w:rsidRDefault="003819B3" w:rsidP="003819B3">
      <w:pPr>
        <w:autoSpaceDE w:val="0"/>
        <w:autoSpaceDN w:val="0"/>
        <w:adjustRightInd w:val="0"/>
        <w:spacing w:after="0" w:line="240" w:lineRule="auto"/>
        <w:ind w:firstLine="540"/>
        <w:jc w:val="right"/>
        <w:outlineLvl w:val="2"/>
        <w:rPr>
          <w:rFonts w:ascii="Calibri" w:eastAsia="Times New Roman" w:hAnsi="Calibri" w:cs="Times New Roman"/>
          <w:sz w:val="24"/>
          <w:szCs w:val="24"/>
          <w:lang w:eastAsia="ru-RU"/>
        </w:rPr>
      </w:pPr>
    </w:p>
    <w:p w:rsidR="003819B3" w:rsidRPr="003819B3" w:rsidRDefault="003819B3" w:rsidP="003819B3">
      <w:pPr>
        <w:autoSpaceDE w:val="0"/>
        <w:autoSpaceDN w:val="0"/>
        <w:adjustRightInd w:val="0"/>
        <w:spacing w:after="0" w:line="240" w:lineRule="auto"/>
        <w:ind w:firstLine="540"/>
        <w:jc w:val="right"/>
        <w:outlineLvl w:val="2"/>
        <w:rPr>
          <w:rFonts w:ascii="Calibri" w:eastAsia="Times New Roman" w:hAnsi="Calibri" w:cs="Times New Roman"/>
          <w:sz w:val="24"/>
          <w:szCs w:val="24"/>
          <w:lang w:eastAsia="ru-RU"/>
        </w:rPr>
      </w:pPr>
    </w:p>
    <w:p w:rsidR="003819B3" w:rsidRPr="003819B3" w:rsidRDefault="003819B3" w:rsidP="003819B3">
      <w:pPr>
        <w:spacing w:after="0" w:line="240" w:lineRule="auto"/>
        <w:rPr>
          <w:rFonts w:ascii="Calibri" w:eastAsia="Times New Roman" w:hAnsi="Calibri" w:cs="Times New Roman"/>
          <w:b/>
          <w:sz w:val="24"/>
          <w:szCs w:val="24"/>
          <w:lang w:eastAsia="ru-RU"/>
        </w:rPr>
        <w:sectPr w:rsidR="003819B3" w:rsidRPr="003819B3">
          <w:pgSz w:w="11907" w:h="16840"/>
          <w:pgMar w:top="1134" w:right="851" w:bottom="1134" w:left="1701" w:header="720" w:footer="720" w:gutter="0"/>
          <w:cols w:space="720"/>
        </w:sectPr>
      </w:pPr>
    </w:p>
    <w:p w:rsidR="003819B3" w:rsidRPr="003819B3" w:rsidRDefault="003819B3" w:rsidP="003819B3">
      <w:pPr>
        <w:spacing w:after="0" w:line="240" w:lineRule="auto"/>
        <w:ind w:firstLine="567"/>
        <w:jc w:val="both"/>
        <w:rPr>
          <w:rFonts w:ascii="Calibri" w:eastAsia="Times New Roman" w:hAnsi="Calibri" w:cs="Times New Roman"/>
          <w:b/>
          <w:sz w:val="24"/>
          <w:szCs w:val="24"/>
          <w:lang w:eastAsia="ru-RU"/>
        </w:rPr>
      </w:pPr>
    </w:p>
    <w:p w:rsidR="003819B3" w:rsidRPr="003819B3" w:rsidRDefault="003819B3" w:rsidP="003819B3">
      <w:pPr>
        <w:autoSpaceDE w:val="0"/>
        <w:autoSpaceDN w:val="0"/>
        <w:adjustRightInd w:val="0"/>
        <w:spacing w:after="0" w:line="240" w:lineRule="auto"/>
        <w:jc w:val="right"/>
        <w:outlineLvl w:val="2"/>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Приложение</w:t>
      </w:r>
    </w:p>
    <w:p w:rsidR="003819B3" w:rsidRPr="003819B3" w:rsidRDefault="003819B3" w:rsidP="003819B3">
      <w:pPr>
        <w:autoSpaceDE w:val="0"/>
        <w:autoSpaceDN w:val="0"/>
        <w:adjustRightInd w:val="0"/>
        <w:spacing w:after="0" w:line="240" w:lineRule="auto"/>
        <w:ind w:firstLine="540"/>
        <w:jc w:val="right"/>
        <w:outlineLvl w:val="2"/>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к решению  Совета народных депутатов</w:t>
      </w:r>
    </w:p>
    <w:p w:rsidR="003819B3" w:rsidRPr="003819B3" w:rsidRDefault="003819B3" w:rsidP="003819B3">
      <w:pPr>
        <w:autoSpaceDE w:val="0"/>
        <w:autoSpaceDN w:val="0"/>
        <w:adjustRightInd w:val="0"/>
        <w:spacing w:after="0" w:line="240" w:lineRule="auto"/>
        <w:ind w:firstLine="540"/>
        <w:jc w:val="right"/>
        <w:outlineLvl w:val="2"/>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Монастырщинского сельского поселения</w:t>
      </w:r>
    </w:p>
    <w:p w:rsidR="003819B3" w:rsidRPr="003819B3" w:rsidRDefault="003819B3" w:rsidP="003819B3">
      <w:pPr>
        <w:autoSpaceDE w:val="0"/>
        <w:autoSpaceDN w:val="0"/>
        <w:adjustRightInd w:val="0"/>
        <w:spacing w:after="0" w:line="240" w:lineRule="auto"/>
        <w:ind w:firstLine="540"/>
        <w:jc w:val="right"/>
        <w:outlineLvl w:val="2"/>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от 19.12.2013 года № 147</w:t>
      </w:r>
    </w:p>
    <w:p w:rsidR="003819B3" w:rsidRPr="003819B3" w:rsidRDefault="003819B3" w:rsidP="003819B3">
      <w:pPr>
        <w:autoSpaceDE w:val="0"/>
        <w:autoSpaceDN w:val="0"/>
        <w:adjustRightInd w:val="0"/>
        <w:spacing w:after="0" w:line="240" w:lineRule="auto"/>
        <w:jc w:val="center"/>
        <w:rPr>
          <w:rFonts w:ascii="Calibri" w:eastAsia="Times New Roman" w:hAnsi="Calibri" w:cs="Times New Roman"/>
          <w:b/>
          <w:sz w:val="24"/>
          <w:szCs w:val="24"/>
          <w:lang w:eastAsia="ru-RU"/>
        </w:rPr>
      </w:pPr>
    </w:p>
    <w:p w:rsidR="003819B3" w:rsidRPr="003819B3" w:rsidRDefault="003819B3" w:rsidP="003819B3">
      <w:pPr>
        <w:autoSpaceDE w:val="0"/>
        <w:autoSpaceDN w:val="0"/>
        <w:adjustRightInd w:val="0"/>
        <w:spacing w:after="0" w:line="240" w:lineRule="auto"/>
        <w:jc w:val="center"/>
        <w:rPr>
          <w:rFonts w:ascii="Calibri" w:eastAsia="Times New Roman" w:hAnsi="Calibri" w:cs="Times New Roman"/>
          <w:b/>
          <w:sz w:val="24"/>
          <w:szCs w:val="24"/>
          <w:lang w:eastAsia="ru-RU"/>
        </w:rPr>
      </w:pPr>
    </w:p>
    <w:p w:rsidR="003819B3" w:rsidRPr="003819B3" w:rsidRDefault="003819B3" w:rsidP="003819B3">
      <w:pPr>
        <w:autoSpaceDE w:val="0"/>
        <w:autoSpaceDN w:val="0"/>
        <w:adjustRightInd w:val="0"/>
        <w:spacing w:after="0" w:line="240" w:lineRule="auto"/>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МЕСТНЫЕ НОРМАТИВЫ ГРАДОСТРОИТЕЛЬНОГО ПРОЕКТИРОВАНИЯ  «ПЛАНИРОВКА ЖИЛЫХ, ОБЩЕСТВЕННО-ДЕЛОВЫХ И РЕКРЕАЦИОННЫХ ЗОН НАСЕЛЕННЫХ ПУНКТОВ МОНАСТЫРЩИНСКОГО ПОСЕЛЕНИЯ».</w:t>
      </w:r>
    </w:p>
    <w:p w:rsidR="003819B3" w:rsidRPr="003819B3" w:rsidRDefault="003819B3" w:rsidP="003819B3">
      <w:pPr>
        <w:autoSpaceDE w:val="0"/>
        <w:autoSpaceDN w:val="0"/>
        <w:adjustRightInd w:val="0"/>
        <w:spacing w:after="0" w:line="240" w:lineRule="auto"/>
        <w:jc w:val="center"/>
        <w:rPr>
          <w:rFonts w:ascii="Calibri" w:eastAsia="Times New Roman" w:hAnsi="Calibri" w:cs="Times New Roman"/>
          <w:b/>
          <w:i/>
          <w:sz w:val="24"/>
          <w:szCs w:val="24"/>
          <w:lang w:eastAsia="ru-RU"/>
        </w:rPr>
      </w:pPr>
    </w:p>
    <w:p w:rsidR="003819B3" w:rsidRPr="003819B3" w:rsidRDefault="003819B3" w:rsidP="003819B3">
      <w:pPr>
        <w:numPr>
          <w:ilvl w:val="0"/>
          <w:numId w:val="1"/>
        </w:numPr>
        <w:autoSpaceDE w:val="0"/>
        <w:autoSpaceDN w:val="0"/>
        <w:adjustRightInd w:val="0"/>
        <w:spacing w:after="0" w:line="240" w:lineRule="auto"/>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ОБЩИЕ ПОЛОЖЕНИЯ</w:t>
      </w:r>
    </w:p>
    <w:p w:rsidR="003819B3" w:rsidRPr="003819B3" w:rsidRDefault="003819B3" w:rsidP="003819B3">
      <w:pPr>
        <w:spacing w:after="0" w:line="240" w:lineRule="auto"/>
        <w:ind w:firstLine="567"/>
        <w:jc w:val="center"/>
        <w:outlineLvl w:val="1"/>
        <w:rPr>
          <w:rFonts w:ascii="Calibri" w:eastAsia="Times New Roman" w:hAnsi="Calibri" w:cs="Arial"/>
          <w:b/>
          <w:bCs/>
          <w:i/>
          <w:iCs/>
          <w:sz w:val="24"/>
          <w:szCs w:val="24"/>
          <w:lang w:eastAsia="ru-RU"/>
        </w:rPr>
      </w:pPr>
      <w:bookmarkStart w:id="2" w:name="_Toc297163323"/>
      <w:r w:rsidRPr="003819B3">
        <w:rPr>
          <w:rFonts w:ascii="Calibri" w:eastAsia="Times New Roman" w:hAnsi="Calibri" w:cs="Arial"/>
          <w:b/>
          <w:bCs/>
          <w:i/>
          <w:iCs/>
          <w:sz w:val="24"/>
          <w:szCs w:val="24"/>
          <w:lang w:eastAsia="ru-RU"/>
        </w:rPr>
        <w:t>1.1. Назначение и область применения</w:t>
      </w:r>
      <w:bookmarkEnd w:id="2"/>
    </w:p>
    <w:p w:rsidR="003819B3" w:rsidRPr="003819B3" w:rsidRDefault="003819B3" w:rsidP="003819B3">
      <w:pPr>
        <w:widowControl w:val="0"/>
        <w:autoSpaceDE w:val="0"/>
        <w:autoSpaceDN w:val="0"/>
        <w:adjustRightInd w:val="0"/>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1.1.1.</w:t>
      </w:r>
      <w:r w:rsidRPr="003819B3">
        <w:rPr>
          <w:rFonts w:ascii="Calibri" w:eastAsia="Times New Roman" w:hAnsi="Calibri" w:cs="Times New Roman"/>
          <w:sz w:val="24"/>
          <w:szCs w:val="24"/>
          <w:lang w:eastAsia="ru-RU"/>
        </w:rPr>
        <w:t xml:space="preserve"> Настоящий документ «Местные нормативы градостроительного проектирования «Планировка жилых, общественно-деловых и рекреационных зон Монастырщинского сельского поселения» (далее – нормативы) разработаны в соответствии с законодательством Российской Федерации, Воронежской области и Монастырщинского сельского поселения и распространяются на планировку, застройку и реконструкцию территории  Монастырщинского поселения (далее – поселение) в пределах его границ.</w:t>
      </w:r>
    </w:p>
    <w:p w:rsidR="003819B3" w:rsidRPr="003819B3" w:rsidRDefault="003819B3" w:rsidP="003819B3">
      <w:pPr>
        <w:widowControl w:val="0"/>
        <w:autoSpaceDE w:val="0"/>
        <w:autoSpaceDN w:val="0"/>
        <w:adjustRightInd w:val="0"/>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Нормативы разработаны в целях обеспечения устойчивого развития поселения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поселения.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1.1.2.</w:t>
      </w:r>
      <w:r w:rsidRPr="003819B3">
        <w:rPr>
          <w:rFonts w:ascii="Calibri" w:eastAsia="Times New Roman" w:hAnsi="Calibri" w:cs="Times New Roman"/>
          <w:sz w:val="24"/>
          <w:szCs w:val="24"/>
          <w:lang w:eastAsia="ru-RU"/>
        </w:rPr>
        <w:t xml:space="preserve"> Настоящие нормативы применяются при подготовке, согласовании и утверждении документов территориального планирования, градостроительного зонирования, документации по планировке территории, иной градостроительной документации, подготовка которой осуществляется для объектов градостроительной деятельности поселения.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1.1.3.</w:t>
      </w:r>
      <w:r w:rsidRPr="003819B3">
        <w:rPr>
          <w:rFonts w:ascii="Calibri" w:eastAsia="Times New Roman" w:hAnsi="Calibri" w:cs="Times New Roman"/>
          <w:sz w:val="24"/>
          <w:szCs w:val="24"/>
          <w:lang w:eastAsia="ru-RU"/>
        </w:rPr>
        <w:t xml:space="preserve"> По вопросам, не рассматриваемым в настоящих нормативах, следует руководствоваться действующими федеральными и региональными градостроительными нормами, законами Российской Федерации и Воронежской области.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При отмене действующих нормативных документов, на которые дается ссылка в настоящих нормативах, следует руководствоваться нормами, которые введены взамен отмененных.</w:t>
      </w:r>
    </w:p>
    <w:p w:rsidR="003819B3" w:rsidRPr="003819B3" w:rsidRDefault="003819B3" w:rsidP="003819B3">
      <w:pPr>
        <w:widowControl w:val="0"/>
        <w:autoSpaceDE w:val="0"/>
        <w:autoSpaceDN w:val="0"/>
        <w:adjustRightInd w:val="0"/>
        <w:spacing w:after="0" w:line="240" w:lineRule="auto"/>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         1.1.4. </w:t>
      </w:r>
      <w:r w:rsidRPr="003819B3">
        <w:rPr>
          <w:rFonts w:ascii="Calibri" w:eastAsia="Times New Roman" w:hAnsi="Calibri" w:cs="Times New Roman"/>
          <w:sz w:val="24"/>
          <w:szCs w:val="24"/>
          <w:lang w:eastAsia="ru-RU"/>
        </w:rPr>
        <w:t>Основные термины и определения, используемые в настоящих нормативах, приведены в справочном приложении 1.</w:t>
      </w:r>
    </w:p>
    <w:p w:rsidR="003819B3" w:rsidRPr="003819B3" w:rsidRDefault="003819B3" w:rsidP="003819B3">
      <w:pPr>
        <w:spacing w:after="0" w:line="240" w:lineRule="auto"/>
        <w:ind w:firstLine="567"/>
        <w:jc w:val="center"/>
        <w:outlineLvl w:val="1"/>
        <w:rPr>
          <w:rFonts w:ascii="Calibri" w:eastAsia="Times New Roman" w:hAnsi="Calibri" w:cs="Arial"/>
          <w:b/>
          <w:bCs/>
          <w:i/>
          <w:sz w:val="24"/>
          <w:szCs w:val="24"/>
          <w:lang w:eastAsia="ru-RU"/>
        </w:rPr>
      </w:pPr>
      <w:bookmarkStart w:id="3" w:name="_Toc297163324"/>
      <w:r w:rsidRPr="003819B3">
        <w:rPr>
          <w:rFonts w:ascii="Calibri" w:eastAsia="Times New Roman" w:hAnsi="Calibri" w:cs="Arial"/>
          <w:b/>
          <w:bCs/>
          <w:i/>
          <w:sz w:val="24"/>
          <w:szCs w:val="24"/>
          <w:lang w:eastAsia="ru-RU"/>
        </w:rPr>
        <w:t>1.2. Общая организация и зонирование территории поселения</w:t>
      </w:r>
      <w:bookmarkEnd w:id="3"/>
    </w:p>
    <w:p w:rsidR="003819B3" w:rsidRPr="003819B3" w:rsidRDefault="003819B3" w:rsidP="003819B3">
      <w:pPr>
        <w:widowControl w:val="0"/>
        <w:autoSpaceDE w:val="0"/>
        <w:autoSpaceDN w:val="0"/>
        <w:adjustRightInd w:val="0"/>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1.2.1.</w:t>
      </w:r>
      <w:r w:rsidRPr="003819B3">
        <w:rPr>
          <w:rFonts w:ascii="Calibri" w:eastAsia="Times New Roman" w:hAnsi="Calibri" w:cs="Times New Roman"/>
          <w:sz w:val="24"/>
          <w:szCs w:val="24"/>
          <w:lang w:eastAsia="ru-RU"/>
        </w:rPr>
        <w:t xml:space="preserve"> Границы территории поселения установлены в соответствии с Законом Воронежской области от 15.10.2004 года № 63 ОЗ « Об установлении границ, наделении соответствующим статусом, определение административных центров отдельных муниципальных образований в Воронежской области». </w:t>
      </w:r>
    </w:p>
    <w:p w:rsidR="003819B3" w:rsidRPr="003819B3" w:rsidRDefault="003819B3" w:rsidP="003819B3">
      <w:pPr>
        <w:widowControl w:val="0"/>
        <w:autoSpaceDE w:val="0"/>
        <w:autoSpaceDN w:val="0"/>
        <w:adjustRightInd w:val="0"/>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На территории поселения расположен  один  населенный пункт: с.Монастырщина  – административный центр поселения. </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1.2.2.</w:t>
      </w:r>
      <w:r w:rsidRPr="003819B3">
        <w:rPr>
          <w:rFonts w:ascii="Calibri" w:eastAsia="Times New Roman" w:hAnsi="Calibri" w:cs="Times New Roman"/>
          <w:sz w:val="24"/>
          <w:szCs w:val="24"/>
          <w:lang w:eastAsia="ru-RU"/>
        </w:rPr>
        <w:t xml:space="preserve"> Архитектурно-строительное проектирование, строительство, реконструкция, капитальный ремонт объектов капитального строительства, являющихся объектами культурного наследия, осуществляются с учетом требований законодательства в области охраны объектов культурного наследия.</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1.2.3. </w:t>
      </w:r>
      <w:r w:rsidRPr="003819B3">
        <w:rPr>
          <w:rFonts w:ascii="Calibri" w:eastAsia="Times New Roman" w:hAnsi="Calibri" w:cs="Times New Roman"/>
          <w:sz w:val="24"/>
          <w:szCs w:val="24"/>
          <w:lang w:eastAsia="ru-RU"/>
        </w:rPr>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региональных нормативов. </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 условиях реконструкции в исторически сложившейся части села Монастырщина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3819B3" w:rsidRPr="003819B3" w:rsidRDefault="003819B3" w:rsidP="003819B3">
      <w:pPr>
        <w:widowControl w:val="0"/>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1.2.4. </w:t>
      </w:r>
      <w:r w:rsidRPr="003819B3">
        <w:rPr>
          <w:rFonts w:ascii="Calibri" w:eastAsia="Times New Roman" w:hAnsi="Calibri" w:cs="Times New Roman"/>
          <w:sz w:val="24"/>
          <w:szCs w:val="24"/>
          <w:lang w:eastAsia="ru-RU"/>
        </w:rPr>
        <w:t xml:space="preserve">В целях создания среды жизнедеятельности, доступной для инвалидов и </w:t>
      </w:r>
    </w:p>
    <w:p w:rsidR="003819B3" w:rsidRPr="003819B3" w:rsidRDefault="003819B3" w:rsidP="003819B3">
      <w:pPr>
        <w:widowControl w:val="0"/>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мало 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«Обеспечение доступной среды жизнедеятельности для инвалидов и других мало мобильных групп населения на территории Воронежской области».</w:t>
      </w:r>
    </w:p>
    <w:p w:rsidR="003819B3" w:rsidRPr="003819B3" w:rsidRDefault="003819B3" w:rsidP="003819B3">
      <w:pPr>
        <w:spacing w:after="0" w:line="240" w:lineRule="auto"/>
        <w:ind w:firstLine="567"/>
        <w:jc w:val="both"/>
        <w:rPr>
          <w:rFonts w:ascii="Calibri" w:eastAsia="Times New Roman" w:hAnsi="Calibri" w:cs="Times New Roman"/>
          <w:sz w:val="24"/>
          <w:szCs w:val="24"/>
          <w:lang w:eastAsia="ru-RU"/>
        </w:rPr>
      </w:pPr>
    </w:p>
    <w:p w:rsidR="003819B3" w:rsidRPr="003819B3" w:rsidRDefault="003819B3" w:rsidP="003819B3">
      <w:pPr>
        <w:spacing w:after="0" w:line="240" w:lineRule="auto"/>
        <w:ind w:firstLine="567"/>
        <w:jc w:val="center"/>
        <w:outlineLvl w:val="0"/>
        <w:rPr>
          <w:rFonts w:ascii="Calibri" w:eastAsia="Times New Roman" w:hAnsi="Calibri" w:cs="Arial"/>
          <w:b/>
          <w:kern w:val="32"/>
          <w:sz w:val="24"/>
          <w:szCs w:val="24"/>
          <w:lang w:eastAsia="ru-RU"/>
        </w:rPr>
      </w:pPr>
      <w:bookmarkStart w:id="4" w:name="_Toc297163325"/>
      <w:r w:rsidRPr="003819B3">
        <w:rPr>
          <w:rFonts w:ascii="Calibri" w:eastAsia="Times New Roman" w:hAnsi="Calibri" w:cs="Arial"/>
          <w:b/>
          <w:kern w:val="32"/>
          <w:sz w:val="24"/>
          <w:szCs w:val="24"/>
          <w:lang w:eastAsia="ru-RU"/>
        </w:rPr>
        <w:t>2. ЖИЛЫЕ ЗОНЫ НАСЕЛЕННОГО ПУНКТА МОНАСТЫРЩИНСКОГО СЕЛЬСКОГО  ПОСЕЛЕНИЯ</w:t>
      </w:r>
      <w:bookmarkEnd w:id="4"/>
    </w:p>
    <w:p w:rsidR="003819B3" w:rsidRPr="003819B3" w:rsidRDefault="003819B3" w:rsidP="003819B3">
      <w:pPr>
        <w:autoSpaceDE w:val="0"/>
        <w:autoSpaceDN w:val="0"/>
        <w:adjustRightInd w:val="0"/>
        <w:spacing w:after="0" w:line="240" w:lineRule="auto"/>
        <w:ind w:firstLine="540"/>
        <w:jc w:val="both"/>
        <w:outlineLvl w:val="2"/>
        <w:rPr>
          <w:rFonts w:ascii="Calibri" w:eastAsia="Times New Roman" w:hAnsi="Calibri" w:cs="Times New Roman"/>
          <w:sz w:val="24"/>
          <w:szCs w:val="24"/>
          <w:lang w:eastAsia="ru-RU"/>
        </w:rPr>
      </w:pPr>
      <w:bookmarkStart w:id="5" w:name="_Toc297163326"/>
      <w:r w:rsidRPr="003819B3">
        <w:rPr>
          <w:rFonts w:ascii="Calibri" w:eastAsia="Times New Roman" w:hAnsi="Calibri" w:cs="Arial"/>
          <w:b/>
          <w:bCs/>
          <w:sz w:val="28"/>
          <w:szCs w:val="28"/>
          <w:lang w:eastAsia="ru-RU"/>
        </w:rPr>
        <w:t>2.1. Общие требования</w:t>
      </w:r>
      <w:r w:rsidRPr="003819B3">
        <w:rPr>
          <w:rFonts w:ascii="Calibri" w:eastAsia="Times New Roman" w:hAnsi="Calibri" w:cs="Times New Roman"/>
          <w:sz w:val="24"/>
          <w:szCs w:val="24"/>
          <w:lang w:eastAsia="ru-RU"/>
        </w:rPr>
        <w:t>:</w:t>
      </w:r>
      <w:bookmarkEnd w:id="5"/>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2.1.1.</w:t>
      </w:r>
      <w:r w:rsidRPr="003819B3">
        <w:rPr>
          <w:rFonts w:ascii="Calibri" w:eastAsia="Times New Roman" w:hAnsi="Calibri" w:cs="Times New Roman"/>
          <w:sz w:val="24"/>
          <w:szCs w:val="24"/>
          <w:lang w:eastAsia="ru-RU"/>
        </w:rPr>
        <w:t xml:space="preserve"> Жилые зоны населенного пункта сельского поселения формируется в соответствии с генеральным планом сельского поселения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2.1.2.</w:t>
      </w:r>
      <w:r w:rsidRPr="003819B3">
        <w:rPr>
          <w:rFonts w:ascii="Calibri" w:eastAsia="Times New Roman" w:hAnsi="Calibri" w:cs="Times New Roman"/>
          <w:sz w:val="24"/>
          <w:szCs w:val="24"/>
          <w:lang w:eastAsia="ru-RU"/>
        </w:rPr>
        <w:t xml:space="preserve"> В состав жилых зон могут включаться: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зона застройки малоэтажными жилыми домами (до 3 этажей);</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зона застройки блокированными малоэтажными жилыми домами (до 3 этажей) с при квартирными земельными участками;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зона застройки индивидуальными жилыми домами с приусадебными земельными участками (до 3 этажей).</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К жилым зонам могут относиться также территории садово-дачной застройки, расположенной в пределах границ поселения.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2.1.3.</w:t>
      </w:r>
      <w:r w:rsidRPr="003819B3">
        <w:rPr>
          <w:rFonts w:ascii="Calibri" w:eastAsia="Times New Roman" w:hAnsi="Calibri" w:cs="Times New Roman"/>
          <w:sz w:val="24"/>
          <w:szCs w:val="24"/>
          <w:lang w:eastAsia="ru-RU"/>
        </w:rPr>
        <w:t xml:space="preserve"> Для определения объемов и структуры жилищного строительства допускается принимать среднюю обеспеченность жилым фондом:</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для малоэтажной застройки и застройки блокированными и индивидуальными жилыми домами - не более </w:t>
      </w:r>
      <w:smartTag w:uri="urn:schemas-microsoft-com:office:smarttags" w:element="metricconverter">
        <w:smartTagPr>
          <w:attr w:name="ProductID" w:val="70 кв. м"/>
        </w:smartTagPr>
        <w:r w:rsidRPr="003819B3">
          <w:rPr>
            <w:rFonts w:ascii="Calibri" w:eastAsia="Times New Roman" w:hAnsi="Calibri" w:cs="Times New Roman"/>
            <w:sz w:val="24"/>
            <w:szCs w:val="24"/>
            <w:lang w:eastAsia="ru-RU"/>
          </w:rPr>
          <w:t>70 кв. м</w:t>
        </w:r>
      </w:smartTag>
      <w:r w:rsidRPr="003819B3">
        <w:rPr>
          <w:rFonts w:ascii="Calibri" w:eastAsia="Times New Roman" w:hAnsi="Calibri" w:cs="Times New Roman"/>
          <w:sz w:val="24"/>
          <w:szCs w:val="24"/>
          <w:lang w:eastAsia="ru-RU"/>
        </w:rPr>
        <w:t xml:space="preserve"> на 1 человека;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для социального жилищного строительства - не более </w:t>
      </w:r>
      <w:smartTag w:uri="urn:schemas-microsoft-com:office:smarttags" w:element="metricconverter">
        <w:smartTagPr>
          <w:attr w:name="ProductID" w:val="20 кв. м"/>
        </w:smartTagPr>
        <w:r w:rsidRPr="003819B3">
          <w:rPr>
            <w:rFonts w:ascii="Calibri" w:eastAsia="Times New Roman" w:hAnsi="Calibri" w:cs="Times New Roman"/>
            <w:sz w:val="24"/>
            <w:szCs w:val="24"/>
            <w:lang w:eastAsia="ru-RU"/>
          </w:rPr>
          <w:t>20 кв. м</w:t>
        </w:r>
      </w:smartTag>
      <w:r w:rsidRPr="003819B3">
        <w:rPr>
          <w:rFonts w:ascii="Calibri" w:eastAsia="Times New Roman" w:hAnsi="Calibri" w:cs="Times New Roman"/>
          <w:sz w:val="24"/>
          <w:szCs w:val="24"/>
          <w:lang w:eastAsia="ru-RU"/>
        </w:rPr>
        <w:t>, кроме случаев, предусмотренных федеральным законодательством и законодательством Воронежской области;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для существующей застройки (в условиях реконструкции) - по фактическим данным (23-</w:t>
      </w:r>
      <w:smartTag w:uri="urn:schemas-microsoft-com:office:smarttags" w:element="metricconverter">
        <w:smartTagPr>
          <w:attr w:name="ProductID" w:val="25 кв. м"/>
        </w:smartTagPr>
        <w:r w:rsidRPr="003819B3">
          <w:rPr>
            <w:rFonts w:ascii="Calibri" w:eastAsia="Times New Roman" w:hAnsi="Calibri" w:cs="Times New Roman"/>
            <w:sz w:val="24"/>
            <w:szCs w:val="24"/>
            <w:lang w:eastAsia="ru-RU"/>
          </w:rPr>
          <w:t>25 кв. м</w:t>
        </w:r>
      </w:smartTag>
      <w:r w:rsidRPr="003819B3">
        <w:rPr>
          <w:rFonts w:ascii="Calibri" w:eastAsia="Times New Roman" w:hAnsi="Calibri" w:cs="Times New Roman"/>
          <w:sz w:val="24"/>
          <w:szCs w:val="24"/>
          <w:lang w:eastAsia="ru-RU"/>
        </w:rPr>
        <w:t xml:space="preserve"> на 1 человека).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2.1.4.</w:t>
      </w:r>
      <w:r w:rsidRPr="003819B3">
        <w:rPr>
          <w:rFonts w:ascii="Calibri" w:eastAsia="Times New Roman" w:hAnsi="Calibri" w:cs="Times New Roman"/>
          <w:sz w:val="24"/>
          <w:szCs w:val="24"/>
          <w:lang w:eastAsia="ru-RU"/>
        </w:rPr>
        <w:t xml:space="preserve"> Для предварительного определения общих размеров жилых зон допускается принимать укрупненные показатели в расчете на 1000 чел.: при средней этажности жилой застройки до 3 этажей - </w:t>
      </w:r>
      <w:smartTag w:uri="urn:schemas-microsoft-com:office:smarttags" w:element="metricconverter">
        <w:smartTagPr>
          <w:attr w:name="ProductID" w:val="10 га"/>
        </w:smartTagPr>
        <w:r w:rsidRPr="003819B3">
          <w:rPr>
            <w:rFonts w:ascii="Calibri" w:eastAsia="Times New Roman" w:hAnsi="Calibri" w:cs="Times New Roman"/>
            <w:sz w:val="24"/>
            <w:szCs w:val="24"/>
            <w:lang w:eastAsia="ru-RU"/>
          </w:rPr>
          <w:t>10 га</w:t>
        </w:r>
      </w:smartTag>
      <w:r w:rsidRPr="003819B3">
        <w:rPr>
          <w:rFonts w:ascii="Calibri" w:eastAsia="Times New Roman" w:hAnsi="Calibri" w:cs="Times New Roman"/>
          <w:sz w:val="24"/>
          <w:szCs w:val="24"/>
          <w:lang w:eastAsia="ru-RU"/>
        </w:rPr>
        <w:t xml:space="preserve"> для застройки без земельных участков и </w:t>
      </w:r>
      <w:smartTag w:uri="urn:schemas-microsoft-com:office:smarttags" w:element="metricconverter">
        <w:smartTagPr>
          <w:attr w:name="ProductID" w:val="20 га"/>
        </w:smartTagPr>
        <w:r w:rsidRPr="003819B3">
          <w:rPr>
            <w:rFonts w:ascii="Calibri" w:eastAsia="Times New Roman" w:hAnsi="Calibri" w:cs="Times New Roman"/>
            <w:sz w:val="24"/>
            <w:szCs w:val="24"/>
            <w:lang w:eastAsia="ru-RU"/>
          </w:rPr>
          <w:t>20 га</w:t>
        </w:r>
      </w:smartTag>
      <w:r w:rsidRPr="003819B3">
        <w:rPr>
          <w:rFonts w:ascii="Calibri" w:eastAsia="Times New Roman" w:hAnsi="Calibri" w:cs="Times New Roman"/>
          <w:sz w:val="24"/>
          <w:szCs w:val="24"/>
          <w:lang w:eastAsia="ru-RU"/>
        </w:rPr>
        <w:t xml:space="preserve"> - для застройки с участком; от 4 до 6 этажей - </w:t>
      </w:r>
      <w:smartTag w:uri="urn:schemas-microsoft-com:office:smarttags" w:element="metricconverter">
        <w:smartTagPr>
          <w:attr w:name="ProductID" w:val="8 га"/>
        </w:smartTagPr>
        <w:r w:rsidRPr="003819B3">
          <w:rPr>
            <w:rFonts w:ascii="Calibri" w:eastAsia="Times New Roman" w:hAnsi="Calibri" w:cs="Times New Roman"/>
            <w:sz w:val="24"/>
            <w:szCs w:val="24"/>
            <w:lang w:eastAsia="ru-RU"/>
          </w:rPr>
          <w:t>8 га</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Укрупненные показатели приведены при средней расчетной жилищной обеспеченности 20 кв. м/чел.</w:t>
      </w: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2.1.5.</w:t>
      </w:r>
      <w:r w:rsidRPr="003819B3">
        <w:rPr>
          <w:rFonts w:ascii="Calibri" w:eastAsia="Times New Roman" w:hAnsi="Calibri" w:cs="Times New Roman"/>
          <w:sz w:val="24"/>
          <w:szCs w:val="24"/>
          <w:lang w:eastAsia="ru-RU"/>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3819B3" w:rsidRPr="003819B3" w:rsidRDefault="003819B3" w:rsidP="003819B3">
      <w:pPr>
        <w:widowControl w:val="0"/>
        <w:shd w:val="clear" w:color="auto" w:fill="FFFFFF"/>
        <w:spacing w:after="0" w:line="240" w:lineRule="auto"/>
        <w:ind w:firstLine="709"/>
        <w:jc w:val="both"/>
        <w:rPr>
          <w:rFonts w:ascii="Calibri" w:eastAsia="Times New Roman" w:hAnsi="Calibri" w:cs="Times New Roman"/>
          <w:bCs/>
          <w:iCs/>
          <w:sz w:val="24"/>
          <w:szCs w:val="24"/>
          <w:lang w:eastAsia="ru-RU"/>
        </w:rPr>
      </w:pPr>
      <w:r w:rsidRPr="003819B3">
        <w:rPr>
          <w:rFonts w:ascii="Calibri" w:eastAsia="Times New Roman" w:hAnsi="Calibri" w:cs="Times New Roman"/>
          <w:sz w:val="24"/>
          <w:szCs w:val="24"/>
          <w:lang w:eastAsia="ru-RU"/>
        </w:rPr>
        <w:t>Доля нежилого фонда в общем объеме фонда на участке жилой застройки не должна превышать 20 %.</w:t>
      </w:r>
    </w:p>
    <w:p w:rsidR="003819B3" w:rsidRPr="003819B3" w:rsidRDefault="003819B3" w:rsidP="003819B3">
      <w:pPr>
        <w:widowControl w:val="0"/>
        <w:shd w:val="clear" w:color="auto" w:fill="FFFFFF"/>
        <w:spacing w:after="0" w:line="240" w:lineRule="auto"/>
        <w:ind w:right="17" w:firstLine="697"/>
        <w:jc w:val="both"/>
        <w:rPr>
          <w:rFonts w:ascii="Calibri" w:eastAsia="Times New Roman" w:hAnsi="Calibri" w:cs="Times New Roman"/>
          <w:bCs/>
          <w:iCs/>
          <w:sz w:val="24"/>
          <w:szCs w:val="24"/>
          <w:lang w:eastAsia="ru-RU"/>
        </w:rPr>
      </w:pPr>
      <w:r w:rsidRPr="003819B3">
        <w:rPr>
          <w:rFonts w:ascii="Calibri" w:eastAsia="Times New Roman" w:hAnsi="Calibri" w:cs="Times New Roman"/>
          <w:b/>
          <w:sz w:val="24"/>
          <w:szCs w:val="24"/>
          <w:lang w:eastAsia="ru-RU"/>
        </w:rPr>
        <w:t>2.1.6.</w:t>
      </w:r>
      <w:r w:rsidRPr="003819B3">
        <w:rPr>
          <w:rFonts w:ascii="Calibri" w:eastAsia="Times New Roman" w:hAnsi="Calibri" w:cs="Times New Roman"/>
          <w:bCs/>
          <w:iCs/>
          <w:sz w:val="24"/>
          <w:szCs w:val="24"/>
          <w:lang w:eastAsia="ru-RU"/>
        </w:rPr>
        <w:t xml:space="preserve"> Запрещается размещение жилых помещений в цокольных и подвальных этажах. 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 указанных в п. 2.1.8.</w:t>
      </w:r>
    </w:p>
    <w:p w:rsidR="003819B3" w:rsidRPr="003819B3" w:rsidRDefault="003819B3" w:rsidP="003819B3">
      <w:pPr>
        <w:widowControl w:val="0"/>
        <w:shd w:val="clear" w:color="auto" w:fill="FFFFFF"/>
        <w:spacing w:after="0" w:line="240" w:lineRule="auto"/>
        <w:ind w:right="17" w:firstLine="697"/>
        <w:jc w:val="both"/>
        <w:rPr>
          <w:rFonts w:ascii="Calibri" w:eastAsia="Times New Roman" w:hAnsi="Calibri" w:cs="Times New Roman"/>
          <w:bCs/>
          <w:iCs/>
          <w:sz w:val="24"/>
          <w:szCs w:val="24"/>
          <w:lang w:eastAsia="ru-RU"/>
        </w:rPr>
      </w:pPr>
      <w:r w:rsidRPr="003819B3">
        <w:rPr>
          <w:rFonts w:ascii="Calibri" w:eastAsia="Times New Roman" w:hAnsi="Calibri" w:cs="Times New Roman"/>
          <w:b/>
          <w:sz w:val="24"/>
          <w:szCs w:val="24"/>
          <w:lang w:eastAsia="ru-RU"/>
        </w:rPr>
        <w:t>2.1.7.</w:t>
      </w:r>
      <w:r w:rsidRPr="003819B3">
        <w:rPr>
          <w:rFonts w:ascii="Calibri" w:eastAsia="Times New Roman" w:hAnsi="Calibri" w:cs="Times New Roman"/>
          <w:sz w:val="24"/>
          <w:szCs w:val="24"/>
          <w:lang w:eastAsia="ru-RU"/>
        </w:rPr>
        <w:t xml:space="preserve"> Размещение встроенно-пристроенных нежилых объектов допускается при условии выполнения норм пожарной безопасности в соответствии с требованиями </w:t>
      </w:r>
      <w:hyperlink r:id="rId7" w:tgtFrame="_self" w:history="1">
        <w:r w:rsidRPr="003819B3">
          <w:rPr>
            <w:rFonts w:ascii="Calibri" w:eastAsia="Times New Roman" w:hAnsi="Calibri" w:cs="Times New Roman"/>
            <w:color w:val="0000FF"/>
            <w:sz w:val="24"/>
            <w:szCs w:val="24"/>
            <w:lang w:eastAsia="ru-RU"/>
          </w:rPr>
          <w:t>Федерального закона от 22 июля 2008 г. № 123-ФЗ «Технический регламент о требованиях пожарной безопасности»</w:t>
        </w:r>
      </w:hyperlink>
      <w:r w:rsidRPr="003819B3">
        <w:rPr>
          <w:rFonts w:ascii="Calibri" w:eastAsia="Times New Roman" w:hAnsi="Calibri" w:cs="Times New Roman"/>
          <w:sz w:val="24"/>
          <w:szCs w:val="24"/>
          <w:lang w:eastAsia="ru-RU"/>
        </w:rPr>
        <w:t>, СНиП 21-01-97*, СНиП 31-01-2003, СНиП 31-05-2003*, СНиП 21-02-99*,  в том числе:</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обособленные от жилой территории входы для посетителей;</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обособленные подъезды и площадки для парковки автомобилей, обслуживающих встроенный объект;</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самостоятельные шахты для вентиляции;</w:t>
      </w:r>
    </w:p>
    <w:p w:rsidR="003819B3" w:rsidRPr="003819B3" w:rsidRDefault="003819B3" w:rsidP="003819B3">
      <w:pPr>
        <w:widowControl w:val="0"/>
        <w:shd w:val="clear" w:color="auto" w:fill="FFFFFF"/>
        <w:spacing w:after="0" w:line="240" w:lineRule="auto"/>
        <w:ind w:firstLine="709"/>
        <w:jc w:val="both"/>
        <w:rPr>
          <w:rFonts w:ascii="Calibri" w:eastAsia="Times New Roman" w:hAnsi="Calibri" w:cs="Times New Roman"/>
          <w:bCs/>
          <w:iCs/>
          <w:sz w:val="24"/>
          <w:szCs w:val="24"/>
          <w:lang w:eastAsia="ru-RU"/>
        </w:rPr>
      </w:pPr>
      <w:r w:rsidRPr="003819B3">
        <w:rPr>
          <w:rFonts w:ascii="Calibri" w:eastAsia="Times New Roman" w:hAnsi="Calibri" w:cs="Times New Roman"/>
          <w:sz w:val="24"/>
          <w:szCs w:val="24"/>
          <w:lang w:eastAsia="ru-RU"/>
        </w:rPr>
        <w:t>- отделение нежилых помещений от жилых противопожарными, звукоизолирующими перекрытиями и перегородками.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bCs/>
          <w:iCs/>
          <w:sz w:val="24"/>
          <w:szCs w:val="24"/>
          <w:lang w:eastAsia="ru-RU"/>
        </w:rPr>
      </w:pPr>
      <w:r w:rsidRPr="003819B3">
        <w:rPr>
          <w:rFonts w:ascii="Calibri" w:eastAsia="Times New Roman" w:hAnsi="Calibri" w:cs="Times New Roman"/>
          <w:b/>
          <w:sz w:val="24"/>
          <w:szCs w:val="24"/>
          <w:lang w:eastAsia="ru-RU"/>
        </w:rPr>
        <w:t>2.1.8.</w:t>
      </w:r>
      <w:r w:rsidRPr="003819B3">
        <w:rPr>
          <w:rFonts w:ascii="Calibri" w:eastAsia="Times New Roman" w:hAnsi="Calibri" w:cs="Times New Roman"/>
          <w:sz w:val="24"/>
          <w:szCs w:val="24"/>
          <w:lang w:eastAsia="ru-RU"/>
        </w:rPr>
        <w:t xml:space="preserve"> В жилых зданиях не допускается размещение объектов общественного назначения, оказывающих вредное воздействие на человека. </w:t>
      </w:r>
      <w:r w:rsidRPr="003819B3">
        <w:rPr>
          <w:rFonts w:ascii="Calibri" w:eastAsia="Times New Roman" w:hAnsi="Calibri" w:cs="Times New Roman"/>
          <w:bCs/>
          <w:iCs/>
          <w:sz w:val="24"/>
          <w:szCs w:val="24"/>
          <w:lang w:eastAsia="ru-RU"/>
        </w:rPr>
        <w:t>В том числе:</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магазины по продаже ковровых изделий, автозапчастей, шин и автомобильных масел;</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магазины специализированные рыбные;</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магазины специализированные овощные без мойки и расфасовки;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магазины суммарной торговой площадью более </w:t>
      </w:r>
      <w:smartTag w:uri="urn:schemas-microsoft-com:office:smarttags" w:element="metricconverter">
        <w:smartTagPr>
          <w:attr w:name="ProductID" w:val="1000 кв. м"/>
        </w:smartTagPr>
        <w:r w:rsidRPr="003819B3">
          <w:rPr>
            <w:rFonts w:ascii="Calibri" w:eastAsia="Times New Roman" w:hAnsi="Calibri" w:cs="Times New Roman"/>
            <w:sz w:val="24"/>
            <w:szCs w:val="24"/>
            <w:lang w:eastAsia="ru-RU"/>
          </w:rPr>
          <w:t>1000 кв.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объекты с режимом функционирования после 23 часов;</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3819B3">
          <w:rPr>
            <w:rFonts w:ascii="Calibri" w:eastAsia="Times New Roman" w:hAnsi="Calibri" w:cs="Times New Roman"/>
            <w:sz w:val="24"/>
            <w:szCs w:val="24"/>
            <w:lang w:eastAsia="ru-RU"/>
          </w:rPr>
          <w:t>300 кв.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left="567"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3819B3">
          <w:rPr>
            <w:rFonts w:ascii="Calibri" w:eastAsia="Times New Roman" w:hAnsi="Calibri" w:cs="Times New Roman"/>
            <w:sz w:val="24"/>
            <w:szCs w:val="24"/>
            <w:lang w:eastAsia="ru-RU"/>
          </w:rPr>
          <w:t>100 кв.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бани и сауны;</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дискотеки;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3819B3">
          <w:rPr>
            <w:rFonts w:ascii="Calibri" w:eastAsia="Times New Roman" w:hAnsi="Calibri" w:cs="Times New Roman"/>
            <w:sz w:val="24"/>
            <w:szCs w:val="24"/>
            <w:lang w:eastAsia="ru-RU"/>
          </w:rPr>
          <w:t>250 кв. м</w:t>
        </w:r>
      </w:smartTag>
      <w:r w:rsidRPr="003819B3">
        <w:rPr>
          <w:rFonts w:ascii="Calibri" w:eastAsia="Times New Roman" w:hAnsi="Calibri" w:cs="Times New Roman"/>
          <w:sz w:val="24"/>
          <w:szCs w:val="24"/>
          <w:lang w:eastAsia="ru-RU"/>
        </w:rPr>
        <w:t xml:space="preserve"> с режимом функционирования после 23 часов и с музыкальным сопровождением - рестораны, бары, кафе, столовые, закусочные;</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3819B3">
          <w:rPr>
            <w:rFonts w:ascii="Calibri" w:eastAsia="Times New Roman" w:hAnsi="Calibri" w:cs="Times New Roman"/>
            <w:sz w:val="24"/>
            <w:szCs w:val="24"/>
            <w:lang w:eastAsia="ru-RU"/>
          </w:rPr>
          <w:t>75 кг</w:t>
        </w:r>
      </w:smartTag>
      <w:r w:rsidRPr="003819B3">
        <w:rPr>
          <w:rFonts w:ascii="Calibri" w:eastAsia="Times New Roman" w:hAnsi="Calibri" w:cs="Times New Roman"/>
          <w:sz w:val="24"/>
          <w:szCs w:val="24"/>
          <w:lang w:eastAsia="ru-RU"/>
        </w:rPr>
        <w:t xml:space="preserve"> в смену);</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3819B3">
          <w:rPr>
            <w:rFonts w:ascii="Calibri" w:eastAsia="Times New Roman" w:hAnsi="Calibri" w:cs="Times New Roman"/>
            <w:sz w:val="24"/>
            <w:szCs w:val="24"/>
            <w:lang w:eastAsia="ru-RU"/>
          </w:rPr>
          <w:t>100 кв.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общественные уборные;</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похоронные бюро;</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склады оптовой (или мелкооптовой) торговли;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зуботехнические лаборатории;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дерматовенерологические, психиатрические, инфекционные и фтизиатрические кабинеты врачебного приема;</w:t>
      </w:r>
    </w:p>
    <w:p w:rsidR="003819B3" w:rsidRPr="003819B3" w:rsidRDefault="003819B3" w:rsidP="003819B3">
      <w:pPr>
        <w:widowControl w:val="0"/>
        <w:spacing w:after="0" w:line="240" w:lineRule="auto"/>
        <w:ind w:firstLine="709"/>
        <w:jc w:val="both"/>
        <w:rPr>
          <w:rFonts w:ascii="Calibri" w:eastAsia="Times New Roman" w:hAnsi="Calibri" w:cs="Times New Roman"/>
          <w:color w:val="FF0000"/>
          <w:sz w:val="24"/>
          <w:szCs w:val="24"/>
          <w:lang w:eastAsia="ru-RU"/>
        </w:rPr>
      </w:pPr>
      <w:r w:rsidRPr="003819B3">
        <w:rPr>
          <w:rFonts w:ascii="Calibri" w:eastAsia="Times New Roman" w:hAnsi="Calibri" w:cs="Times New Roman"/>
          <w:b/>
          <w:sz w:val="24"/>
          <w:szCs w:val="24"/>
          <w:lang w:eastAsia="ru-RU"/>
        </w:rPr>
        <w:t>2.1.9</w:t>
      </w:r>
      <w:r w:rsidRPr="003819B3">
        <w:rPr>
          <w:rFonts w:ascii="Calibri" w:eastAsia="Times New Roman" w:hAnsi="Calibri" w:cs="Times New Roman"/>
          <w:sz w:val="24"/>
          <w:szCs w:val="24"/>
          <w:lang w:eastAsia="ru-RU"/>
        </w:rPr>
        <w:t xml:space="preserve">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r w:rsidRPr="003819B3">
        <w:rPr>
          <w:rFonts w:ascii="Calibri" w:eastAsia="Times New Roman" w:hAnsi="Calibri" w:cs="Times New Roman"/>
          <w:color w:val="FF0000"/>
          <w:sz w:val="24"/>
          <w:szCs w:val="24"/>
          <w:lang w:eastAsia="ru-RU"/>
        </w:rPr>
        <w:t>.</w:t>
      </w:r>
    </w:p>
    <w:p w:rsidR="003819B3" w:rsidRPr="003819B3" w:rsidRDefault="003819B3" w:rsidP="003819B3">
      <w:pPr>
        <w:spacing w:after="0" w:line="240" w:lineRule="auto"/>
        <w:ind w:firstLine="567"/>
        <w:jc w:val="center"/>
        <w:outlineLvl w:val="1"/>
        <w:rPr>
          <w:rFonts w:ascii="Calibri" w:eastAsia="Times New Roman" w:hAnsi="Calibri" w:cs="Arial"/>
          <w:b/>
          <w:bCs/>
          <w:i/>
          <w:sz w:val="24"/>
          <w:szCs w:val="24"/>
          <w:lang w:eastAsia="ru-RU"/>
        </w:rPr>
      </w:pPr>
      <w:bookmarkStart w:id="6" w:name="_Toc297163327"/>
      <w:r w:rsidRPr="003819B3">
        <w:rPr>
          <w:rFonts w:ascii="Calibri" w:eastAsia="Times New Roman" w:hAnsi="Calibri" w:cs="Arial"/>
          <w:b/>
          <w:bCs/>
          <w:i/>
          <w:sz w:val="24"/>
          <w:szCs w:val="24"/>
          <w:lang w:eastAsia="ru-RU"/>
        </w:rPr>
        <w:t>2.2. Территории малоэтажного жилищного строительства населенного пункта Монастырщинского сельского поселения</w:t>
      </w:r>
      <w:bookmarkEnd w:id="6"/>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2.2.1.</w:t>
      </w:r>
      <w:r w:rsidRPr="003819B3">
        <w:rPr>
          <w:rFonts w:ascii="Calibri" w:eastAsia="Times New Roman" w:hAnsi="Calibri" w:cs="Times New Roman"/>
          <w:sz w:val="24"/>
          <w:szCs w:val="24"/>
          <w:lang w:eastAsia="ru-RU"/>
        </w:rPr>
        <w:t xml:space="preserve"> Малоэтажной жилой застройкой считается застройка домами высотой до трех этажей включительно.</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На территории малоэтажной застройки принимаются следующие типы жилых зданий:</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индивидуальные жилые дома с приусадебными земельными участками, в том числе коттеджного типа;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блокированные малоэтажные жилые дома с при квартирными земельными участками;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секционные малоэтажные жилые дома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 индивидуальном строительстве основной тип дома - усадебный, 1, 2, 3-этажный одноквартирный. Помимо одноквартирных, применяются дома блокированные, в том числе двухквартирные, с при квартирными участками при каждой квартире.</w:t>
      </w:r>
    </w:p>
    <w:p w:rsidR="003819B3" w:rsidRPr="003819B3" w:rsidRDefault="003819B3" w:rsidP="003819B3">
      <w:pPr>
        <w:widowControl w:val="0"/>
        <w:spacing w:after="0" w:line="240" w:lineRule="auto"/>
        <w:ind w:firstLine="709"/>
        <w:jc w:val="both"/>
        <w:rPr>
          <w:rFonts w:ascii="Calibri" w:eastAsia="Calibri" w:hAnsi="Calibri" w:cs="Times New Roman"/>
          <w:sz w:val="24"/>
          <w:szCs w:val="24"/>
          <w:shd w:val="clear" w:color="auto" w:fill="FFFFFF"/>
          <w:lang w:eastAsia="ru-RU"/>
        </w:rPr>
      </w:pPr>
      <w:r w:rsidRPr="003819B3">
        <w:rPr>
          <w:rFonts w:ascii="Calibri" w:eastAsia="Times New Roman" w:hAnsi="Calibri" w:cs="Times New Roman"/>
          <w:b/>
          <w:sz w:val="24"/>
          <w:szCs w:val="24"/>
          <w:lang w:eastAsia="ru-RU"/>
        </w:rPr>
        <w:t>2.2.2</w:t>
      </w:r>
      <w:r w:rsidRPr="003819B3">
        <w:rPr>
          <w:rFonts w:ascii="Calibri" w:eastAsia="Times New Roman" w:hAnsi="Calibri" w:cs="Times New Roman"/>
          <w:sz w:val="24"/>
          <w:szCs w:val="24"/>
          <w:lang w:eastAsia="ru-RU"/>
        </w:rPr>
        <w:t xml:space="preserve">. </w:t>
      </w:r>
      <w:r w:rsidRPr="003819B3">
        <w:rPr>
          <w:rFonts w:ascii="Calibri" w:eastAsia="Calibri" w:hAnsi="Calibri" w:cs="Times New Roman"/>
          <w:sz w:val="24"/>
          <w:szCs w:val="24"/>
          <w:lang w:eastAsia="ru-RU"/>
        </w:rP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w:t>
      </w:r>
      <w:r w:rsidRPr="003819B3">
        <w:rPr>
          <w:rFonts w:ascii="Calibri" w:eastAsia="Times New Roman" w:hAnsi="Calibri" w:cs="Times New Roman"/>
          <w:sz w:val="24"/>
          <w:szCs w:val="24"/>
          <w:shd w:val="clear" w:color="auto" w:fill="FFFFFF"/>
          <w:lang w:eastAsia="ru-RU"/>
        </w:rPr>
        <w:t>1</w:t>
      </w:r>
      <w:r w:rsidRPr="003819B3">
        <w:rPr>
          <w:rFonts w:ascii="Calibri" w:eastAsia="Calibri" w:hAnsi="Calibri" w:cs="Times New Roman"/>
          <w:sz w:val="24"/>
          <w:szCs w:val="24"/>
          <w:shd w:val="clear" w:color="auto" w:fill="FFFFFF"/>
          <w:lang w:eastAsia="ru-RU"/>
        </w:rPr>
        <w:t>.</w:t>
      </w:r>
    </w:p>
    <w:p w:rsidR="003819B3" w:rsidRPr="003819B3" w:rsidRDefault="003819B3" w:rsidP="003819B3">
      <w:pPr>
        <w:autoSpaceDE w:val="0"/>
        <w:spacing w:after="0" w:line="240" w:lineRule="auto"/>
        <w:ind w:firstLine="709"/>
        <w:jc w:val="right"/>
        <w:rPr>
          <w:rFonts w:ascii="Calibri" w:eastAsia="Calibri" w:hAnsi="Calibri" w:cs="Times New Roman"/>
          <w:sz w:val="24"/>
          <w:szCs w:val="24"/>
          <w:shd w:val="clear" w:color="auto" w:fill="FFFFFF"/>
          <w:lang w:eastAsia="ru-RU"/>
        </w:rPr>
      </w:pPr>
      <w:r w:rsidRPr="003819B3">
        <w:rPr>
          <w:rFonts w:ascii="Calibri" w:eastAsia="Calibri" w:hAnsi="Calibri" w:cs="Times New Roman"/>
          <w:sz w:val="24"/>
          <w:szCs w:val="24"/>
          <w:shd w:val="clear" w:color="auto" w:fill="FFFFFF"/>
          <w:lang w:eastAsia="ru-RU"/>
        </w:rPr>
        <w:t xml:space="preserve">Таблица </w:t>
      </w:r>
      <w:r w:rsidRPr="003819B3">
        <w:rPr>
          <w:rFonts w:ascii="Calibri" w:eastAsia="Times New Roman" w:hAnsi="Calibri" w:cs="Times New Roman"/>
          <w:sz w:val="24"/>
          <w:szCs w:val="24"/>
          <w:shd w:val="clear" w:color="auto" w:fill="FFFFFF"/>
          <w:lang w:eastAsia="ru-RU"/>
        </w:rPr>
        <w:t>1</w:t>
      </w:r>
    </w:p>
    <w:tbl>
      <w:tblPr>
        <w:tblW w:w="0" w:type="auto"/>
        <w:tblInd w:w="70" w:type="dxa"/>
        <w:tblLayout w:type="fixed"/>
        <w:tblCellMar>
          <w:left w:w="70" w:type="dxa"/>
          <w:right w:w="70" w:type="dxa"/>
        </w:tblCellMar>
        <w:tblLook w:val="04A0" w:firstRow="1" w:lastRow="0" w:firstColumn="1" w:lastColumn="0" w:noHBand="0" w:noVBand="1"/>
      </w:tblPr>
      <w:tblGrid>
        <w:gridCol w:w="4995"/>
        <w:gridCol w:w="3390"/>
      </w:tblGrid>
      <w:tr w:rsidR="003819B3" w:rsidRPr="003819B3" w:rsidTr="003819B3">
        <w:trPr>
          <w:cantSplit/>
          <w:trHeight w:val="480"/>
        </w:trPr>
        <w:tc>
          <w:tcPr>
            <w:tcW w:w="499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Тип жилых домов           </w:t>
            </w:r>
          </w:p>
        </w:tc>
        <w:tc>
          <w:tcPr>
            <w:tcW w:w="3390" w:type="dxa"/>
            <w:tcBorders>
              <w:top w:val="single" w:sz="4" w:space="0" w:color="000000"/>
              <w:left w:val="single" w:sz="4" w:space="0" w:color="000000"/>
              <w:bottom w:val="single" w:sz="4" w:space="0" w:color="000000"/>
              <w:right w:val="single" w:sz="4" w:space="0" w:color="000000"/>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Коэффициент использования  территории, не более  </w:t>
            </w:r>
          </w:p>
        </w:tc>
      </w:tr>
      <w:tr w:rsidR="003819B3" w:rsidRPr="003819B3" w:rsidTr="003819B3">
        <w:trPr>
          <w:cantSplit/>
          <w:trHeight w:val="240"/>
        </w:trPr>
        <w:tc>
          <w:tcPr>
            <w:tcW w:w="499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Усадебного типа                     </w:t>
            </w:r>
          </w:p>
        </w:tc>
        <w:tc>
          <w:tcPr>
            <w:tcW w:w="3390" w:type="dxa"/>
            <w:tcBorders>
              <w:top w:val="single" w:sz="4" w:space="0" w:color="000000"/>
              <w:left w:val="single" w:sz="4" w:space="0" w:color="000000"/>
              <w:bottom w:val="single" w:sz="4" w:space="0" w:color="000000"/>
              <w:right w:val="single" w:sz="4" w:space="0" w:color="000000"/>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0,4</w:t>
            </w:r>
          </w:p>
        </w:tc>
      </w:tr>
      <w:tr w:rsidR="003819B3" w:rsidRPr="003819B3" w:rsidTr="003819B3">
        <w:trPr>
          <w:cantSplit/>
          <w:trHeight w:val="240"/>
        </w:trPr>
        <w:tc>
          <w:tcPr>
            <w:tcW w:w="499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Блокированного типа                 </w:t>
            </w:r>
          </w:p>
        </w:tc>
        <w:tc>
          <w:tcPr>
            <w:tcW w:w="3390" w:type="dxa"/>
            <w:tcBorders>
              <w:top w:val="single" w:sz="4" w:space="0" w:color="000000"/>
              <w:left w:val="single" w:sz="4" w:space="0" w:color="000000"/>
              <w:bottom w:val="single" w:sz="4" w:space="0" w:color="000000"/>
              <w:right w:val="single" w:sz="4" w:space="0" w:color="000000"/>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0,8</w:t>
            </w:r>
          </w:p>
        </w:tc>
      </w:tr>
      <w:tr w:rsidR="003819B3" w:rsidRPr="003819B3" w:rsidTr="003819B3">
        <w:trPr>
          <w:cantSplit/>
          <w:trHeight w:val="240"/>
        </w:trPr>
        <w:tc>
          <w:tcPr>
            <w:tcW w:w="499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Многоквартирные, не выше 3 этажей   </w:t>
            </w:r>
          </w:p>
        </w:tc>
        <w:tc>
          <w:tcPr>
            <w:tcW w:w="3390" w:type="dxa"/>
            <w:tcBorders>
              <w:top w:val="single" w:sz="4" w:space="0" w:color="000000"/>
              <w:left w:val="single" w:sz="4" w:space="0" w:color="000000"/>
              <w:bottom w:val="single" w:sz="4" w:space="0" w:color="000000"/>
              <w:right w:val="single" w:sz="4" w:space="0" w:color="000000"/>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0,8</w:t>
            </w:r>
          </w:p>
        </w:tc>
      </w:tr>
    </w:tbl>
    <w:p w:rsidR="003819B3" w:rsidRPr="003819B3" w:rsidRDefault="003819B3" w:rsidP="003819B3">
      <w:pPr>
        <w:autoSpaceDE w:val="0"/>
        <w:spacing w:after="0" w:line="240" w:lineRule="auto"/>
        <w:ind w:firstLine="709"/>
        <w:jc w:val="both"/>
        <w:rPr>
          <w:rFonts w:ascii="Calibri" w:eastAsia="Calibri" w:hAnsi="Calibri" w:cs="Times New Roman"/>
          <w:sz w:val="24"/>
          <w:szCs w:val="24"/>
          <w:lang w:eastAsia="ar-SA"/>
        </w:rPr>
      </w:pP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2.2.3.</w:t>
      </w:r>
      <w:r w:rsidRPr="003819B3">
        <w:rPr>
          <w:rFonts w:ascii="Calibri" w:eastAsia="Times New Roman" w:hAnsi="Calibri" w:cs="Times New Roman"/>
          <w:sz w:val="24"/>
          <w:szCs w:val="24"/>
          <w:lang w:eastAsia="ru-RU"/>
        </w:rPr>
        <w:t xml:space="preserve"> Расстояния до границы соседнего земельного участка по санитарно-бытовым условиям и в зависимости от степени огнестойкости должны быть не менее:</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1) от индивидуального, блокированного дома – </w:t>
      </w:r>
      <w:smartTag w:uri="urn:schemas-microsoft-com:office:smarttags" w:element="metricconverter">
        <w:smartTagPr>
          <w:attr w:name="ProductID" w:val="3 м"/>
        </w:smartTagPr>
        <w:r w:rsidRPr="003819B3">
          <w:rPr>
            <w:rFonts w:ascii="Calibri" w:eastAsia="Times New Roman" w:hAnsi="Calibri" w:cs="Times New Roman"/>
            <w:sz w:val="24"/>
            <w:szCs w:val="24"/>
            <w:lang w:eastAsia="ru-RU"/>
          </w:rPr>
          <w:t>3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spacing w:after="0" w:line="240" w:lineRule="auto"/>
        <w:ind w:firstLine="709"/>
        <w:jc w:val="both"/>
        <w:rPr>
          <w:rFonts w:ascii="Calibri" w:eastAsia="Calibri" w:hAnsi="Calibri" w:cs="Times New Roman"/>
          <w:sz w:val="24"/>
          <w:szCs w:val="24"/>
          <w:lang w:eastAsia="ru-RU"/>
        </w:rPr>
      </w:pPr>
      <w:r w:rsidRPr="003819B3">
        <w:rPr>
          <w:rFonts w:ascii="Calibri" w:eastAsia="Calibri" w:hAnsi="Calibri" w:cs="Times New Roman"/>
          <w:sz w:val="24"/>
          <w:szCs w:val="24"/>
          <w:lang w:eastAsia="ru-RU"/>
        </w:rPr>
        <w:t xml:space="preserve">2) в сложившейся застройке, при ширине земельного участка </w:t>
      </w:r>
      <w:smartTag w:uri="urn:schemas-microsoft-com:office:smarttags" w:element="metricconverter">
        <w:smartTagPr>
          <w:attr w:name="ProductID" w:val="12 метров"/>
        </w:smartTagPr>
        <w:r w:rsidRPr="003819B3">
          <w:rPr>
            <w:rFonts w:ascii="Calibri" w:eastAsia="Calibri" w:hAnsi="Calibri" w:cs="Times New Roman"/>
            <w:sz w:val="24"/>
            <w:szCs w:val="24"/>
            <w:lang w:eastAsia="ru-RU"/>
          </w:rPr>
          <w:t>12 метров</w:t>
        </w:r>
      </w:smartTag>
      <w:r w:rsidRPr="003819B3">
        <w:rPr>
          <w:rFonts w:ascii="Calibri" w:eastAsia="Calibri" w:hAnsi="Calibri" w:cs="Times New Roman"/>
          <w:sz w:val="24"/>
          <w:szCs w:val="24"/>
          <w:lang w:eastAsia="ru-RU"/>
        </w:rPr>
        <w:t xml:space="preserve"> и менее, для строительства жилого дома минимальный отступ от границы соседнего участка при согласии соседей </w:t>
      </w:r>
      <w:r w:rsidRPr="003819B3">
        <w:rPr>
          <w:rFonts w:ascii="Calibri" w:eastAsia="Calibri" w:hAnsi="Calibri" w:cs="Times New Roman"/>
          <w:i/>
          <w:sz w:val="24"/>
          <w:szCs w:val="24"/>
          <w:lang w:eastAsia="ru-RU"/>
        </w:rPr>
        <w:t xml:space="preserve">(заверяется нотариально) </w:t>
      </w:r>
      <w:r w:rsidRPr="003819B3">
        <w:rPr>
          <w:rFonts w:ascii="Calibri" w:eastAsia="Calibri" w:hAnsi="Calibri" w:cs="Times New Roman"/>
          <w:sz w:val="24"/>
          <w:szCs w:val="24"/>
          <w:lang w:eastAsia="ru-RU"/>
        </w:rPr>
        <w:t>составляет не менее:</w:t>
      </w:r>
    </w:p>
    <w:p w:rsidR="003819B3" w:rsidRPr="003819B3" w:rsidRDefault="003819B3" w:rsidP="003819B3">
      <w:pPr>
        <w:autoSpaceDE w:val="0"/>
        <w:spacing w:after="0" w:line="240" w:lineRule="auto"/>
        <w:ind w:firstLine="709"/>
        <w:jc w:val="both"/>
        <w:rPr>
          <w:rFonts w:ascii="Calibri" w:eastAsia="Calibri" w:hAnsi="Calibri" w:cs="Times New Roman"/>
          <w:sz w:val="24"/>
          <w:szCs w:val="24"/>
          <w:lang w:eastAsia="ru-RU"/>
        </w:rPr>
      </w:pPr>
      <w:smartTag w:uri="urn:schemas-microsoft-com:office:smarttags" w:element="metricconverter">
        <w:smartTagPr>
          <w:attr w:name="ProductID" w:val="1,0 м"/>
        </w:smartTagPr>
        <w:r w:rsidRPr="003819B3">
          <w:rPr>
            <w:rFonts w:ascii="Calibri" w:eastAsia="Calibri" w:hAnsi="Calibri" w:cs="Times New Roman"/>
            <w:sz w:val="24"/>
            <w:szCs w:val="24"/>
            <w:lang w:eastAsia="ru-RU"/>
          </w:rPr>
          <w:t>1,0 м</w:t>
        </w:r>
      </w:smartTag>
      <w:r w:rsidRPr="003819B3">
        <w:rPr>
          <w:rFonts w:ascii="Calibri" w:eastAsia="Calibri" w:hAnsi="Calibri" w:cs="Times New Roman"/>
          <w:sz w:val="24"/>
          <w:szCs w:val="24"/>
          <w:lang w:eastAsia="ru-RU"/>
        </w:rPr>
        <w:t xml:space="preserve"> - для одноэтажного жилого дома;</w:t>
      </w:r>
    </w:p>
    <w:p w:rsidR="003819B3" w:rsidRPr="003819B3" w:rsidRDefault="003819B3" w:rsidP="003819B3">
      <w:pPr>
        <w:autoSpaceDE w:val="0"/>
        <w:spacing w:after="0" w:line="240" w:lineRule="auto"/>
        <w:ind w:firstLine="709"/>
        <w:jc w:val="both"/>
        <w:rPr>
          <w:rFonts w:ascii="Calibri" w:eastAsia="Calibri" w:hAnsi="Calibri" w:cs="Times New Roman"/>
          <w:sz w:val="24"/>
          <w:szCs w:val="24"/>
          <w:lang w:eastAsia="ru-RU"/>
        </w:rPr>
      </w:pPr>
      <w:smartTag w:uri="urn:schemas-microsoft-com:office:smarttags" w:element="metricconverter">
        <w:smartTagPr>
          <w:attr w:name="ProductID" w:val="1,5 м"/>
        </w:smartTagPr>
        <w:r w:rsidRPr="003819B3">
          <w:rPr>
            <w:rFonts w:ascii="Calibri" w:eastAsia="Calibri" w:hAnsi="Calibri" w:cs="Times New Roman"/>
            <w:sz w:val="24"/>
            <w:szCs w:val="24"/>
            <w:lang w:eastAsia="ru-RU"/>
          </w:rPr>
          <w:t>1,5 м</w:t>
        </w:r>
      </w:smartTag>
      <w:r w:rsidRPr="003819B3">
        <w:rPr>
          <w:rFonts w:ascii="Calibri" w:eastAsia="Calibri" w:hAnsi="Calibri" w:cs="Times New Roman"/>
          <w:sz w:val="24"/>
          <w:szCs w:val="24"/>
          <w:lang w:eastAsia="ru-RU"/>
        </w:rPr>
        <w:t xml:space="preserve"> - для двухэтажного жилого дома;</w:t>
      </w:r>
    </w:p>
    <w:p w:rsidR="003819B3" w:rsidRPr="003819B3" w:rsidRDefault="003819B3" w:rsidP="003819B3">
      <w:pPr>
        <w:autoSpaceDE w:val="0"/>
        <w:spacing w:after="0" w:line="240" w:lineRule="auto"/>
        <w:ind w:firstLine="709"/>
        <w:jc w:val="both"/>
        <w:rPr>
          <w:rFonts w:ascii="Calibri" w:eastAsia="Calibri" w:hAnsi="Calibri" w:cs="Times New Roman"/>
          <w:sz w:val="24"/>
          <w:szCs w:val="24"/>
          <w:lang w:eastAsia="ru-RU"/>
        </w:rPr>
      </w:pPr>
      <w:smartTag w:uri="urn:schemas-microsoft-com:office:smarttags" w:element="metricconverter">
        <w:smartTagPr>
          <w:attr w:name="ProductID" w:val="2,0 м"/>
        </w:smartTagPr>
        <w:r w:rsidRPr="003819B3">
          <w:rPr>
            <w:rFonts w:ascii="Calibri" w:eastAsia="Calibri" w:hAnsi="Calibri" w:cs="Times New Roman"/>
            <w:sz w:val="24"/>
            <w:szCs w:val="24"/>
            <w:lang w:eastAsia="ru-RU"/>
          </w:rPr>
          <w:t>2,0 м</w:t>
        </w:r>
      </w:smartTag>
      <w:r w:rsidRPr="003819B3">
        <w:rPr>
          <w:rFonts w:ascii="Calibri" w:eastAsia="Calibri" w:hAnsi="Calibri"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6 м"/>
        </w:smartTagPr>
        <w:r w:rsidRPr="003819B3">
          <w:rPr>
            <w:rFonts w:ascii="Calibri" w:eastAsia="Calibri" w:hAnsi="Calibri" w:cs="Times New Roman"/>
            <w:sz w:val="24"/>
            <w:szCs w:val="24"/>
            <w:lang w:eastAsia="ru-RU"/>
          </w:rPr>
          <w:t>6 м</w:t>
        </w:r>
      </w:smartTag>
      <w:r w:rsidRPr="003819B3">
        <w:rPr>
          <w:rFonts w:ascii="Calibri" w:eastAsia="Calibri" w:hAnsi="Calibri" w:cs="Times New Roman"/>
          <w:sz w:val="24"/>
          <w:szCs w:val="24"/>
          <w:lang w:eastAsia="ru-RU"/>
        </w:rPr>
        <w:t>;</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3) от постройки для содержания скота и птицы – </w:t>
      </w:r>
      <w:smartTag w:uri="urn:schemas-microsoft-com:office:smarttags" w:element="metricconverter">
        <w:smartTagPr>
          <w:attr w:name="ProductID" w:val="4 м"/>
        </w:smartTagPr>
        <w:r w:rsidRPr="003819B3">
          <w:rPr>
            <w:rFonts w:ascii="Calibri" w:eastAsia="Times New Roman" w:hAnsi="Calibri" w:cs="Times New Roman"/>
            <w:sz w:val="24"/>
            <w:szCs w:val="24"/>
            <w:lang w:eastAsia="ru-RU"/>
          </w:rPr>
          <w:t>4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4) от других построек (бани, гаража, летней кухни, сарая и др.) – </w:t>
      </w:r>
      <w:smartTag w:uri="urn:schemas-microsoft-com:office:smarttags" w:element="metricconverter">
        <w:smartTagPr>
          <w:attr w:name="ProductID" w:val="1 м"/>
        </w:smartTagPr>
        <w:r w:rsidRPr="003819B3">
          <w:rPr>
            <w:rFonts w:ascii="Calibri" w:eastAsia="Times New Roman" w:hAnsi="Calibri" w:cs="Times New Roman"/>
            <w:sz w:val="24"/>
            <w:szCs w:val="24"/>
            <w:lang w:eastAsia="ru-RU"/>
          </w:rPr>
          <w:t>1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5) от дворовых туалетов, помойных ям, выгребов, септиков – </w:t>
      </w:r>
      <w:smartTag w:uri="urn:schemas-microsoft-com:office:smarttags" w:element="metricconverter">
        <w:smartTagPr>
          <w:attr w:name="ProductID" w:val="4 м"/>
        </w:smartTagPr>
        <w:r w:rsidRPr="003819B3">
          <w:rPr>
            <w:rFonts w:ascii="Calibri" w:eastAsia="Times New Roman" w:hAnsi="Calibri" w:cs="Times New Roman"/>
            <w:sz w:val="24"/>
            <w:szCs w:val="24"/>
            <w:lang w:eastAsia="ru-RU"/>
          </w:rPr>
          <w:t>4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6) от стволов высокорослых деревьев – </w:t>
      </w:r>
      <w:smartTag w:uri="urn:schemas-microsoft-com:office:smarttags" w:element="metricconverter">
        <w:smartTagPr>
          <w:attr w:name="ProductID" w:val="4 м"/>
        </w:smartTagPr>
        <w:r w:rsidRPr="003819B3">
          <w:rPr>
            <w:rFonts w:ascii="Calibri" w:eastAsia="Times New Roman" w:hAnsi="Calibri" w:cs="Times New Roman"/>
            <w:sz w:val="24"/>
            <w:szCs w:val="24"/>
            <w:lang w:eastAsia="ru-RU"/>
          </w:rPr>
          <w:t>4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7) от стволов средне рослых деревьев – </w:t>
      </w:r>
      <w:smartTag w:uri="urn:schemas-microsoft-com:office:smarttags" w:element="metricconverter">
        <w:smartTagPr>
          <w:attr w:name="ProductID" w:val="2 м"/>
        </w:smartTagPr>
        <w:r w:rsidRPr="003819B3">
          <w:rPr>
            <w:rFonts w:ascii="Calibri" w:eastAsia="Times New Roman" w:hAnsi="Calibri" w:cs="Times New Roman"/>
            <w:sz w:val="24"/>
            <w:szCs w:val="24"/>
            <w:lang w:eastAsia="ru-RU"/>
          </w:rPr>
          <w:t>2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8) от кустарника – </w:t>
      </w:r>
      <w:smartTag w:uri="urn:schemas-microsoft-com:office:smarttags" w:element="metricconverter">
        <w:smartTagPr>
          <w:attr w:name="ProductID" w:val="1 м"/>
        </w:smartTagPr>
        <w:r w:rsidRPr="003819B3">
          <w:rPr>
            <w:rFonts w:ascii="Calibri" w:eastAsia="Times New Roman" w:hAnsi="Calibri" w:cs="Times New Roman"/>
            <w:sz w:val="24"/>
            <w:szCs w:val="24"/>
            <w:lang w:eastAsia="ru-RU"/>
          </w:rPr>
          <w:t>1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spacing w:after="0" w:line="240" w:lineRule="auto"/>
        <w:ind w:firstLine="709"/>
        <w:jc w:val="both"/>
        <w:rPr>
          <w:rFonts w:ascii="Calibri" w:eastAsia="Calibri" w:hAnsi="Calibri" w:cs="Times New Roman"/>
          <w:sz w:val="24"/>
          <w:szCs w:val="24"/>
          <w:lang w:eastAsia="ru-RU"/>
        </w:rPr>
      </w:pPr>
      <w:r w:rsidRPr="003819B3">
        <w:rPr>
          <w:rFonts w:ascii="Calibri" w:eastAsia="Times New Roman" w:hAnsi="Calibri" w:cs="Times New Roman"/>
          <w:b/>
          <w:sz w:val="24"/>
          <w:szCs w:val="24"/>
          <w:lang w:eastAsia="ru-RU"/>
        </w:rPr>
        <w:t>2.2.4</w:t>
      </w:r>
      <w:r w:rsidRPr="003819B3">
        <w:rPr>
          <w:rFonts w:ascii="Calibri" w:eastAsia="Calibri" w:hAnsi="Calibri" w:cs="Times New Roman"/>
          <w:sz w:val="24"/>
          <w:szCs w:val="24"/>
          <w:lang w:eastAsia="ru-RU"/>
        </w:rPr>
        <w:t xml:space="preserve">. 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3819B3">
          <w:rPr>
            <w:rFonts w:ascii="Calibri" w:eastAsia="Calibri" w:hAnsi="Calibri" w:cs="Times New Roman"/>
            <w:sz w:val="24"/>
            <w:szCs w:val="24"/>
            <w:lang w:eastAsia="ru-RU"/>
          </w:rPr>
          <w:t>6 м</w:t>
        </w:r>
      </w:smartTag>
      <w:r w:rsidRPr="003819B3">
        <w:rPr>
          <w:rFonts w:ascii="Calibri" w:eastAsia="Calibri" w:hAnsi="Calibri" w:cs="Times New Roman"/>
          <w:sz w:val="24"/>
          <w:szCs w:val="24"/>
          <w:lang w:eastAsia="ru-RU"/>
        </w:rPr>
        <w:t>.</w:t>
      </w:r>
    </w:p>
    <w:p w:rsidR="003819B3" w:rsidRPr="003819B3" w:rsidRDefault="003819B3" w:rsidP="003819B3">
      <w:pPr>
        <w:autoSpaceDE w:val="0"/>
        <w:spacing w:after="0" w:line="240" w:lineRule="auto"/>
        <w:ind w:firstLine="709"/>
        <w:jc w:val="both"/>
        <w:rPr>
          <w:rFonts w:ascii="Calibri" w:eastAsia="Calibri" w:hAnsi="Calibri" w:cs="Times New Roman"/>
          <w:sz w:val="24"/>
          <w:szCs w:val="24"/>
          <w:lang w:eastAsia="ru-RU"/>
        </w:rPr>
      </w:pPr>
      <w:r w:rsidRPr="003819B3">
        <w:rPr>
          <w:rFonts w:ascii="Calibri" w:eastAsia="Calibri" w:hAnsi="Calibri" w:cs="Times New Roman"/>
          <w:sz w:val="24"/>
          <w:szCs w:val="24"/>
          <w:lang w:eastAsia="ru-RU"/>
        </w:rPr>
        <w:t xml:space="preserve">1) от жилого строения (или дома) и погреба до выгребной ямы, уборной и постройки для содержания мелкого скота и птицы - </w:t>
      </w:r>
      <w:smartTag w:uri="urn:schemas-microsoft-com:office:smarttags" w:element="metricconverter">
        <w:smartTagPr>
          <w:attr w:name="ProductID" w:val="12 м"/>
        </w:smartTagPr>
        <w:r w:rsidRPr="003819B3">
          <w:rPr>
            <w:rFonts w:ascii="Calibri" w:eastAsia="Calibri" w:hAnsi="Calibri" w:cs="Times New Roman"/>
            <w:sz w:val="24"/>
            <w:szCs w:val="24"/>
            <w:lang w:eastAsia="ru-RU"/>
          </w:rPr>
          <w:t>12 м</w:t>
        </w:r>
      </w:smartTag>
      <w:r w:rsidRPr="003819B3">
        <w:rPr>
          <w:rFonts w:ascii="Calibri" w:eastAsia="Calibri" w:hAnsi="Calibri" w:cs="Times New Roman"/>
          <w:sz w:val="24"/>
          <w:szCs w:val="24"/>
          <w:lang w:eastAsia="ru-RU"/>
        </w:rPr>
        <w:t>;</w:t>
      </w:r>
    </w:p>
    <w:p w:rsidR="003819B3" w:rsidRPr="003819B3" w:rsidRDefault="003819B3" w:rsidP="003819B3">
      <w:pPr>
        <w:autoSpaceDE w:val="0"/>
        <w:spacing w:after="0" w:line="240" w:lineRule="auto"/>
        <w:ind w:firstLine="709"/>
        <w:jc w:val="both"/>
        <w:rPr>
          <w:rFonts w:ascii="Calibri" w:eastAsia="Calibri" w:hAnsi="Calibri" w:cs="Times New Roman"/>
          <w:sz w:val="24"/>
          <w:szCs w:val="24"/>
          <w:lang w:eastAsia="ru-RU"/>
        </w:rPr>
      </w:pPr>
      <w:r w:rsidRPr="003819B3">
        <w:rPr>
          <w:rFonts w:ascii="Calibri" w:eastAsia="Calibri" w:hAnsi="Calibri" w:cs="Times New Roman"/>
          <w:sz w:val="24"/>
          <w:szCs w:val="24"/>
          <w:lang w:eastAsia="ru-RU"/>
        </w:rPr>
        <w:t xml:space="preserve">2) до душа, бани (сауны) - </w:t>
      </w:r>
      <w:smartTag w:uri="urn:schemas-microsoft-com:office:smarttags" w:element="metricconverter">
        <w:smartTagPr>
          <w:attr w:name="ProductID" w:val="8 м"/>
        </w:smartTagPr>
        <w:r w:rsidRPr="003819B3">
          <w:rPr>
            <w:rFonts w:ascii="Calibri" w:eastAsia="Calibri" w:hAnsi="Calibri" w:cs="Times New Roman"/>
            <w:sz w:val="24"/>
            <w:szCs w:val="24"/>
            <w:lang w:eastAsia="ru-RU"/>
          </w:rPr>
          <w:t>8 м</w:t>
        </w:r>
      </w:smartTag>
      <w:r w:rsidRPr="003819B3">
        <w:rPr>
          <w:rFonts w:ascii="Calibri" w:eastAsia="Calibri" w:hAnsi="Calibri" w:cs="Times New Roman"/>
          <w:sz w:val="24"/>
          <w:szCs w:val="24"/>
          <w:lang w:eastAsia="ru-RU"/>
        </w:rPr>
        <w:t>;</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2.2.5.</w:t>
      </w:r>
      <w:r w:rsidRPr="003819B3">
        <w:rPr>
          <w:rFonts w:ascii="Calibri" w:eastAsia="Times New Roman" w:hAnsi="Calibri" w:cs="Times New Roman"/>
          <w:sz w:val="24"/>
          <w:szCs w:val="24"/>
          <w:lang w:eastAsia="ru-RU"/>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w:t>
      </w:r>
      <w:r w:rsidRPr="003819B3">
        <w:rPr>
          <w:rFonts w:ascii="Calibri" w:eastAsia="Times New Roman" w:hAnsi="Calibri" w:cs="Times New Roman"/>
          <w:spacing w:val="-2"/>
          <w:sz w:val="24"/>
          <w:szCs w:val="24"/>
          <w:lang w:eastAsia="ru-RU"/>
        </w:rPr>
        <w:t xml:space="preserve">навес, свес крыши и др.) выступают не более чем на </w:t>
      </w:r>
      <w:smartTag w:uri="urn:schemas-microsoft-com:office:smarttags" w:element="metricconverter">
        <w:smartTagPr>
          <w:attr w:name="ProductID" w:val="50 см"/>
        </w:smartTagPr>
        <w:r w:rsidRPr="003819B3">
          <w:rPr>
            <w:rFonts w:ascii="Calibri" w:eastAsia="Times New Roman" w:hAnsi="Calibri" w:cs="Times New Roman"/>
            <w:spacing w:val="-2"/>
            <w:sz w:val="24"/>
            <w:szCs w:val="24"/>
            <w:lang w:eastAsia="ru-RU"/>
          </w:rPr>
          <w:t>50 см</w:t>
        </w:r>
      </w:smartTag>
      <w:r w:rsidRPr="003819B3">
        <w:rPr>
          <w:rFonts w:ascii="Calibri" w:eastAsia="Times New Roman" w:hAnsi="Calibri" w:cs="Times New Roman"/>
          <w:spacing w:val="-2"/>
          <w:sz w:val="24"/>
          <w:szCs w:val="24"/>
          <w:lang w:eastAsia="ru-RU"/>
        </w:rPr>
        <w:t xml:space="preserve"> от плоскости стены. Если элементы выступают</w:t>
      </w:r>
      <w:r w:rsidRPr="003819B3">
        <w:rPr>
          <w:rFonts w:ascii="Calibri" w:eastAsia="Times New Roman" w:hAnsi="Calibri" w:cs="Times New Roman"/>
          <w:sz w:val="24"/>
          <w:szCs w:val="24"/>
          <w:lang w:eastAsia="ru-RU"/>
        </w:rPr>
        <w:t xml:space="preserve"> более чем на </w:t>
      </w:r>
      <w:smartTag w:uri="urn:schemas-microsoft-com:office:smarttags" w:element="metricconverter">
        <w:smartTagPr>
          <w:attr w:name="ProductID" w:val="50 см"/>
        </w:smartTagPr>
        <w:r w:rsidRPr="003819B3">
          <w:rPr>
            <w:rFonts w:ascii="Calibri" w:eastAsia="Times New Roman" w:hAnsi="Calibri" w:cs="Times New Roman"/>
            <w:sz w:val="24"/>
            <w:szCs w:val="24"/>
            <w:lang w:eastAsia="ru-RU"/>
          </w:rPr>
          <w:t>50 см</w:t>
        </w:r>
      </w:smartTag>
      <w:r w:rsidRPr="003819B3">
        <w:rPr>
          <w:rFonts w:ascii="Calibri" w:eastAsia="Times New Roman" w:hAnsi="Calibri" w:cs="Times New Roman"/>
          <w:sz w:val="24"/>
          <w:szCs w:val="24"/>
          <w:lang w:eastAsia="ru-RU"/>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2.2.6. </w:t>
      </w:r>
      <w:r w:rsidRPr="003819B3">
        <w:rPr>
          <w:rFonts w:ascii="Calibri" w:eastAsia="Times New Roman" w:hAnsi="Calibri" w:cs="Times New Roman"/>
          <w:sz w:val="24"/>
          <w:szCs w:val="24"/>
          <w:lang w:eastAsia="ru-RU"/>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smartTag w:uri="urn:schemas-microsoft-com:office:smarttags" w:element="metricconverter">
        <w:smartTagPr>
          <w:attr w:name="ProductID" w:val="0,1 га"/>
        </w:smartTagPr>
        <w:r w:rsidRPr="003819B3">
          <w:rPr>
            <w:rFonts w:ascii="Calibri" w:eastAsia="Times New Roman" w:hAnsi="Calibri" w:cs="Times New Roman"/>
            <w:sz w:val="24"/>
            <w:szCs w:val="24"/>
            <w:lang w:eastAsia="ru-RU"/>
          </w:rPr>
          <w:t>0,1 га</w:t>
        </w:r>
      </w:smartTag>
      <w:r w:rsidRPr="003819B3">
        <w:rPr>
          <w:rFonts w:ascii="Calibri" w:eastAsia="Times New Roman" w:hAnsi="Calibri" w:cs="Times New Roman"/>
          <w:sz w:val="24"/>
          <w:szCs w:val="24"/>
          <w:lang w:eastAsia="ru-RU"/>
        </w:rPr>
        <w:t xml:space="preserve">. </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3819B3">
          <w:rPr>
            <w:rFonts w:ascii="Calibri" w:eastAsia="Times New Roman" w:hAnsi="Calibri" w:cs="Times New Roman"/>
            <w:sz w:val="24"/>
            <w:szCs w:val="24"/>
            <w:lang w:eastAsia="ru-RU"/>
          </w:rPr>
          <w:t>7 м</w:t>
        </w:r>
      </w:smartTag>
      <w:r w:rsidRPr="003819B3">
        <w:rPr>
          <w:rFonts w:ascii="Calibri" w:eastAsia="Times New Roman" w:hAnsi="Calibri" w:cs="Times New Roman"/>
          <w:sz w:val="24"/>
          <w:szCs w:val="24"/>
          <w:lang w:eastAsia="ru-RU"/>
        </w:rPr>
        <w:t xml:space="preserve"> от входа в дом.</w:t>
      </w:r>
    </w:p>
    <w:p w:rsidR="003819B3" w:rsidRPr="003819B3" w:rsidRDefault="003819B3" w:rsidP="003819B3">
      <w:pPr>
        <w:autoSpaceDE w:val="0"/>
        <w:spacing w:after="0" w:line="240" w:lineRule="auto"/>
        <w:ind w:firstLine="709"/>
        <w:jc w:val="both"/>
        <w:rPr>
          <w:rFonts w:ascii="Calibri" w:eastAsia="Calibri" w:hAnsi="Calibri" w:cs="Times New Roman"/>
          <w:sz w:val="24"/>
          <w:szCs w:val="24"/>
          <w:shd w:val="clear" w:color="auto" w:fill="FFFFFF"/>
          <w:lang w:eastAsia="ru-RU"/>
        </w:rPr>
      </w:pPr>
      <w:r w:rsidRPr="003819B3">
        <w:rPr>
          <w:rFonts w:ascii="Calibri" w:eastAsia="Times New Roman" w:hAnsi="Calibri" w:cs="Times New Roman"/>
          <w:b/>
          <w:sz w:val="24"/>
          <w:szCs w:val="24"/>
          <w:lang w:eastAsia="ru-RU"/>
        </w:rPr>
        <w:t>2.2.7.</w:t>
      </w:r>
      <w:r w:rsidRPr="003819B3">
        <w:rPr>
          <w:rFonts w:ascii="Calibri" w:eastAsia="Calibri" w:hAnsi="Calibri" w:cs="Times New Roman"/>
          <w:sz w:val="24"/>
          <w:szCs w:val="24"/>
          <w:shd w:val="clear" w:color="auto" w:fill="FFFFFF"/>
          <w:lang w:eastAsia="ru-RU"/>
        </w:rPr>
        <w:t>.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2.</w:t>
      </w:r>
    </w:p>
    <w:p w:rsidR="003819B3" w:rsidRPr="003819B3" w:rsidRDefault="003819B3" w:rsidP="003819B3">
      <w:pPr>
        <w:autoSpaceDE w:val="0"/>
        <w:spacing w:after="0" w:line="240" w:lineRule="auto"/>
        <w:ind w:firstLine="709"/>
        <w:jc w:val="right"/>
        <w:rPr>
          <w:rFonts w:ascii="Calibri" w:eastAsia="Calibri" w:hAnsi="Calibri" w:cs="Times New Roman"/>
          <w:sz w:val="24"/>
          <w:szCs w:val="24"/>
          <w:shd w:val="clear" w:color="auto" w:fill="FFFFFF"/>
          <w:lang w:eastAsia="ru-RU"/>
        </w:rPr>
      </w:pPr>
      <w:r w:rsidRPr="003819B3">
        <w:rPr>
          <w:rFonts w:ascii="Calibri" w:eastAsia="Calibri" w:hAnsi="Calibri" w:cs="Times New Roman"/>
          <w:sz w:val="24"/>
          <w:szCs w:val="24"/>
          <w:shd w:val="clear" w:color="auto" w:fill="FFFFFF"/>
          <w:lang w:eastAsia="ru-RU"/>
        </w:rPr>
        <w:t xml:space="preserve">Таблица </w:t>
      </w:r>
      <w:r w:rsidRPr="003819B3">
        <w:rPr>
          <w:rFonts w:ascii="Calibri" w:eastAsia="Times New Roman" w:hAnsi="Calibri" w:cs="Times New Roman"/>
          <w:sz w:val="24"/>
          <w:szCs w:val="24"/>
          <w:shd w:val="clear" w:color="auto" w:fill="FFFFFF"/>
          <w:lang w:eastAsia="ru-RU"/>
        </w:rPr>
        <w:t>2</w:t>
      </w:r>
    </w:p>
    <w:tbl>
      <w:tblPr>
        <w:tblW w:w="0" w:type="auto"/>
        <w:tblInd w:w="70" w:type="dxa"/>
        <w:tblLayout w:type="fixed"/>
        <w:tblCellMar>
          <w:left w:w="70" w:type="dxa"/>
          <w:right w:w="70" w:type="dxa"/>
        </w:tblCellMar>
        <w:tblLook w:val="04A0" w:firstRow="1" w:lastRow="0" w:firstColumn="1" w:lastColumn="0" w:noHBand="0" w:noVBand="1"/>
      </w:tblPr>
      <w:tblGrid>
        <w:gridCol w:w="1620"/>
        <w:gridCol w:w="945"/>
        <w:gridCol w:w="1215"/>
        <w:gridCol w:w="810"/>
        <w:gridCol w:w="1215"/>
        <w:gridCol w:w="945"/>
        <w:gridCol w:w="945"/>
        <w:gridCol w:w="1095"/>
      </w:tblGrid>
      <w:tr w:rsidR="003819B3" w:rsidRPr="003819B3" w:rsidTr="003819B3">
        <w:trPr>
          <w:cantSplit/>
          <w:trHeight w:hRule="exact" w:val="286"/>
        </w:trPr>
        <w:tc>
          <w:tcPr>
            <w:tcW w:w="1620" w:type="dxa"/>
            <w:vMerge w:val="restart"/>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Нормативный</w:t>
            </w:r>
            <w:r w:rsidRPr="003819B3">
              <w:rPr>
                <w:rFonts w:ascii="Calibri" w:eastAsia="Times New Roman" w:hAnsi="Calibri" w:cs="Times New Roman"/>
                <w:sz w:val="24"/>
                <w:szCs w:val="24"/>
                <w:shd w:val="clear" w:color="auto" w:fill="FFFFFF"/>
                <w:lang w:eastAsia="ru-RU"/>
              </w:rPr>
              <w:br/>
              <w:t xml:space="preserve">разрыв   </w:t>
            </w:r>
          </w:p>
        </w:tc>
        <w:tc>
          <w:tcPr>
            <w:tcW w:w="7170" w:type="dxa"/>
            <w:gridSpan w:val="7"/>
            <w:tcBorders>
              <w:top w:val="single" w:sz="4" w:space="0" w:color="000000"/>
              <w:left w:val="single" w:sz="4" w:space="0" w:color="000000"/>
              <w:bottom w:val="single" w:sz="4" w:space="0" w:color="000000"/>
              <w:right w:val="single" w:sz="4" w:space="0" w:color="000000"/>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 xml:space="preserve">Поголовье (шт.), не более              </w:t>
            </w:r>
          </w:p>
        </w:tc>
      </w:tr>
      <w:tr w:rsidR="003819B3" w:rsidRPr="003819B3" w:rsidTr="003819B3">
        <w:trPr>
          <w:cantSplit/>
        </w:trPr>
        <w:tc>
          <w:tcPr>
            <w:tcW w:w="1620" w:type="dxa"/>
            <w:vMerge/>
            <w:tcBorders>
              <w:top w:val="single" w:sz="4" w:space="0" w:color="000000"/>
              <w:left w:val="single" w:sz="4" w:space="0" w:color="000000"/>
              <w:bottom w:val="single" w:sz="4" w:space="0" w:color="000000"/>
              <w:right w:val="nil"/>
            </w:tcBorders>
            <w:vAlign w:val="center"/>
            <w:hideMark/>
          </w:tcPr>
          <w:p w:rsidR="003819B3" w:rsidRPr="003819B3" w:rsidRDefault="003819B3" w:rsidP="003819B3">
            <w:pPr>
              <w:spacing w:after="0" w:line="240" w:lineRule="auto"/>
              <w:rPr>
                <w:rFonts w:ascii="Calibri" w:eastAsia="Times New Roman" w:hAnsi="Calibri" w:cs="Times New Roman"/>
                <w:sz w:val="24"/>
                <w:szCs w:val="24"/>
                <w:shd w:val="clear" w:color="auto" w:fill="FFFFFF"/>
                <w:lang w:eastAsia="ru-RU"/>
              </w:rPr>
            </w:pPr>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свиньи</w:t>
            </w:r>
          </w:p>
        </w:tc>
        <w:tc>
          <w:tcPr>
            <w:tcW w:w="121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 xml:space="preserve">коровы, </w:t>
            </w:r>
            <w:r w:rsidRPr="003819B3">
              <w:rPr>
                <w:rFonts w:ascii="Calibri" w:eastAsia="Times New Roman" w:hAnsi="Calibri" w:cs="Times New Roman"/>
                <w:sz w:val="24"/>
                <w:szCs w:val="24"/>
                <w:shd w:val="clear" w:color="auto" w:fill="FFFFFF"/>
                <w:lang w:eastAsia="ru-RU"/>
              </w:rPr>
              <w:br/>
              <w:t xml:space="preserve">бычки  </w:t>
            </w:r>
          </w:p>
        </w:tc>
        <w:tc>
          <w:tcPr>
            <w:tcW w:w="810"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овцы,</w:t>
            </w:r>
            <w:r w:rsidRPr="003819B3">
              <w:rPr>
                <w:rFonts w:ascii="Calibri" w:eastAsia="Times New Roman" w:hAnsi="Calibri" w:cs="Times New Roman"/>
                <w:sz w:val="24"/>
                <w:szCs w:val="24"/>
                <w:shd w:val="clear" w:color="auto" w:fill="FFFFFF"/>
                <w:lang w:eastAsia="ru-RU"/>
              </w:rPr>
              <w:br/>
              <w:t xml:space="preserve">козы </w:t>
            </w:r>
          </w:p>
        </w:tc>
        <w:tc>
          <w:tcPr>
            <w:tcW w:w="121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кролики-</w:t>
            </w:r>
            <w:r w:rsidRPr="003819B3">
              <w:rPr>
                <w:rFonts w:ascii="Calibri" w:eastAsia="Times New Roman" w:hAnsi="Calibri" w:cs="Times New Roman"/>
                <w:sz w:val="24"/>
                <w:szCs w:val="24"/>
                <w:shd w:val="clear" w:color="auto" w:fill="FFFFFF"/>
                <w:lang w:eastAsia="ru-RU"/>
              </w:rPr>
              <w:br/>
              <w:t xml:space="preserve">матки  </w:t>
            </w:r>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 xml:space="preserve">птица </w:t>
            </w:r>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лошади</w:t>
            </w:r>
          </w:p>
        </w:tc>
        <w:tc>
          <w:tcPr>
            <w:tcW w:w="1095" w:type="dxa"/>
            <w:tcBorders>
              <w:top w:val="single" w:sz="4" w:space="0" w:color="000000"/>
              <w:left w:val="single" w:sz="4" w:space="0" w:color="000000"/>
              <w:bottom w:val="single" w:sz="4" w:space="0" w:color="000000"/>
              <w:right w:val="single" w:sz="4" w:space="0" w:color="000000"/>
            </w:tcBorders>
            <w:hideMark/>
          </w:tcPr>
          <w:p w:rsidR="003819B3" w:rsidRPr="003819B3" w:rsidRDefault="003819B3" w:rsidP="003819B3">
            <w:pPr>
              <w:autoSpaceDE w:val="0"/>
              <w:autoSpaceDN w:val="0"/>
              <w:adjustRightInd w:val="0"/>
              <w:snapToGrid w:val="0"/>
              <w:spacing w:after="0" w:line="240" w:lineRule="auto"/>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нутрии,</w:t>
            </w:r>
            <w:r w:rsidRPr="003819B3">
              <w:rPr>
                <w:rFonts w:ascii="Calibri" w:eastAsia="Times New Roman" w:hAnsi="Calibri" w:cs="Times New Roman"/>
                <w:sz w:val="24"/>
                <w:szCs w:val="24"/>
                <w:shd w:val="clear" w:color="auto" w:fill="FFFFFF"/>
                <w:lang w:eastAsia="ru-RU"/>
              </w:rPr>
              <w:br/>
              <w:t xml:space="preserve">песцы </w:t>
            </w:r>
          </w:p>
        </w:tc>
      </w:tr>
      <w:tr w:rsidR="003819B3" w:rsidRPr="003819B3" w:rsidTr="003819B3">
        <w:trPr>
          <w:cantSplit/>
          <w:trHeight w:val="240"/>
        </w:trPr>
        <w:tc>
          <w:tcPr>
            <w:tcW w:w="1620"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smartTag w:uri="urn:schemas-microsoft-com:office:smarttags" w:element="metricconverter">
              <w:smartTagPr>
                <w:attr w:name="ProductID" w:val="10 м"/>
              </w:smartTagPr>
              <w:r w:rsidRPr="003819B3">
                <w:rPr>
                  <w:rFonts w:ascii="Calibri" w:eastAsia="Times New Roman" w:hAnsi="Calibri" w:cs="Times New Roman"/>
                  <w:sz w:val="24"/>
                  <w:szCs w:val="24"/>
                  <w:shd w:val="clear" w:color="auto" w:fill="FFFFFF"/>
                  <w:lang w:eastAsia="ru-RU"/>
                </w:rPr>
                <w:t>10 м</w:t>
              </w:r>
            </w:smartTag>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5</w:t>
            </w:r>
          </w:p>
        </w:tc>
        <w:tc>
          <w:tcPr>
            <w:tcW w:w="121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5</w:t>
            </w:r>
          </w:p>
        </w:tc>
        <w:tc>
          <w:tcPr>
            <w:tcW w:w="810"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10</w:t>
            </w:r>
          </w:p>
        </w:tc>
        <w:tc>
          <w:tcPr>
            <w:tcW w:w="121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10</w:t>
            </w:r>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30</w:t>
            </w:r>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5</w:t>
            </w:r>
          </w:p>
        </w:tc>
        <w:tc>
          <w:tcPr>
            <w:tcW w:w="1095" w:type="dxa"/>
            <w:tcBorders>
              <w:top w:val="single" w:sz="4" w:space="0" w:color="000000"/>
              <w:left w:val="single" w:sz="4" w:space="0" w:color="000000"/>
              <w:bottom w:val="single" w:sz="4" w:space="0" w:color="000000"/>
              <w:right w:val="single" w:sz="4" w:space="0" w:color="000000"/>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5</w:t>
            </w:r>
          </w:p>
        </w:tc>
      </w:tr>
      <w:tr w:rsidR="003819B3" w:rsidRPr="003819B3" w:rsidTr="003819B3">
        <w:trPr>
          <w:cantSplit/>
          <w:trHeight w:val="240"/>
        </w:trPr>
        <w:tc>
          <w:tcPr>
            <w:tcW w:w="1620"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smartTag w:uri="urn:schemas-microsoft-com:office:smarttags" w:element="metricconverter">
              <w:smartTagPr>
                <w:attr w:name="ProductID" w:val="20 м"/>
              </w:smartTagPr>
              <w:r w:rsidRPr="003819B3">
                <w:rPr>
                  <w:rFonts w:ascii="Calibri" w:eastAsia="Times New Roman" w:hAnsi="Calibri" w:cs="Times New Roman"/>
                  <w:sz w:val="24"/>
                  <w:szCs w:val="24"/>
                  <w:shd w:val="clear" w:color="auto" w:fill="FFFFFF"/>
                  <w:lang w:eastAsia="ru-RU"/>
                </w:rPr>
                <w:t>20 м</w:t>
              </w:r>
            </w:smartTag>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8</w:t>
            </w:r>
          </w:p>
        </w:tc>
        <w:tc>
          <w:tcPr>
            <w:tcW w:w="121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8</w:t>
            </w:r>
          </w:p>
        </w:tc>
        <w:tc>
          <w:tcPr>
            <w:tcW w:w="810"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15</w:t>
            </w:r>
          </w:p>
        </w:tc>
        <w:tc>
          <w:tcPr>
            <w:tcW w:w="121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20</w:t>
            </w:r>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45</w:t>
            </w:r>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8</w:t>
            </w:r>
          </w:p>
        </w:tc>
        <w:tc>
          <w:tcPr>
            <w:tcW w:w="1095" w:type="dxa"/>
            <w:tcBorders>
              <w:top w:val="single" w:sz="4" w:space="0" w:color="000000"/>
              <w:left w:val="single" w:sz="4" w:space="0" w:color="000000"/>
              <w:bottom w:val="single" w:sz="4" w:space="0" w:color="000000"/>
              <w:right w:val="single" w:sz="4" w:space="0" w:color="000000"/>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8</w:t>
            </w:r>
          </w:p>
        </w:tc>
      </w:tr>
      <w:tr w:rsidR="003819B3" w:rsidRPr="003819B3" w:rsidTr="003819B3">
        <w:trPr>
          <w:cantSplit/>
          <w:trHeight w:val="240"/>
        </w:trPr>
        <w:tc>
          <w:tcPr>
            <w:tcW w:w="1620"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smartTag w:uri="urn:schemas-microsoft-com:office:smarttags" w:element="metricconverter">
              <w:smartTagPr>
                <w:attr w:name="ProductID" w:val="30 м"/>
              </w:smartTagPr>
              <w:r w:rsidRPr="003819B3">
                <w:rPr>
                  <w:rFonts w:ascii="Calibri" w:eastAsia="Times New Roman" w:hAnsi="Calibri" w:cs="Times New Roman"/>
                  <w:sz w:val="24"/>
                  <w:szCs w:val="24"/>
                  <w:shd w:val="clear" w:color="auto" w:fill="FFFFFF"/>
                  <w:lang w:eastAsia="ru-RU"/>
                </w:rPr>
                <w:t>30 м</w:t>
              </w:r>
            </w:smartTag>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10</w:t>
            </w:r>
          </w:p>
        </w:tc>
        <w:tc>
          <w:tcPr>
            <w:tcW w:w="121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10</w:t>
            </w:r>
          </w:p>
        </w:tc>
        <w:tc>
          <w:tcPr>
            <w:tcW w:w="810"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20</w:t>
            </w:r>
          </w:p>
        </w:tc>
        <w:tc>
          <w:tcPr>
            <w:tcW w:w="121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30</w:t>
            </w:r>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60</w:t>
            </w:r>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10</w:t>
            </w:r>
          </w:p>
        </w:tc>
        <w:tc>
          <w:tcPr>
            <w:tcW w:w="1095" w:type="dxa"/>
            <w:tcBorders>
              <w:top w:val="single" w:sz="4" w:space="0" w:color="000000"/>
              <w:left w:val="single" w:sz="4" w:space="0" w:color="000000"/>
              <w:bottom w:val="single" w:sz="4" w:space="0" w:color="000000"/>
              <w:right w:val="single" w:sz="4" w:space="0" w:color="000000"/>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10</w:t>
            </w:r>
          </w:p>
        </w:tc>
      </w:tr>
      <w:tr w:rsidR="003819B3" w:rsidRPr="003819B3" w:rsidTr="003819B3">
        <w:trPr>
          <w:cantSplit/>
          <w:trHeight w:val="240"/>
        </w:trPr>
        <w:tc>
          <w:tcPr>
            <w:tcW w:w="1620"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smartTag w:uri="urn:schemas-microsoft-com:office:smarttags" w:element="metricconverter">
              <w:smartTagPr>
                <w:attr w:name="ProductID" w:val="40 м"/>
              </w:smartTagPr>
              <w:r w:rsidRPr="003819B3">
                <w:rPr>
                  <w:rFonts w:ascii="Calibri" w:eastAsia="Times New Roman" w:hAnsi="Calibri" w:cs="Times New Roman"/>
                  <w:sz w:val="24"/>
                  <w:szCs w:val="24"/>
                  <w:shd w:val="clear" w:color="auto" w:fill="FFFFFF"/>
                  <w:lang w:eastAsia="ru-RU"/>
                </w:rPr>
                <w:t>40 м</w:t>
              </w:r>
            </w:smartTag>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15</w:t>
            </w:r>
          </w:p>
        </w:tc>
        <w:tc>
          <w:tcPr>
            <w:tcW w:w="121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15</w:t>
            </w:r>
          </w:p>
        </w:tc>
        <w:tc>
          <w:tcPr>
            <w:tcW w:w="810"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25</w:t>
            </w:r>
          </w:p>
        </w:tc>
        <w:tc>
          <w:tcPr>
            <w:tcW w:w="121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40</w:t>
            </w:r>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75</w:t>
            </w:r>
          </w:p>
        </w:tc>
        <w:tc>
          <w:tcPr>
            <w:tcW w:w="945" w:type="dxa"/>
            <w:tcBorders>
              <w:top w:val="single" w:sz="4" w:space="0" w:color="000000"/>
              <w:left w:val="single" w:sz="4" w:space="0" w:color="000000"/>
              <w:bottom w:val="single" w:sz="4" w:space="0" w:color="000000"/>
              <w:right w:val="nil"/>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15</w:t>
            </w:r>
          </w:p>
        </w:tc>
        <w:tc>
          <w:tcPr>
            <w:tcW w:w="1095" w:type="dxa"/>
            <w:tcBorders>
              <w:top w:val="single" w:sz="4" w:space="0" w:color="000000"/>
              <w:left w:val="single" w:sz="4" w:space="0" w:color="000000"/>
              <w:bottom w:val="single" w:sz="4" w:space="0" w:color="000000"/>
              <w:right w:val="single" w:sz="4" w:space="0" w:color="000000"/>
            </w:tcBorders>
            <w:hideMark/>
          </w:tcPr>
          <w:p w:rsidR="003819B3" w:rsidRPr="003819B3" w:rsidRDefault="003819B3" w:rsidP="003819B3">
            <w:pPr>
              <w:autoSpaceDE w:val="0"/>
              <w:autoSpaceDN w:val="0"/>
              <w:adjustRightInd w:val="0"/>
              <w:snapToGrid w:val="0"/>
              <w:spacing w:after="0" w:line="240" w:lineRule="auto"/>
              <w:jc w:val="center"/>
              <w:rPr>
                <w:rFonts w:ascii="Calibri" w:eastAsia="Times New Roman" w:hAnsi="Calibri" w:cs="Times New Roman"/>
                <w:sz w:val="24"/>
                <w:szCs w:val="24"/>
                <w:shd w:val="clear" w:color="auto" w:fill="FFFFFF"/>
                <w:lang w:eastAsia="ru-RU"/>
              </w:rPr>
            </w:pPr>
            <w:r w:rsidRPr="003819B3">
              <w:rPr>
                <w:rFonts w:ascii="Calibri" w:eastAsia="Times New Roman" w:hAnsi="Calibri" w:cs="Times New Roman"/>
                <w:sz w:val="24"/>
                <w:szCs w:val="24"/>
                <w:shd w:val="clear" w:color="auto" w:fill="FFFFFF"/>
                <w:lang w:eastAsia="ru-RU"/>
              </w:rPr>
              <w:t>15</w:t>
            </w:r>
          </w:p>
        </w:tc>
      </w:tr>
    </w:tbl>
    <w:p w:rsidR="003819B3" w:rsidRPr="003819B3" w:rsidRDefault="003819B3" w:rsidP="003819B3">
      <w:pPr>
        <w:autoSpaceDE w:val="0"/>
        <w:spacing w:after="0" w:line="240" w:lineRule="auto"/>
        <w:ind w:firstLine="709"/>
        <w:jc w:val="both"/>
        <w:rPr>
          <w:rFonts w:ascii="Calibri" w:eastAsia="Calibri" w:hAnsi="Calibri" w:cs="Times New Roman"/>
          <w:sz w:val="24"/>
          <w:szCs w:val="24"/>
          <w:shd w:val="clear" w:color="auto" w:fill="FFFFFF"/>
          <w:lang w:eastAsia="ar-SA"/>
        </w:rPr>
      </w:pP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2.2.8.</w:t>
      </w:r>
      <w:r w:rsidRPr="003819B3">
        <w:rPr>
          <w:rFonts w:ascii="Calibri" w:eastAsia="Times New Roman" w:hAnsi="Calibri" w:cs="Times New Roman"/>
          <w:sz w:val="24"/>
          <w:szCs w:val="24"/>
          <w:lang w:eastAsia="ru-RU"/>
        </w:rPr>
        <w:t xml:space="preserve"> 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Пасеки (ульи) на территории населенных пунктов размещаются на расстоянии не менее </w:t>
      </w:r>
      <w:smartTag w:uri="urn:schemas-microsoft-com:office:smarttags" w:element="metricconverter">
        <w:smartTagPr>
          <w:attr w:name="ProductID" w:val="10 м"/>
        </w:smartTagPr>
        <w:r w:rsidRPr="003819B3">
          <w:rPr>
            <w:rFonts w:ascii="Calibri" w:eastAsia="Times New Roman" w:hAnsi="Calibri" w:cs="Times New Roman"/>
            <w:sz w:val="24"/>
            <w:szCs w:val="24"/>
            <w:lang w:eastAsia="ru-RU"/>
          </w:rPr>
          <w:t>10 м</w:t>
        </w:r>
      </w:smartTag>
      <w:r w:rsidRPr="003819B3">
        <w:rPr>
          <w:rFonts w:ascii="Calibri" w:eastAsia="Times New Roman" w:hAnsi="Calibri" w:cs="Times New Roman"/>
          <w:sz w:val="24"/>
          <w:szCs w:val="24"/>
          <w:lang w:eastAsia="ru-RU"/>
        </w:rPr>
        <w:t xml:space="preserve"> от границ соседнего земельного участка и не менее </w:t>
      </w:r>
      <w:smartTag w:uri="urn:schemas-microsoft-com:office:smarttags" w:element="metricconverter">
        <w:smartTagPr>
          <w:attr w:name="ProductID" w:val="50 м"/>
        </w:smartTagPr>
        <w:r w:rsidRPr="003819B3">
          <w:rPr>
            <w:rFonts w:ascii="Calibri" w:eastAsia="Times New Roman" w:hAnsi="Calibri" w:cs="Times New Roman"/>
            <w:sz w:val="24"/>
            <w:szCs w:val="24"/>
            <w:lang w:eastAsia="ru-RU"/>
          </w:rPr>
          <w:t>50 м</w:t>
        </w:r>
      </w:smartTag>
      <w:r w:rsidRPr="003819B3">
        <w:rPr>
          <w:rFonts w:ascii="Calibri" w:eastAsia="Times New Roman" w:hAnsi="Calibri" w:cs="Times New Roman"/>
          <w:sz w:val="24"/>
          <w:szCs w:val="24"/>
          <w:lang w:eastAsia="ru-RU"/>
        </w:rPr>
        <w:t xml:space="preserve"> от жилых помещений. Территория пасеки (ульев) должна иметь сплошное ограждение высотой не менее </w:t>
      </w:r>
      <w:smartTag w:uri="urn:schemas-microsoft-com:office:smarttags" w:element="metricconverter">
        <w:smartTagPr>
          <w:attr w:name="ProductID" w:val="2 м"/>
        </w:smartTagPr>
        <w:r w:rsidRPr="003819B3">
          <w:rPr>
            <w:rFonts w:ascii="Calibri" w:eastAsia="Times New Roman" w:hAnsi="Calibri" w:cs="Times New Roman"/>
            <w:sz w:val="24"/>
            <w:szCs w:val="24"/>
            <w:lang w:eastAsia="ru-RU"/>
          </w:rPr>
          <w:t>2 м</w:t>
        </w:r>
      </w:smartTag>
      <w:r w:rsidRPr="003819B3">
        <w:rPr>
          <w:rFonts w:ascii="Calibri" w:eastAsia="Times New Roman" w:hAnsi="Calibri" w:cs="Times New Roman"/>
          <w:sz w:val="24"/>
          <w:szCs w:val="24"/>
          <w:lang w:eastAsia="ru-RU"/>
        </w:rPr>
        <w:t xml:space="preserve">. </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Размещение ульев на земельных участках на расстоянии менее </w:t>
      </w:r>
      <w:smartTag w:uri="urn:schemas-microsoft-com:office:smarttags" w:element="metricconverter">
        <w:smartTagPr>
          <w:attr w:name="ProductID" w:val="10 м"/>
        </w:smartTagPr>
        <w:r w:rsidRPr="003819B3">
          <w:rPr>
            <w:rFonts w:ascii="Calibri" w:eastAsia="Times New Roman" w:hAnsi="Calibri" w:cs="Times New Roman"/>
            <w:sz w:val="24"/>
            <w:szCs w:val="24"/>
            <w:lang w:eastAsia="ru-RU"/>
          </w:rPr>
          <w:t>10 м</w:t>
        </w:r>
      </w:smartTag>
      <w:r w:rsidRPr="003819B3">
        <w:rPr>
          <w:rFonts w:ascii="Calibri" w:eastAsia="Times New Roman" w:hAnsi="Calibri" w:cs="Times New Roman"/>
          <w:sz w:val="24"/>
          <w:szCs w:val="24"/>
          <w:lang w:eastAsia="ru-RU"/>
        </w:rPr>
        <w:t xml:space="preserve"> от границы соседнего земельного участка допускается:</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при размещении ульев на высоте не менее </w:t>
      </w:r>
      <w:smartTag w:uri="urn:schemas-microsoft-com:office:smarttags" w:element="metricconverter">
        <w:smartTagPr>
          <w:attr w:name="ProductID" w:val="2 м"/>
        </w:smartTagPr>
        <w:r w:rsidRPr="003819B3">
          <w:rPr>
            <w:rFonts w:ascii="Calibri" w:eastAsia="Times New Roman" w:hAnsi="Calibri" w:cs="Times New Roman"/>
            <w:sz w:val="24"/>
            <w:szCs w:val="24"/>
            <w:lang w:eastAsia="ru-RU"/>
          </w:rPr>
          <w:t>2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с отделением их зданием, строением, сооружением, густым кустарником высотой не менее </w:t>
      </w:r>
      <w:smartTag w:uri="urn:schemas-microsoft-com:office:smarttags" w:element="metricconverter">
        <w:smartTagPr>
          <w:attr w:name="ProductID" w:val="2 м"/>
        </w:smartTagPr>
        <w:r w:rsidRPr="003819B3">
          <w:rPr>
            <w:rFonts w:ascii="Calibri" w:eastAsia="Times New Roman" w:hAnsi="Calibri" w:cs="Times New Roman"/>
            <w:sz w:val="24"/>
            <w:szCs w:val="24"/>
            <w:lang w:eastAsia="ru-RU"/>
          </w:rPr>
          <w:t>2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w:t>
      </w:r>
      <w:smartTag w:uri="urn:schemas-microsoft-com:office:smarttags" w:element="metricconverter">
        <w:smartTagPr>
          <w:attr w:name="ProductID" w:val="250 м"/>
        </w:smartTagPr>
        <w:r w:rsidRPr="003819B3">
          <w:rPr>
            <w:rFonts w:ascii="Calibri" w:eastAsia="Times New Roman" w:hAnsi="Calibri" w:cs="Times New Roman"/>
            <w:sz w:val="24"/>
            <w:szCs w:val="24"/>
            <w:lang w:eastAsia="ru-RU"/>
          </w:rPr>
          <w:t>250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3819B3" w:rsidRPr="003819B3" w:rsidRDefault="003819B3" w:rsidP="003819B3">
      <w:pPr>
        <w:adjustRightInd w:val="0"/>
        <w:spacing w:after="0" w:line="240" w:lineRule="auto"/>
        <w:ind w:firstLine="561"/>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2.2.9.</w:t>
      </w:r>
      <w:r w:rsidRPr="003819B3">
        <w:rPr>
          <w:rFonts w:ascii="Calibri" w:eastAsia="Times New Roman" w:hAnsi="Calibri" w:cs="Times New Roman"/>
          <w:sz w:val="24"/>
          <w:szCs w:val="24"/>
          <w:lang w:eastAsia="ru-RU"/>
        </w:rPr>
        <w:t xml:space="preserve"> Ограждения земельных участков должны соответствовать следующим условиям: 1) ограждение должно быть конструктивно надежным; 2) ограждения, отделяющие земельный участок от территорий общего пользования, должны быть эстетически привлекательными.</w:t>
      </w:r>
    </w:p>
    <w:p w:rsidR="003819B3" w:rsidRPr="003819B3" w:rsidRDefault="003819B3" w:rsidP="003819B3">
      <w:pPr>
        <w:spacing w:after="0" w:line="237" w:lineRule="auto"/>
        <w:ind w:firstLine="851"/>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3819B3" w:rsidRPr="003819B3" w:rsidRDefault="003819B3" w:rsidP="003819B3">
      <w:pPr>
        <w:spacing w:after="0" w:line="237" w:lineRule="auto"/>
        <w:ind w:firstLine="851"/>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Требования к ограждениям приусадебных земельных участков индивидуальной малоэтажной застройки следует принимать принимается в соответствии с требованиями приложения 4 регионального норматива «</w:t>
      </w:r>
      <w:r w:rsidRPr="003819B3">
        <w:rPr>
          <w:rFonts w:ascii="Calibri" w:eastAsia="Times New Roman" w:hAnsi="Calibri" w:cs="Times New Roman"/>
          <w:bCs/>
          <w:sz w:val="24"/>
          <w:szCs w:val="24"/>
          <w:lang w:eastAsia="ru-RU"/>
        </w:rPr>
        <w:t>Планировка жилых, общественно-деловых и рекреационных зон населенных пунктов Воронежской области</w:t>
      </w:r>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2.2.10. </w:t>
      </w:r>
      <w:r w:rsidRPr="003819B3">
        <w:rPr>
          <w:rFonts w:ascii="Calibri" w:eastAsia="Times New Roman" w:hAnsi="Calibri" w:cs="Times New Roman"/>
          <w:sz w:val="24"/>
          <w:szCs w:val="24"/>
          <w:lang w:eastAsia="ru-RU"/>
        </w:rPr>
        <w:t>Хозяйственные площадки в зонах индивидуальной жилой застройки предусматриваются на приусадебных участках (кроме площадок для мусоросборников).</w:t>
      </w:r>
    </w:p>
    <w:p w:rsidR="003819B3" w:rsidRPr="003819B3" w:rsidRDefault="003819B3" w:rsidP="003819B3">
      <w:pPr>
        <w:adjustRightInd w:val="0"/>
        <w:spacing w:after="0" w:line="240" w:lineRule="auto"/>
        <w:ind w:firstLine="561"/>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2.2.11</w:t>
      </w:r>
      <w:r w:rsidRPr="003819B3">
        <w:rPr>
          <w:rFonts w:ascii="Calibri" w:eastAsia="Times New Roman" w:hAnsi="Calibri" w:cs="Times New Roman"/>
          <w:sz w:val="24"/>
          <w:szCs w:val="24"/>
          <w:lang w:eastAsia="ru-RU"/>
        </w:rPr>
        <w:t>. 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Расстояние от площадок для сбора мусора до границ участков жилых домов, детских учреждений, озелененных площадок не менее </w:t>
      </w:r>
      <w:smartTag w:uri="urn:schemas-microsoft-com:office:smarttags" w:element="metricconverter">
        <w:smartTagPr>
          <w:attr w:name="ProductID" w:val="25 метров"/>
        </w:smartTagPr>
        <w:r w:rsidRPr="003819B3">
          <w:rPr>
            <w:rFonts w:ascii="Calibri" w:eastAsia="Times New Roman" w:hAnsi="Calibri" w:cs="Times New Roman"/>
            <w:sz w:val="24"/>
            <w:szCs w:val="24"/>
            <w:lang w:eastAsia="ru-RU"/>
          </w:rPr>
          <w:t>25 метров</w:t>
        </w:r>
      </w:smartTag>
      <w:r w:rsidRPr="003819B3">
        <w:rPr>
          <w:rFonts w:ascii="Calibri" w:eastAsia="Times New Roman" w:hAnsi="Calibri" w:cs="Times New Roman"/>
          <w:sz w:val="24"/>
          <w:szCs w:val="24"/>
          <w:lang w:eastAsia="ru-RU"/>
        </w:rPr>
        <w:t xml:space="preserve">, но не более </w:t>
      </w:r>
      <w:smartTag w:uri="urn:schemas-microsoft-com:office:smarttags" w:element="metricconverter">
        <w:smartTagPr>
          <w:attr w:name="ProductID" w:val="100 м"/>
        </w:smartTagPr>
        <w:r w:rsidRPr="003819B3">
          <w:rPr>
            <w:rFonts w:ascii="Calibri" w:eastAsia="Times New Roman" w:hAnsi="Calibri" w:cs="Times New Roman"/>
            <w:sz w:val="24"/>
            <w:szCs w:val="24"/>
            <w:lang w:eastAsia="ru-RU"/>
          </w:rPr>
          <w:t>100 м</w:t>
        </w:r>
      </w:smartTag>
      <w:r w:rsidRPr="003819B3">
        <w:rPr>
          <w:rFonts w:ascii="Calibri" w:eastAsia="Times New Roman" w:hAnsi="Calibri" w:cs="Times New Roman"/>
          <w:sz w:val="24"/>
          <w:szCs w:val="24"/>
          <w:lang w:eastAsia="ru-RU"/>
        </w:rPr>
        <w:t xml:space="preserve"> (при невозможности их организации – по вёдерный вывоз бытовых отходов).</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«Зоны специального назначения и защиты территории населенных пунктов Воронежской области».</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2.2.12.</w:t>
      </w:r>
      <w:r w:rsidRPr="003819B3">
        <w:rPr>
          <w:rFonts w:ascii="Calibri" w:eastAsia="Times New Roman" w:hAnsi="Calibri" w:cs="Times New Roman"/>
          <w:sz w:val="24"/>
          <w:szCs w:val="24"/>
          <w:lang w:eastAsia="ru-RU"/>
        </w:rPr>
        <w:t>. Улично-дорожную сеть, пешеходное движение на территории малоэтажной жилой застройки следует проектировать в соответствии с разделом «Транспортная инфраструктура населенного пункта сельского поселения» настоящих нормативов, а также требованиями настоящего раздела.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К отдельно стоящим жилым зданиям,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3819B3">
          <w:rPr>
            <w:rFonts w:ascii="Calibri" w:eastAsia="Times New Roman" w:hAnsi="Calibri" w:cs="Times New Roman"/>
            <w:sz w:val="24"/>
            <w:szCs w:val="24"/>
            <w:lang w:eastAsia="ru-RU"/>
          </w:rPr>
          <w:t>150 м</w:t>
        </w:r>
      </w:smartTag>
      <w:r w:rsidRPr="003819B3">
        <w:rPr>
          <w:rFonts w:ascii="Calibri" w:eastAsia="Times New Roman" w:hAnsi="Calibri" w:cs="Times New Roman"/>
          <w:sz w:val="24"/>
          <w:szCs w:val="24"/>
          <w:lang w:eastAsia="ru-RU"/>
        </w:rPr>
        <w:t xml:space="preserve"> и общей ширине не менее </w:t>
      </w:r>
      <w:smartTag w:uri="urn:schemas-microsoft-com:office:smarttags" w:element="metricconverter">
        <w:smartTagPr>
          <w:attr w:name="ProductID" w:val="3,5 м"/>
        </w:smartTagPr>
        <w:r w:rsidRPr="003819B3">
          <w:rPr>
            <w:rFonts w:ascii="Calibri" w:eastAsia="Times New Roman" w:hAnsi="Calibri" w:cs="Times New Roman"/>
            <w:sz w:val="24"/>
            <w:szCs w:val="24"/>
            <w:lang w:eastAsia="ru-RU"/>
          </w:rPr>
          <w:t>3,5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2.2.13.</w:t>
      </w:r>
      <w:r w:rsidRPr="003819B3">
        <w:rPr>
          <w:rFonts w:ascii="Calibri" w:eastAsia="Times New Roman" w:hAnsi="Calibri" w:cs="Times New Roman"/>
          <w:sz w:val="24"/>
          <w:szCs w:val="24"/>
          <w:lang w:eastAsia="ru-RU"/>
        </w:rPr>
        <w:t>. На территории малоэтажной жилой застройки следует предусматривать 100-процентную обеспеченность машино местами для хранения и парковки легковых автомобилей, мотоциклов, мопедов.</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При устройстве закрытых автостоянок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На территории с застройкой жилыми домами с при квартирными участками закрытые автостоянки следует размещать в пределах отведенного участка.</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 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rsidR="003819B3" w:rsidRPr="003819B3" w:rsidRDefault="003819B3" w:rsidP="003819B3">
      <w:pPr>
        <w:spacing w:after="0" w:line="240" w:lineRule="auto"/>
        <w:ind w:firstLine="567"/>
        <w:jc w:val="center"/>
        <w:outlineLvl w:val="1"/>
        <w:rPr>
          <w:rFonts w:ascii="Calibri" w:eastAsia="Times New Roman" w:hAnsi="Calibri" w:cs="Arial"/>
          <w:b/>
          <w:bCs/>
          <w:i/>
          <w:sz w:val="24"/>
          <w:szCs w:val="24"/>
          <w:lang w:eastAsia="ru-RU"/>
        </w:rPr>
      </w:pPr>
      <w:bookmarkStart w:id="7" w:name="_Toc297163328"/>
      <w:r w:rsidRPr="003819B3">
        <w:rPr>
          <w:rFonts w:ascii="Calibri" w:eastAsia="Times New Roman" w:hAnsi="Calibri" w:cs="Arial"/>
          <w:b/>
          <w:bCs/>
          <w:i/>
          <w:sz w:val="24"/>
          <w:szCs w:val="24"/>
          <w:lang w:eastAsia="ru-RU"/>
        </w:rPr>
        <w:t>2.3. Территории средне этажного жилищного строительства</w:t>
      </w:r>
      <w:r w:rsidRPr="003819B3">
        <w:rPr>
          <w:rFonts w:ascii="Calibri" w:eastAsia="Times New Roman" w:hAnsi="Calibri" w:cs="Arial"/>
          <w:b/>
          <w:bCs/>
          <w:i/>
          <w:sz w:val="24"/>
          <w:szCs w:val="24"/>
          <w:vertAlign w:val="superscript"/>
          <w:lang w:eastAsia="ru-RU"/>
        </w:rPr>
        <w:footnoteReference w:id="1"/>
      </w:r>
      <w:r w:rsidRPr="003819B3">
        <w:rPr>
          <w:rFonts w:ascii="Calibri" w:eastAsia="Times New Roman" w:hAnsi="Calibri" w:cs="Arial"/>
          <w:b/>
          <w:i/>
          <w:sz w:val="24"/>
          <w:szCs w:val="24"/>
          <w:vertAlign w:val="superscript"/>
          <w:lang w:eastAsia="ru-RU"/>
        </w:rPr>
        <w:t>[1]</w:t>
      </w:r>
      <w:bookmarkEnd w:id="7"/>
    </w:p>
    <w:p w:rsidR="003819B3" w:rsidRPr="003819B3" w:rsidRDefault="003819B3" w:rsidP="003819B3">
      <w:pPr>
        <w:autoSpaceDE w:val="0"/>
        <w:autoSpaceDN w:val="0"/>
        <w:adjustRightInd w:val="0"/>
        <w:spacing w:after="0" w:line="240" w:lineRule="auto"/>
        <w:ind w:firstLine="53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2.3.1.</w:t>
      </w:r>
      <w:r w:rsidRPr="003819B3">
        <w:rPr>
          <w:rFonts w:ascii="Calibri" w:eastAsia="Times New Roman" w:hAnsi="Calibri" w:cs="Times New Roman"/>
          <w:sz w:val="24"/>
          <w:szCs w:val="24"/>
          <w:lang w:eastAsia="ru-RU"/>
        </w:rPr>
        <w:t xml:space="preserve"> Средне этажной жилой застройкой считается застройка домами 4, 5 этажей. </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2.3.2</w:t>
      </w:r>
      <w:r w:rsidRPr="003819B3">
        <w:rPr>
          <w:rFonts w:ascii="Calibri" w:eastAsia="Times New Roman" w:hAnsi="Calibri" w:cs="Times New Roman"/>
          <w:sz w:val="24"/>
          <w:szCs w:val="24"/>
          <w:lang w:eastAsia="ru-RU"/>
        </w:rPr>
        <w:t>. Интенсивность использования территории средне этажной застройки характеризуется показателями, определенными в табл. 1 настоящих нормативов.</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2.3.3.</w:t>
      </w:r>
      <w:r w:rsidRPr="003819B3">
        <w:rPr>
          <w:rFonts w:ascii="Calibri" w:eastAsia="Times New Roman" w:hAnsi="Calibri" w:cs="Times New Roman"/>
          <w:sz w:val="24"/>
          <w:szCs w:val="24"/>
          <w:lang w:eastAsia="ru-RU"/>
        </w:rPr>
        <w:t xml:space="preserve"> Рекомендуемые удельные показатели нормируемых элементов территории микрорайона (квартала) приведены в таблице 3.</w:t>
      </w:r>
    </w:p>
    <w:p w:rsidR="003819B3" w:rsidRPr="003819B3" w:rsidRDefault="003819B3" w:rsidP="003819B3">
      <w:pPr>
        <w:autoSpaceDE w:val="0"/>
        <w:autoSpaceDN w:val="0"/>
        <w:adjustRightInd w:val="0"/>
        <w:spacing w:after="0" w:line="240" w:lineRule="auto"/>
        <w:jc w:val="center"/>
        <w:outlineLvl w:val="3"/>
        <w:rPr>
          <w:rFonts w:ascii="Calibri" w:eastAsia="Times New Roman" w:hAnsi="Calibri" w:cs="Times New Roman"/>
          <w:sz w:val="24"/>
          <w:szCs w:val="24"/>
          <w:lang w:eastAsia="ru-RU"/>
        </w:rPr>
      </w:pPr>
    </w:p>
    <w:p w:rsidR="003819B3" w:rsidRPr="003819B3" w:rsidRDefault="003819B3" w:rsidP="003819B3">
      <w:pPr>
        <w:autoSpaceDE w:val="0"/>
        <w:autoSpaceDN w:val="0"/>
        <w:adjustRightInd w:val="0"/>
        <w:spacing w:after="0" w:line="240" w:lineRule="auto"/>
        <w:jc w:val="center"/>
        <w:outlineLvl w:val="3"/>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Таблица 3. Рекомендуемые удельные показатели нормируемых </w:t>
      </w:r>
    </w:p>
    <w:p w:rsidR="003819B3" w:rsidRPr="003819B3" w:rsidRDefault="003819B3" w:rsidP="003819B3">
      <w:pPr>
        <w:autoSpaceDE w:val="0"/>
        <w:autoSpaceDN w:val="0"/>
        <w:adjustRightInd w:val="0"/>
        <w:spacing w:after="0" w:line="240" w:lineRule="auto"/>
        <w:jc w:val="center"/>
        <w:outlineLvl w:val="3"/>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элементов территории многоквартирной жилой застройки </w:t>
      </w:r>
    </w:p>
    <w:tbl>
      <w:tblPr>
        <w:tblW w:w="0" w:type="auto"/>
        <w:tblInd w:w="70" w:type="dxa"/>
        <w:tblLayout w:type="fixed"/>
        <w:tblCellMar>
          <w:left w:w="70" w:type="dxa"/>
          <w:right w:w="70" w:type="dxa"/>
        </w:tblCellMar>
        <w:tblLook w:val="04A0" w:firstRow="1" w:lastRow="0" w:firstColumn="1" w:lastColumn="0" w:noHBand="0" w:noVBand="1"/>
      </w:tblPr>
      <w:tblGrid>
        <w:gridCol w:w="810"/>
        <w:gridCol w:w="5670"/>
        <w:gridCol w:w="2734"/>
      </w:tblGrid>
      <w:tr w:rsidR="003819B3" w:rsidRPr="003819B3" w:rsidTr="003819B3">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N  </w:t>
            </w:r>
            <w:r w:rsidRPr="003819B3">
              <w:rPr>
                <w:rFonts w:ascii="Calibri" w:eastAsia="Times New Roman" w:hAnsi="Calibri" w:cs="Times New Roman"/>
                <w:sz w:val="24"/>
                <w:szCs w:val="24"/>
                <w:lang w:eastAsia="ru-RU"/>
              </w:rPr>
              <w:br/>
              <w:t xml:space="preserve">п/п </w:t>
            </w:r>
          </w:p>
        </w:tc>
        <w:tc>
          <w:tcPr>
            <w:tcW w:w="5670"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Элементы территории микрорайона     </w:t>
            </w:r>
          </w:p>
        </w:tc>
        <w:tc>
          <w:tcPr>
            <w:tcW w:w="2734"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Удельная площадь, </w:t>
            </w:r>
          </w:p>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кв. м/чел, не менее   </w:t>
            </w:r>
          </w:p>
        </w:tc>
      </w:tr>
      <w:tr w:rsidR="003819B3" w:rsidRPr="003819B3" w:rsidTr="003819B3">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w:t>
            </w:r>
          </w:p>
        </w:tc>
        <w:tc>
          <w:tcPr>
            <w:tcW w:w="567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w:t>
            </w:r>
          </w:p>
        </w:tc>
        <w:tc>
          <w:tcPr>
            <w:tcW w:w="273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w:t>
            </w:r>
          </w:p>
        </w:tc>
      </w:tr>
      <w:tr w:rsidR="003819B3" w:rsidRPr="003819B3" w:rsidTr="003819B3">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1    </w:t>
            </w:r>
          </w:p>
        </w:tc>
        <w:tc>
          <w:tcPr>
            <w:tcW w:w="567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Территория общего пользования - всего    </w:t>
            </w:r>
          </w:p>
        </w:tc>
        <w:tc>
          <w:tcPr>
            <w:tcW w:w="273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16,0                     </w:t>
            </w:r>
          </w:p>
        </w:tc>
      </w:tr>
      <w:tr w:rsidR="003819B3" w:rsidRPr="003819B3" w:rsidTr="003819B3">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2    </w:t>
            </w:r>
          </w:p>
        </w:tc>
        <w:tc>
          <w:tcPr>
            <w:tcW w:w="567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 том числе участки школ</w:t>
            </w:r>
            <w:r w:rsidRPr="003819B3">
              <w:rPr>
                <w:rFonts w:ascii="Calibri" w:eastAsia="Times New Roman" w:hAnsi="Calibri" w:cs="Times New Roman"/>
                <w:i/>
                <w:sz w:val="24"/>
                <w:szCs w:val="24"/>
                <w:lang w:eastAsia="ru-RU"/>
              </w:rPr>
              <w:t>&lt;*&gt;</w:t>
            </w:r>
            <w:r w:rsidRPr="003819B3">
              <w:rPr>
                <w:rFonts w:ascii="Calibri" w:eastAsia="Times New Roman" w:hAnsi="Calibri" w:cs="Times New Roman"/>
                <w:sz w:val="24"/>
                <w:szCs w:val="24"/>
                <w:lang w:eastAsia="ru-RU"/>
              </w:rPr>
              <w:t xml:space="preserve">                 </w:t>
            </w:r>
          </w:p>
        </w:tc>
        <w:tc>
          <w:tcPr>
            <w:tcW w:w="273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5,0                      </w:t>
            </w:r>
          </w:p>
        </w:tc>
      </w:tr>
      <w:tr w:rsidR="003819B3" w:rsidRPr="003819B3" w:rsidTr="003819B3">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4    </w:t>
            </w:r>
          </w:p>
        </w:tc>
        <w:tc>
          <w:tcPr>
            <w:tcW w:w="567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участки детских садов</w:t>
            </w:r>
            <w:r w:rsidRPr="003819B3">
              <w:rPr>
                <w:rFonts w:ascii="Calibri" w:eastAsia="Times New Roman" w:hAnsi="Calibri" w:cs="Times New Roman"/>
                <w:i/>
                <w:sz w:val="24"/>
                <w:szCs w:val="24"/>
                <w:lang w:eastAsia="ru-RU"/>
              </w:rPr>
              <w:t>&lt;*&gt;</w:t>
            </w:r>
            <w:r w:rsidRPr="003819B3">
              <w:rPr>
                <w:rFonts w:ascii="Calibri" w:eastAsia="Times New Roman" w:hAnsi="Calibri" w:cs="Times New Roman"/>
                <w:sz w:val="24"/>
                <w:szCs w:val="24"/>
                <w:lang w:eastAsia="ru-RU"/>
              </w:rPr>
              <w:t xml:space="preserve">                    </w:t>
            </w:r>
          </w:p>
        </w:tc>
        <w:tc>
          <w:tcPr>
            <w:tcW w:w="273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3,0                      </w:t>
            </w:r>
          </w:p>
        </w:tc>
      </w:tr>
      <w:tr w:rsidR="003819B3" w:rsidRPr="003819B3" w:rsidTr="003819B3">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5    </w:t>
            </w:r>
          </w:p>
        </w:tc>
        <w:tc>
          <w:tcPr>
            <w:tcW w:w="567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участки зеленых насаждений               </w:t>
            </w:r>
          </w:p>
        </w:tc>
        <w:tc>
          <w:tcPr>
            <w:tcW w:w="273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6,0                      </w:t>
            </w:r>
          </w:p>
        </w:tc>
      </w:tr>
      <w:tr w:rsidR="003819B3" w:rsidRPr="003819B3" w:rsidTr="003819B3">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6    </w:t>
            </w:r>
          </w:p>
        </w:tc>
        <w:tc>
          <w:tcPr>
            <w:tcW w:w="567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участки обслуживания                     </w:t>
            </w:r>
          </w:p>
        </w:tc>
        <w:tc>
          <w:tcPr>
            <w:tcW w:w="273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1,2                      </w:t>
            </w:r>
          </w:p>
        </w:tc>
      </w:tr>
      <w:tr w:rsidR="003819B3" w:rsidRPr="003819B3" w:rsidTr="003819B3">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7    </w:t>
            </w:r>
          </w:p>
        </w:tc>
        <w:tc>
          <w:tcPr>
            <w:tcW w:w="567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участки гаражей-стоянок                  </w:t>
            </w:r>
          </w:p>
        </w:tc>
        <w:tc>
          <w:tcPr>
            <w:tcW w:w="273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0,8                      </w:t>
            </w:r>
          </w:p>
        </w:tc>
      </w:tr>
    </w:tbl>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&lt;*&gt; Удельные площади элементов территории микрорайона определены на основе региональных нормативов градостроительного проектирования.</w:t>
      </w:r>
    </w:p>
    <w:p w:rsidR="003819B3" w:rsidRPr="003819B3" w:rsidRDefault="003819B3" w:rsidP="003819B3">
      <w:pPr>
        <w:widowControl w:val="0"/>
        <w:spacing w:after="0" w:line="240" w:lineRule="auto"/>
        <w:ind w:firstLine="709"/>
        <w:jc w:val="both"/>
        <w:rPr>
          <w:rFonts w:ascii="Calibri" w:eastAsia="Times New Roman" w:hAnsi="Calibri" w:cs="Times New Roman"/>
          <w:b/>
          <w:sz w:val="24"/>
          <w:szCs w:val="24"/>
          <w:lang w:eastAsia="ru-RU"/>
        </w:rPr>
      </w:pP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2.3.4</w:t>
      </w:r>
      <w:r w:rsidRPr="003819B3">
        <w:rPr>
          <w:rFonts w:ascii="Calibri" w:eastAsia="Times New Roman" w:hAnsi="Calibri" w:cs="Times New Roman"/>
          <w:sz w:val="24"/>
          <w:szCs w:val="24"/>
          <w:lang w:eastAsia="ru-RU"/>
        </w:rPr>
        <w:t>. На территории участка многоквартирной жилой застройки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входах в подъезд), озелененные территории. Если размеры территории участка позволяют, рекомендуется размещение спортивных площадок и площадок для игр детей школьного возраста, площадок для выгула собак.</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Обязательный перечень элементов комплексного благоустройства на территории участка многоквартирной жилой застройки включает: твердые виды покрытия проезда, основные пешеходные коммуникации, площадки (отдыха, детских игр, установки мусоросборников) и их оборудование, элементы сопряжения поверхностей, озеленение, осветительное оборудование.</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Нормы обеспеченности площадками дворового благоустройства (состав, количество и размеры), размещаемыми в (кварталах) жилых зон многоквартирной застройки, рассчитывается в соответствии с нормами, приведенными в таблице 4.</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p>
    <w:p w:rsidR="003819B3" w:rsidRPr="003819B3" w:rsidRDefault="003819B3" w:rsidP="003819B3">
      <w:pPr>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Таблица 4.Нормы обеспеченности площадками дворового благоустройства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1"/>
        <w:gridCol w:w="3869"/>
      </w:tblGrid>
      <w:tr w:rsidR="003819B3" w:rsidRPr="003819B3" w:rsidTr="003819B3">
        <w:trPr>
          <w:trHeight w:val="284"/>
          <w:jc w:val="center"/>
        </w:trPr>
        <w:tc>
          <w:tcPr>
            <w:tcW w:w="5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Площадки</w:t>
            </w:r>
          </w:p>
        </w:tc>
        <w:tc>
          <w:tcPr>
            <w:tcW w:w="38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Удельные размеры площадок, м</w:t>
            </w:r>
            <w:r w:rsidRPr="003819B3">
              <w:rPr>
                <w:rFonts w:ascii="Calibri" w:eastAsia="Times New Roman" w:hAnsi="Calibri" w:cs="Times New Roman"/>
                <w:b/>
                <w:sz w:val="24"/>
                <w:szCs w:val="24"/>
                <w:vertAlign w:val="superscript"/>
                <w:lang w:eastAsia="ru-RU"/>
              </w:rPr>
              <w:t>2</w:t>
            </w:r>
            <w:r w:rsidRPr="003819B3">
              <w:rPr>
                <w:rFonts w:ascii="Calibri" w:eastAsia="Times New Roman" w:hAnsi="Calibri" w:cs="Times New Roman"/>
                <w:b/>
                <w:sz w:val="24"/>
                <w:szCs w:val="24"/>
                <w:lang w:eastAsia="ru-RU"/>
              </w:rPr>
              <w:t>/чел.</w:t>
            </w:r>
          </w:p>
        </w:tc>
      </w:tr>
      <w:tr w:rsidR="003819B3" w:rsidRPr="003819B3" w:rsidTr="003819B3">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Для игр детей дошкольного и младшего школьного возраста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0,7</w:t>
            </w:r>
          </w:p>
        </w:tc>
      </w:tr>
      <w:tr w:rsidR="003819B3" w:rsidRPr="003819B3" w:rsidTr="003819B3">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Для отдыха взрослого населения</w:t>
            </w:r>
          </w:p>
        </w:tc>
        <w:tc>
          <w:tcPr>
            <w:tcW w:w="386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0,1</w:t>
            </w:r>
          </w:p>
        </w:tc>
      </w:tr>
      <w:tr w:rsidR="003819B3" w:rsidRPr="003819B3" w:rsidTr="003819B3">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Для занятий физкультурой</w:t>
            </w:r>
          </w:p>
        </w:tc>
        <w:tc>
          <w:tcPr>
            <w:tcW w:w="386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2,0</w:t>
            </w:r>
          </w:p>
        </w:tc>
      </w:tr>
      <w:tr w:rsidR="003819B3" w:rsidRPr="003819B3" w:rsidTr="003819B3">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Для хозяйственных целей </w:t>
            </w:r>
          </w:p>
        </w:tc>
        <w:tc>
          <w:tcPr>
            <w:tcW w:w="386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0,3</w:t>
            </w:r>
          </w:p>
        </w:tc>
      </w:tr>
      <w:tr w:rsidR="003819B3" w:rsidRPr="003819B3" w:rsidTr="003819B3">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Для выгула собак</w:t>
            </w:r>
          </w:p>
        </w:tc>
        <w:tc>
          <w:tcPr>
            <w:tcW w:w="386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0,1</w:t>
            </w:r>
          </w:p>
        </w:tc>
      </w:tr>
      <w:tr w:rsidR="003819B3" w:rsidRPr="003819B3" w:rsidTr="003819B3">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Для временной стоянки (парковки) автотранспорта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w:t>
            </w:r>
          </w:p>
        </w:tc>
      </w:tr>
    </w:tbl>
    <w:p w:rsidR="003819B3" w:rsidRPr="003819B3" w:rsidRDefault="003819B3" w:rsidP="003819B3">
      <w:pPr>
        <w:widowControl w:val="0"/>
        <w:spacing w:before="120" w:after="0" w:line="240" w:lineRule="auto"/>
        <w:ind w:firstLine="720"/>
        <w:jc w:val="both"/>
        <w:rPr>
          <w:rFonts w:ascii="Calibri" w:eastAsia="Times New Roman" w:hAnsi="Calibri" w:cs="Times New Roman"/>
          <w:i/>
          <w:sz w:val="24"/>
          <w:szCs w:val="24"/>
          <w:lang w:eastAsia="ru-RU"/>
        </w:rPr>
      </w:pPr>
      <w:r w:rsidRPr="003819B3">
        <w:rPr>
          <w:rFonts w:ascii="Calibri" w:eastAsia="Times New Roman" w:hAnsi="Calibri" w:cs="Times New Roman"/>
          <w:i/>
          <w:spacing w:val="40"/>
          <w:sz w:val="24"/>
          <w:szCs w:val="24"/>
          <w:lang w:eastAsia="ru-RU"/>
        </w:rPr>
        <w:t xml:space="preserve">Примечание. </w:t>
      </w:r>
      <w:r w:rsidRPr="003819B3">
        <w:rPr>
          <w:rFonts w:ascii="Calibri" w:eastAsia="Times New Roman" w:hAnsi="Calibri" w:cs="Times New Roman"/>
          <w:i/>
          <w:sz w:val="24"/>
          <w:szCs w:val="24"/>
          <w:lang w:eastAsia="ru-RU"/>
        </w:rPr>
        <w:t>Допускается уменьшать, но не более чем на 50 % удельные размеры площадок: для хозяйственных целей при застройке жилыми зданиями 9 этажей; для занятий физкультурой при формировании единого физкультурно-оздоровительного комплекса микрорайона для школьников и населения.</w:t>
      </w:r>
    </w:p>
    <w:p w:rsidR="003819B3" w:rsidRPr="003819B3" w:rsidRDefault="003819B3" w:rsidP="003819B3">
      <w:pPr>
        <w:widowControl w:val="0"/>
        <w:spacing w:after="0" w:line="240" w:lineRule="auto"/>
        <w:ind w:firstLine="709"/>
        <w:jc w:val="both"/>
        <w:rPr>
          <w:rFonts w:ascii="Calibri" w:eastAsia="Times New Roman" w:hAnsi="Calibri" w:cs="Times New Roman"/>
          <w:b/>
          <w:sz w:val="24"/>
          <w:szCs w:val="24"/>
          <w:lang w:eastAsia="ru-RU"/>
        </w:rPr>
      </w:pP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2.3.5.</w:t>
      </w:r>
      <w:r w:rsidRPr="003819B3">
        <w:rPr>
          <w:rFonts w:ascii="Calibri" w:eastAsia="Times New Roman" w:hAnsi="Calibri" w:cs="Times New Roman"/>
          <w:sz w:val="24"/>
          <w:szCs w:val="24"/>
          <w:lang w:eastAsia="ru-RU"/>
        </w:rPr>
        <w:t xml:space="preserve"> Минимально допустимые расстояния от окон жилых и общественных зданий до площадок следует принимать по таблице 5.</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709"/>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Таблица 5. Расстояния от окон жилых и общественных зданий до площадок</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3837"/>
      </w:tblGrid>
      <w:tr w:rsidR="003819B3" w:rsidRPr="003819B3" w:rsidTr="003819B3">
        <w:trPr>
          <w:jc w:val="center"/>
        </w:trPr>
        <w:tc>
          <w:tcPr>
            <w:tcW w:w="58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Назначение площадок</w:t>
            </w:r>
          </w:p>
        </w:tc>
        <w:tc>
          <w:tcPr>
            <w:tcW w:w="38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 xml:space="preserve">Расстояние от окон жилых и общественных </w:t>
            </w:r>
          </w:p>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зданий, м, не менее</w:t>
            </w:r>
          </w:p>
        </w:tc>
      </w:tr>
      <w:tr w:rsidR="003819B3" w:rsidRPr="003819B3" w:rsidTr="003819B3">
        <w:trPr>
          <w:trHeight w:val="452"/>
          <w:jc w:val="center"/>
        </w:trPr>
        <w:tc>
          <w:tcPr>
            <w:tcW w:w="588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Для игр детей дошкольного и младшего школьного возраста</w:t>
            </w:r>
          </w:p>
        </w:tc>
        <w:tc>
          <w:tcPr>
            <w:tcW w:w="383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12</w:t>
            </w:r>
          </w:p>
        </w:tc>
      </w:tr>
      <w:tr w:rsidR="003819B3" w:rsidRPr="003819B3" w:rsidTr="003819B3">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Для отдыха взрослого населения</w:t>
            </w:r>
          </w:p>
        </w:tc>
        <w:tc>
          <w:tcPr>
            <w:tcW w:w="383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w:t>
            </w:r>
          </w:p>
        </w:tc>
      </w:tr>
      <w:tr w:rsidR="003819B3" w:rsidRPr="003819B3" w:rsidTr="003819B3">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Для занятий физкультурой (в зависимости от </w:t>
            </w:r>
          </w:p>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шумовых характеристик *)</w:t>
            </w:r>
          </w:p>
        </w:tc>
        <w:tc>
          <w:tcPr>
            <w:tcW w:w="383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10 - 40</w:t>
            </w:r>
          </w:p>
        </w:tc>
      </w:tr>
      <w:tr w:rsidR="003819B3" w:rsidRPr="003819B3" w:rsidTr="003819B3">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Для хозяйственных целей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20</w:t>
            </w:r>
          </w:p>
        </w:tc>
      </w:tr>
      <w:tr w:rsidR="003819B3" w:rsidRPr="003819B3" w:rsidTr="003819B3">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Для выгула собак</w:t>
            </w:r>
          </w:p>
        </w:tc>
        <w:tc>
          <w:tcPr>
            <w:tcW w:w="383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40</w:t>
            </w:r>
          </w:p>
        </w:tc>
      </w:tr>
      <w:tr w:rsidR="003819B3" w:rsidRPr="003819B3" w:rsidTr="003819B3">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Для стоянки автомобилей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по таблице 39 настоящих нормативов</w:t>
            </w:r>
          </w:p>
        </w:tc>
      </w:tr>
    </w:tbl>
    <w:p w:rsidR="003819B3" w:rsidRPr="003819B3" w:rsidRDefault="003819B3" w:rsidP="003819B3">
      <w:pPr>
        <w:widowControl w:val="0"/>
        <w:spacing w:before="120" w:after="0" w:line="240" w:lineRule="auto"/>
        <w:ind w:firstLine="709"/>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 Наибольшие значения принимаются для хоккейных и футбольных площадок, наименьшие – для площадок для настольного тенниса.</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sidRPr="003819B3">
          <w:rPr>
            <w:rFonts w:ascii="Calibri" w:eastAsia="Times New Roman" w:hAnsi="Calibri" w:cs="Times New Roman"/>
            <w:sz w:val="24"/>
            <w:szCs w:val="24"/>
            <w:lang w:eastAsia="ru-RU"/>
          </w:rPr>
          <w:t>20 м</w:t>
        </w:r>
      </w:smartTag>
      <w:r w:rsidRPr="003819B3">
        <w:rPr>
          <w:rFonts w:ascii="Calibri" w:eastAsia="Times New Roman" w:hAnsi="Calibri" w:cs="Times New Roman"/>
          <w:sz w:val="24"/>
          <w:szCs w:val="24"/>
          <w:lang w:eastAsia="ru-RU"/>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50 м"/>
        </w:smartTagPr>
        <w:r w:rsidRPr="003819B3">
          <w:rPr>
            <w:rFonts w:ascii="Calibri" w:eastAsia="Times New Roman" w:hAnsi="Calibri" w:cs="Times New Roman"/>
            <w:sz w:val="24"/>
            <w:szCs w:val="24"/>
            <w:lang w:eastAsia="ru-RU"/>
          </w:rPr>
          <w:t>50 м</w:t>
        </w:r>
      </w:smartTag>
      <w:r w:rsidRPr="003819B3">
        <w:rPr>
          <w:rFonts w:ascii="Calibri" w:eastAsia="Times New Roman" w:hAnsi="Calibri" w:cs="Times New Roman"/>
          <w:sz w:val="24"/>
          <w:szCs w:val="24"/>
          <w:lang w:eastAsia="ru-RU"/>
        </w:rPr>
        <w:t xml:space="preserve"> для домов без мусоропроводов.</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2.3.6.</w:t>
      </w:r>
      <w:r w:rsidRPr="003819B3">
        <w:rPr>
          <w:rFonts w:ascii="Calibri" w:eastAsia="Times New Roman" w:hAnsi="Calibri" w:cs="Times New Roman"/>
          <w:sz w:val="24"/>
          <w:szCs w:val="24"/>
          <w:lang w:eastAsia="ru-RU"/>
        </w:rPr>
        <w:t xml:space="preserve"> Контейнеры для отходов необходимо размещать на расстоянии от окон и дверей жилых зданий не менее </w:t>
      </w:r>
      <w:smartTag w:uri="urn:schemas-microsoft-com:office:smarttags" w:element="metricconverter">
        <w:smartTagPr>
          <w:attr w:name="ProductID" w:val="20 м"/>
        </w:smartTagPr>
        <w:r w:rsidRPr="003819B3">
          <w:rPr>
            <w:rFonts w:ascii="Calibri" w:eastAsia="Times New Roman" w:hAnsi="Calibri" w:cs="Times New Roman"/>
            <w:sz w:val="24"/>
            <w:szCs w:val="24"/>
            <w:lang w:eastAsia="ru-RU"/>
          </w:rPr>
          <w:t>20 м</w:t>
        </w:r>
      </w:smartTag>
      <w:r w:rsidRPr="003819B3">
        <w:rPr>
          <w:rFonts w:ascii="Calibri" w:eastAsia="Times New Roman" w:hAnsi="Calibri" w:cs="Times New Roman"/>
          <w:sz w:val="24"/>
          <w:szCs w:val="24"/>
          <w:lang w:eastAsia="ru-RU"/>
        </w:rPr>
        <w:t xml:space="preserve">, но не более </w:t>
      </w:r>
      <w:smartTag w:uri="urn:schemas-microsoft-com:office:smarttags" w:element="metricconverter">
        <w:smartTagPr>
          <w:attr w:name="ProductID" w:val="100 м"/>
        </w:smartTagPr>
        <w:r w:rsidRPr="003819B3">
          <w:rPr>
            <w:rFonts w:ascii="Calibri" w:eastAsia="Times New Roman" w:hAnsi="Calibri" w:cs="Times New Roman"/>
            <w:sz w:val="24"/>
            <w:szCs w:val="24"/>
            <w:lang w:eastAsia="ru-RU"/>
          </w:rPr>
          <w:t>100 м</w:t>
        </w:r>
      </w:smartTag>
      <w:r w:rsidRPr="003819B3">
        <w:rPr>
          <w:rFonts w:ascii="Calibri" w:eastAsia="Times New Roman" w:hAnsi="Calibri" w:cs="Times New Roman"/>
          <w:sz w:val="24"/>
          <w:szCs w:val="24"/>
          <w:lang w:eastAsia="ru-RU"/>
        </w:rPr>
        <w:t xml:space="preserve"> от входных подъездов.</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Размер площадок для мусоросборников должен быть рассчитан на установку необходимого числа контейнеров, но не более 5. Площадка для мусоросборников должна иметь ограждение и отделяться кустовыми насаждениями. К площадкам для мусоросборников должны быть обеспечены подходы и подъезды, обеспечивающие маневрирование мусоро вывозящих машин.</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2.3.7</w:t>
      </w:r>
      <w:r w:rsidRPr="003819B3">
        <w:rPr>
          <w:rFonts w:ascii="Calibri" w:eastAsia="Times New Roman" w:hAnsi="Calibri" w:cs="Times New Roman"/>
          <w:sz w:val="24"/>
          <w:szCs w:val="24"/>
          <w:lang w:eastAsia="ru-RU"/>
        </w:rPr>
        <w:t xml:space="preserve">.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w:t>
      </w:r>
      <w:smartTag w:uri="urn:schemas-microsoft-com:office:smarttags" w:element="metricconverter">
        <w:smartTagPr>
          <w:attr w:name="ProductID" w:val="6 кв. м"/>
        </w:smartTagPr>
        <w:r w:rsidRPr="003819B3">
          <w:rPr>
            <w:rFonts w:ascii="Calibri" w:eastAsia="Times New Roman" w:hAnsi="Calibri" w:cs="Times New Roman"/>
            <w:sz w:val="24"/>
            <w:szCs w:val="24"/>
            <w:lang w:eastAsia="ru-RU"/>
          </w:rPr>
          <w:t>6 кв. м</w:t>
        </w:r>
      </w:smartTag>
      <w:r w:rsidRPr="003819B3">
        <w:rPr>
          <w:rFonts w:ascii="Calibri" w:eastAsia="Times New Roman" w:hAnsi="Calibri" w:cs="Times New Roman"/>
          <w:sz w:val="24"/>
          <w:szCs w:val="24"/>
          <w:lang w:eastAsia="ru-RU"/>
        </w:rPr>
        <w:t xml:space="preserve"> на 1 человека, или не менее 25% площади территории микрорайона (квартала).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 площадь участков озелененной территории включаются площадки для отдыха и игр детей, имеющие травяное покрытие, и пешеходные дорожки, имеющие покрытие из плит.</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Минимальная норма озелененных территорий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2.3.8.</w:t>
      </w:r>
      <w:r w:rsidRPr="003819B3">
        <w:rPr>
          <w:rFonts w:ascii="Calibri" w:eastAsia="Times New Roman" w:hAnsi="Calibri" w:cs="Times New Roman"/>
          <w:sz w:val="24"/>
          <w:szCs w:val="24"/>
          <w:lang w:eastAsia="ru-RU"/>
        </w:rPr>
        <w:t xml:space="preserve"> Гаражи-автостоянки на территории многоквартирной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 за исключением случаев установки некапитального гаража или стоянки для технических средств передвижения инвалидов, которые размещаются с учетом градостроительных норм.</w:t>
      </w:r>
    </w:p>
    <w:p w:rsidR="003819B3" w:rsidRPr="003819B3" w:rsidRDefault="003819B3" w:rsidP="003819B3">
      <w:pPr>
        <w:spacing w:after="0" w:line="240" w:lineRule="auto"/>
        <w:ind w:firstLine="567"/>
        <w:jc w:val="center"/>
        <w:outlineLvl w:val="1"/>
        <w:rPr>
          <w:rFonts w:ascii="Calibri" w:eastAsia="Times New Roman" w:hAnsi="Calibri" w:cs="Arial"/>
          <w:b/>
          <w:bCs/>
          <w:i/>
          <w:sz w:val="24"/>
          <w:szCs w:val="24"/>
          <w:lang w:eastAsia="ru-RU"/>
        </w:rPr>
      </w:pPr>
      <w:bookmarkStart w:id="8" w:name="_Toc297163329"/>
      <w:r w:rsidRPr="003819B3">
        <w:rPr>
          <w:rFonts w:ascii="Calibri" w:eastAsia="Times New Roman" w:hAnsi="Calibri" w:cs="Arial"/>
          <w:b/>
          <w:bCs/>
          <w:i/>
          <w:sz w:val="24"/>
          <w:szCs w:val="24"/>
          <w:lang w:eastAsia="ru-RU"/>
        </w:rPr>
        <w:t>2.4. Территории, предназначенные для ведения садоводства, огородничества, дачного хозяйства</w:t>
      </w:r>
      <w:r w:rsidRPr="003819B3">
        <w:rPr>
          <w:rFonts w:ascii="Calibri" w:eastAsia="Times New Roman" w:hAnsi="Calibri" w:cs="Arial"/>
          <w:b/>
          <w:bCs/>
          <w:i/>
          <w:sz w:val="24"/>
          <w:szCs w:val="24"/>
          <w:vertAlign w:val="superscript"/>
          <w:lang w:eastAsia="ru-RU"/>
        </w:rPr>
        <w:footnoteReference w:id="2"/>
      </w:r>
      <w:r w:rsidRPr="003819B3">
        <w:rPr>
          <w:rFonts w:ascii="Calibri" w:eastAsia="Times New Roman" w:hAnsi="Calibri" w:cs="Arial"/>
          <w:b/>
          <w:i/>
          <w:sz w:val="24"/>
          <w:szCs w:val="24"/>
          <w:vertAlign w:val="superscript"/>
          <w:lang w:eastAsia="ru-RU"/>
        </w:rPr>
        <w:t>[2]</w:t>
      </w:r>
      <w:bookmarkEnd w:id="8"/>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2.4.1.</w:t>
      </w:r>
      <w:r w:rsidRPr="003819B3">
        <w:rPr>
          <w:rFonts w:ascii="Calibri" w:eastAsia="Times New Roman" w:hAnsi="Calibri" w:cs="Times New Roman"/>
          <w:sz w:val="24"/>
          <w:szCs w:val="24"/>
          <w:lang w:eastAsia="ru-RU"/>
        </w:rPr>
        <w:t>Территория садоводческого (дачного) объединения должна быть соединена подъездной дорогой с автомобильной дорогой общего пользования.</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На территорию садоводческого (дачного) объединения с числом садовых участков до 50 следует предусматривать один въезд, более 50 </w:t>
      </w:r>
      <w:r w:rsidRPr="003819B3">
        <w:rPr>
          <w:rFonts w:ascii="Calibri" w:eastAsia="Times New Roman" w:hAnsi="Calibri" w:cs="Times New Roman"/>
          <w:sz w:val="24"/>
          <w:szCs w:val="24"/>
          <w:lang w:eastAsia="ru-RU"/>
        </w:rPr>
        <w:sym w:font="Symbol" w:char="F02D"/>
      </w:r>
      <w:r w:rsidRPr="003819B3">
        <w:rPr>
          <w:rFonts w:ascii="Calibri" w:eastAsia="Times New Roman" w:hAnsi="Calibri" w:cs="Times New Roman"/>
          <w:sz w:val="24"/>
          <w:szCs w:val="24"/>
          <w:lang w:eastAsia="ru-RU"/>
        </w:rPr>
        <w:t xml:space="preserve"> не менее двух въездов.</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2.4.2.</w:t>
      </w:r>
      <w:r w:rsidRPr="003819B3">
        <w:rPr>
          <w:rFonts w:ascii="Calibri" w:eastAsia="Times New Roman" w:hAnsi="Calibri" w:cs="Times New Roman"/>
          <w:sz w:val="24"/>
          <w:szCs w:val="24"/>
          <w:lang w:eastAsia="ru-RU"/>
        </w:rPr>
        <w:t>Земельный участок, предоставленный садоводческому (дачному) объединению, состоит из земель общего пользования и индивидуальных участков.</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6.</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709"/>
        <w:jc w:val="both"/>
        <w:outlineLvl w:val="0"/>
        <w:rPr>
          <w:rFonts w:ascii="Calibri" w:eastAsia="Times New Roman" w:hAnsi="Calibri" w:cs="Times New Roman"/>
          <w:sz w:val="24"/>
          <w:szCs w:val="24"/>
          <w:lang w:eastAsia="ru-RU"/>
        </w:rPr>
      </w:pPr>
      <w:bookmarkStart w:id="9" w:name="_Toc297163330"/>
      <w:r w:rsidRPr="003819B3">
        <w:rPr>
          <w:rFonts w:ascii="Calibri" w:eastAsia="Times New Roman" w:hAnsi="Calibri" w:cs="Times New Roman"/>
          <w:sz w:val="24"/>
          <w:szCs w:val="24"/>
          <w:lang w:eastAsia="ru-RU"/>
        </w:rPr>
        <w:t>Таблица 6 Состав объектов садоводческого (дачного) объединения</w:t>
      </w:r>
      <w:bookmarkEnd w:id="9"/>
    </w:p>
    <w:tbl>
      <w:tblPr>
        <w:tblW w:w="0" w:type="dxa"/>
        <w:jc w:val="center"/>
        <w:tblLayout w:type="fixed"/>
        <w:tblCellMar>
          <w:left w:w="70" w:type="dxa"/>
          <w:right w:w="70" w:type="dxa"/>
        </w:tblCellMar>
        <w:tblLook w:val="04A0" w:firstRow="1" w:lastRow="0" w:firstColumn="1" w:lastColumn="0" w:noHBand="0" w:noVBand="1"/>
      </w:tblPr>
      <w:tblGrid>
        <w:gridCol w:w="4428"/>
        <w:gridCol w:w="1965"/>
        <w:gridCol w:w="1965"/>
        <w:gridCol w:w="1486"/>
      </w:tblGrid>
      <w:tr w:rsidR="003819B3" w:rsidRPr="003819B3" w:rsidTr="003819B3">
        <w:trPr>
          <w:jc w:val="center"/>
        </w:trPr>
        <w:tc>
          <w:tcPr>
            <w:tcW w:w="4428" w:type="dxa"/>
            <w:vMerge w:val="restart"/>
            <w:tcBorders>
              <w:top w:val="single" w:sz="6" w:space="0" w:color="auto"/>
              <w:left w:val="single" w:sz="6" w:space="0" w:color="auto"/>
              <w:bottom w:val="single" w:sz="6" w:space="0" w:color="auto"/>
              <w:right w:val="single" w:sz="6"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Объекты</w:t>
            </w:r>
          </w:p>
        </w:tc>
        <w:tc>
          <w:tcPr>
            <w:tcW w:w="5416" w:type="dxa"/>
            <w:gridSpan w:val="3"/>
            <w:tcBorders>
              <w:top w:val="single" w:sz="6" w:space="0" w:color="auto"/>
              <w:left w:val="nil"/>
              <w:bottom w:val="single" w:sz="6" w:space="0" w:color="auto"/>
              <w:right w:val="single" w:sz="6" w:space="0" w:color="auto"/>
            </w:tcBorders>
            <w:shd w:val="clear" w:color="auto" w:fill="E0E0E0"/>
            <w:vAlign w:val="center"/>
            <w:hideMark/>
          </w:tcPr>
          <w:p w:rsidR="003819B3" w:rsidRPr="003819B3" w:rsidRDefault="003819B3" w:rsidP="003819B3">
            <w:pPr>
              <w:widowControl w:val="0"/>
              <w:spacing w:after="0" w:line="240" w:lineRule="auto"/>
              <w:ind w:left="57" w:right="57"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Удельные размеры земельных участков, м</w:t>
            </w:r>
            <w:r w:rsidRPr="003819B3">
              <w:rPr>
                <w:rFonts w:ascii="Calibri" w:eastAsia="Times New Roman" w:hAnsi="Calibri" w:cs="Times New Roman"/>
                <w:b/>
                <w:sz w:val="24"/>
                <w:szCs w:val="24"/>
                <w:vertAlign w:val="superscript"/>
                <w:lang w:eastAsia="ru-RU"/>
              </w:rPr>
              <w:t>2</w:t>
            </w:r>
            <w:r w:rsidRPr="003819B3">
              <w:rPr>
                <w:rFonts w:ascii="Calibri" w:eastAsia="Times New Roman" w:hAnsi="Calibri" w:cs="Times New Roman"/>
                <w:b/>
                <w:sz w:val="24"/>
                <w:szCs w:val="24"/>
                <w:lang w:eastAsia="ru-RU"/>
              </w:rPr>
              <w:t xml:space="preserve"> на 1 садовый участок, на территории садоводческих (дачных) объединений с числом участков</w:t>
            </w:r>
          </w:p>
        </w:tc>
      </w:tr>
      <w:tr w:rsidR="003819B3" w:rsidRPr="003819B3" w:rsidTr="003819B3">
        <w:trPr>
          <w:jc w:val="center"/>
        </w:trPr>
        <w:tc>
          <w:tcPr>
            <w:tcW w:w="4428" w:type="dxa"/>
            <w:vMerge/>
            <w:tcBorders>
              <w:top w:val="single" w:sz="6" w:space="0" w:color="auto"/>
              <w:left w:val="single" w:sz="6" w:space="0" w:color="auto"/>
              <w:bottom w:val="single" w:sz="6" w:space="0" w:color="auto"/>
              <w:right w:val="single" w:sz="6" w:space="0" w:color="auto"/>
            </w:tcBorders>
            <w:vAlign w:val="center"/>
            <w:hideMark/>
          </w:tcPr>
          <w:p w:rsidR="003819B3" w:rsidRPr="003819B3" w:rsidRDefault="003819B3" w:rsidP="003819B3">
            <w:pPr>
              <w:spacing w:after="0" w:line="240" w:lineRule="auto"/>
              <w:rPr>
                <w:rFonts w:ascii="Calibri" w:eastAsia="Times New Roman" w:hAnsi="Calibri" w:cs="Times New Roman"/>
                <w:b/>
                <w:sz w:val="24"/>
                <w:szCs w:val="24"/>
                <w:lang w:eastAsia="ru-RU"/>
              </w:rPr>
            </w:pPr>
          </w:p>
        </w:tc>
        <w:tc>
          <w:tcPr>
            <w:tcW w:w="1965" w:type="dxa"/>
            <w:tcBorders>
              <w:top w:val="single" w:sz="6" w:space="0" w:color="auto"/>
              <w:left w:val="nil"/>
              <w:bottom w:val="single" w:sz="6" w:space="0" w:color="auto"/>
              <w:right w:val="single" w:sz="6"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 xml:space="preserve">15 </w:t>
            </w:r>
            <w:r w:rsidRPr="003819B3">
              <w:rPr>
                <w:rFonts w:ascii="Calibri" w:eastAsia="Times New Roman" w:hAnsi="Calibri" w:cs="Times New Roman"/>
                <w:b/>
                <w:sz w:val="24"/>
                <w:szCs w:val="24"/>
                <w:lang w:eastAsia="ru-RU"/>
              </w:rPr>
              <w:sym w:font="Symbol" w:char="F02D"/>
            </w:r>
            <w:r w:rsidRPr="003819B3">
              <w:rPr>
                <w:rFonts w:ascii="Calibri" w:eastAsia="Times New Roman" w:hAnsi="Calibri" w:cs="Times New Roman"/>
                <w:b/>
                <w:sz w:val="24"/>
                <w:szCs w:val="24"/>
                <w:lang w:eastAsia="ru-RU"/>
              </w:rPr>
              <w:t xml:space="preserve"> 100</w:t>
            </w:r>
          </w:p>
        </w:tc>
        <w:tc>
          <w:tcPr>
            <w:tcW w:w="1965" w:type="dxa"/>
            <w:tcBorders>
              <w:top w:val="single" w:sz="6" w:space="0" w:color="auto"/>
              <w:left w:val="nil"/>
              <w:bottom w:val="single" w:sz="6" w:space="0" w:color="auto"/>
              <w:right w:val="single" w:sz="6"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 xml:space="preserve">101 </w:t>
            </w:r>
            <w:r w:rsidRPr="003819B3">
              <w:rPr>
                <w:rFonts w:ascii="Calibri" w:eastAsia="Times New Roman" w:hAnsi="Calibri" w:cs="Times New Roman"/>
                <w:b/>
                <w:sz w:val="24"/>
                <w:szCs w:val="24"/>
                <w:lang w:eastAsia="ru-RU"/>
              </w:rPr>
              <w:sym w:font="Symbol" w:char="F02D"/>
            </w:r>
            <w:r w:rsidRPr="003819B3">
              <w:rPr>
                <w:rFonts w:ascii="Calibri" w:eastAsia="Times New Roman" w:hAnsi="Calibri" w:cs="Times New Roman"/>
                <w:b/>
                <w:sz w:val="24"/>
                <w:szCs w:val="24"/>
                <w:lang w:eastAsia="ru-RU"/>
              </w:rPr>
              <w:t xml:space="preserve"> 300</w:t>
            </w:r>
          </w:p>
        </w:tc>
        <w:tc>
          <w:tcPr>
            <w:tcW w:w="1486" w:type="dxa"/>
            <w:tcBorders>
              <w:top w:val="single" w:sz="6" w:space="0" w:color="auto"/>
              <w:left w:val="nil"/>
              <w:bottom w:val="single" w:sz="6" w:space="0" w:color="auto"/>
              <w:right w:val="single" w:sz="6"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301 и более</w:t>
            </w:r>
          </w:p>
        </w:tc>
      </w:tr>
      <w:tr w:rsidR="003819B3" w:rsidRPr="003819B3" w:rsidTr="003819B3">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Сторожка с правлением объединения</w:t>
            </w:r>
          </w:p>
        </w:tc>
        <w:tc>
          <w:tcPr>
            <w:tcW w:w="1965"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1-0,7</w:t>
            </w:r>
          </w:p>
        </w:tc>
        <w:tc>
          <w:tcPr>
            <w:tcW w:w="1965"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0,7-0,5</w:t>
            </w:r>
          </w:p>
        </w:tc>
        <w:tc>
          <w:tcPr>
            <w:tcW w:w="1486"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0,4</w:t>
            </w:r>
          </w:p>
        </w:tc>
      </w:tr>
      <w:tr w:rsidR="003819B3" w:rsidRPr="003819B3" w:rsidTr="003819B3">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Магазин смешанной торговли</w:t>
            </w:r>
          </w:p>
        </w:tc>
        <w:tc>
          <w:tcPr>
            <w:tcW w:w="1965"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2-0,5</w:t>
            </w:r>
          </w:p>
        </w:tc>
        <w:tc>
          <w:tcPr>
            <w:tcW w:w="1965"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0,5-0,2</w:t>
            </w:r>
          </w:p>
        </w:tc>
        <w:tc>
          <w:tcPr>
            <w:tcW w:w="1486"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0,2 и менее</w:t>
            </w:r>
          </w:p>
        </w:tc>
      </w:tr>
      <w:tr w:rsidR="003819B3" w:rsidRPr="003819B3" w:rsidTr="003819B3">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Здания и сооружения для хранения средств пожаротушения</w:t>
            </w:r>
          </w:p>
        </w:tc>
        <w:tc>
          <w:tcPr>
            <w:tcW w:w="1965"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0,5</w:t>
            </w:r>
          </w:p>
        </w:tc>
        <w:tc>
          <w:tcPr>
            <w:tcW w:w="1965"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0,4</w:t>
            </w:r>
          </w:p>
        </w:tc>
        <w:tc>
          <w:tcPr>
            <w:tcW w:w="1486"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0,35</w:t>
            </w:r>
          </w:p>
        </w:tc>
      </w:tr>
      <w:tr w:rsidR="003819B3" w:rsidRPr="003819B3" w:rsidTr="003819B3">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br w:type="page"/>
              <w:t>Площадки для мусоросборников</w:t>
            </w:r>
          </w:p>
        </w:tc>
        <w:tc>
          <w:tcPr>
            <w:tcW w:w="1965"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0,1</w:t>
            </w:r>
          </w:p>
        </w:tc>
        <w:tc>
          <w:tcPr>
            <w:tcW w:w="1965"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0,1</w:t>
            </w:r>
          </w:p>
        </w:tc>
        <w:tc>
          <w:tcPr>
            <w:tcW w:w="1486"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0,1</w:t>
            </w:r>
          </w:p>
        </w:tc>
      </w:tr>
      <w:tr w:rsidR="003819B3" w:rsidRPr="003819B3" w:rsidTr="003819B3">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Площадка для стоянки автомобилей при въезде на территорию садоводческого объединения</w:t>
            </w:r>
          </w:p>
        </w:tc>
        <w:tc>
          <w:tcPr>
            <w:tcW w:w="1965"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0,9</w:t>
            </w:r>
          </w:p>
        </w:tc>
        <w:tc>
          <w:tcPr>
            <w:tcW w:w="1965"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0,9-0,4</w:t>
            </w:r>
          </w:p>
        </w:tc>
        <w:tc>
          <w:tcPr>
            <w:tcW w:w="1486" w:type="dxa"/>
            <w:tcBorders>
              <w:top w:val="single" w:sz="6" w:space="0" w:color="auto"/>
              <w:left w:val="nil"/>
              <w:bottom w:val="single" w:sz="6" w:space="0" w:color="auto"/>
              <w:right w:val="single" w:sz="6"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0,4 и менее</w:t>
            </w:r>
          </w:p>
        </w:tc>
      </w:tr>
    </w:tbl>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2.4.3.</w:t>
      </w:r>
      <w:r w:rsidRPr="003819B3">
        <w:rPr>
          <w:rFonts w:ascii="Calibri" w:eastAsia="Times New Roman" w:hAnsi="Calibri" w:cs="Times New Roman"/>
          <w:sz w:val="24"/>
          <w:szCs w:val="24"/>
          <w:lang w:eastAsia="ru-RU"/>
        </w:rPr>
        <w:t xml:space="preserve">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3819B3">
          <w:rPr>
            <w:rFonts w:ascii="Calibri" w:eastAsia="Times New Roman" w:hAnsi="Calibri" w:cs="Times New Roman"/>
            <w:sz w:val="24"/>
            <w:szCs w:val="24"/>
            <w:lang w:eastAsia="ru-RU"/>
          </w:rPr>
          <w:t>4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2.4.4.</w:t>
      </w:r>
      <w:r w:rsidRPr="003819B3">
        <w:rPr>
          <w:rFonts w:ascii="Calibri" w:eastAsia="Times New Roman" w:hAnsi="Calibri" w:cs="Times New Roman"/>
          <w:sz w:val="24"/>
          <w:szCs w:val="24"/>
          <w:lang w:eastAsia="ru-RU"/>
        </w:rPr>
        <w:t xml:space="preserve">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2.4.5. </w:t>
      </w:r>
      <w:r w:rsidRPr="003819B3">
        <w:rPr>
          <w:rFonts w:ascii="Calibri" w:eastAsia="Times New Roman" w:hAnsi="Calibri" w:cs="Times New Roman"/>
          <w:sz w:val="24"/>
          <w:szCs w:val="24"/>
          <w:lang w:eastAsia="ru-RU"/>
        </w:rPr>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2.4.6.</w:t>
      </w:r>
      <w:r w:rsidRPr="003819B3">
        <w:rPr>
          <w:rFonts w:ascii="Calibri" w:eastAsia="Times New Roman" w:hAnsi="Calibri" w:cs="Times New Roman"/>
          <w:sz w:val="24"/>
          <w:szCs w:val="24"/>
          <w:lang w:eastAsia="ru-RU"/>
        </w:rPr>
        <w:t xml:space="preserve"> На территории садоводческого (дачного) объединения ширина улиц и проездов в красных линиях должна быть, м:</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для улиц </w:t>
      </w:r>
      <w:r w:rsidRPr="003819B3">
        <w:rPr>
          <w:rFonts w:ascii="Calibri" w:eastAsia="Times New Roman" w:hAnsi="Calibri" w:cs="Times New Roman"/>
          <w:sz w:val="24"/>
          <w:szCs w:val="24"/>
          <w:lang w:eastAsia="ru-RU"/>
        </w:rPr>
        <w:sym w:font="Symbol" w:char="F02D"/>
      </w:r>
      <w:r w:rsidRPr="003819B3">
        <w:rPr>
          <w:rFonts w:ascii="Calibri" w:eastAsia="Times New Roman" w:hAnsi="Calibri" w:cs="Times New Roman"/>
          <w:sz w:val="24"/>
          <w:szCs w:val="24"/>
          <w:lang w:eastAsia="ru-RU"/>
        </w:rPr>
        <w:t xml:space="preserve"> не менее 15;</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для проездов </w:t>
      </w:r>
      <w:r w:rsidRPr="003819B3">
        <w:rPr>
          <w:rFonts w:ascii="Calibri" w:eastAsia="Times New Roman" w:hAnsi="Calibri" w:cs="Times New Roman"/>
          <w:sz w:val="24"/>
          <w:szCs w:val="24"/>
          <w:lang w:eastAsia="ru-RU"/>
        </w:rPr>
        <w:sym w:font="Symbol" w:char="F02D"/>
      </w:r>
      <w:r w:rsidRPr="003819B3">
        <w:rPr>
          <w:rFonts w:ascii="Calibri" w:eastAsia="Times New Roman" w:hAnsi="Calibri" w:cs="Times New Roman"/>
          <w:sz w:val="24"/>
          <w:szCs w:val="24"/>
          <w:lang w:eastAsia="ru-RU"/>
        </w:rPr>
        <w:t xml:space="preserve"> не менее 9.</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Минимальный радиус закругления края проезжей части </w:t>
      </w:r>
      <w:r w:rsidRPr="003819B3">
        <w:rPr>
          <w:rFonts w:ascii="Calibri" w:eastAsia="Times New Roman" w:hAnsi="Calibri" w:cs="Times New Roman"/>
          <w:sz w:val="24"/>
          <w:szCs w:val="24"/>
          <w:lang w:eastAsia="ru-RU"/>
        </w:rPr>
        <w:sym w:font="Symbol" w:char="F02D"/>
      </w:r>
      <w:r w:rsidRPr="003819B3">
        <w:rPr>
          <w:rFonts w:ascii="Calibri" w:eastAsia="Times New Roman" w:hAnsi="Calibri" w:cs="Times New Roman"/>
          <w:sz w:val="24"/>
          <w:szCs w:val="24"/>
          <w:lang w:eastAsia="ru-RU"/>
        </w:rPr>
        <w:t xml:space="preserve"> </w:t>
      </w:r>
      <w:smartTag w:uri="urn:schemas-microsoft-com:office:smarttags" w:element="metricconverter">
        <w:smartTagPr>
          <w:attr w:name="ProductID" w:val="6,0 м"/>
        </w:smartTagPr>
        <w:r w:rsidRPr="003819B3">
          <w:rPr>
            <w:rFonts w:ascii="Calibri" w:eastAsia="Times New Roman" w:hAnsi="Calibri" w:cs="Times New Roman"/>
            <w:sz w:val="24"/>
            <w:szCs w:val="24"/>
            <w:lang w:eastAsia="ru-RU"/>
          </w:rPr>
          <w:t>6,0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Ширина проезжей части улиц и проездов принимается в соответствии с требованиями Федерального закона «Технический регламент о требованиях пожарной безопасности» от 22.07.2008 г. № 123-ФЗ:</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для улиц </w:t>
      </w:r>
      <w:r w:rsidRPr="003819B3">
        <w:rPr>
          <w:rFonts w:ascii="Calibri" w:eastAsia="Times New Roman" w:hAnsi="Calibri" w:cs="Times New Roman"/>
          <w:sz w:val="24"/>
          <w:szCs w:val="24"/>
          <w:lang w:eastAsia="ru-RU"/>
        </w:rPr>
        <w:sym w:font="Symbol" w:char="F02D"/>
      </w:r>
      <w:r w:rsidRPr="003819B3">
        <w:rPr>
          <w:rFonts w:ascii="Calibri" w:eastAsia="Times New Roman" w:hAnsi="Calibri" w:cs="Times New Roman"/>
          <w:sz w:val="24"/>
          <w:szCs w:val="24"/>
          <w:lang w:eastAsia="ru-RU"/>
        </w:rPr>
        <w:t xml:space="preserve"> не менее </w:t>
      </w:r>
      <w:smartTag w:uri="urn:schemas-microsoft-com:office:smarttags" w:element="metricconverter">
        <w:smartTagPr>
          <w:attr w:name="ProductID" w:val="7,0 м"/>
        </w:smartTagPr>
        <w:r w:rsidRPr="003819B3">
          <w:rPr>
            <w:rFonts w:ascii="Calibri" w:eastAsia="Times New Roman" w:hAnsi="Calibri" w:cs="Times New Roman"/>
            <w:sz w:val="24"/>
            <w:szCs w:val="24"/>
            <w:lang w:eastAsia="ru-RU"/>
          </w:rPr>
          <w:t>7,0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для проездов </w:t>
      </w:r>
      <w:r w:rsidRPr="003819B3">
        <w:rPr>
          <w:rFonts w:ascii="Calibri" w:eastAsia="Times New Roman" w:hAnsi="Calibri" w:cs="Times New Roman"/>
          <w:sz w:val="24"/>
          <w:szCs w:val="24"/>
          <w:lang w:eastAsia="ru-RU"/>
        </w:rPr>
        <w:sym w:font="Symbol" w:char="F02D"/>
      </w:r>
      <w:r w:rsidRPr="003819B3">
        <w:rPr>
          <w:rFonts w:ascii="Calibri" w:eastAsia="Times New Roman" w:hAnsi="Calibri" w:cs="Times New Roman"/>
          <w:sz w:val="24"/>
          <w:szCs w:val="24"/>
          <w:lang w:eastAsia="ru-RU"/>
        </w:rPr>
        <w:t xml:space="preserve"> не менее </w:t>
      </w:r>
      <w:smartTag w:uri="urn:schemas-microsoft-com:office:smarttags" w:element="metricconverter">
        <w:smartTagPr>
          <w:attr w:name="ProductID" w:val="3,5 м"/>
        </w:smartTagPr>
        <w:r w:rsidRPr="003819B3">
          <w:rPr>
            <w:rFonts w:ascii="Calibri" w:eastAsia="Times New Roman" w:hAnsi="Calibri" w:cs="Times New Roman"/>
            <w:sz w:val="24"/>
            <w:szCs w:val="24"/>
            <w:lang w:eastAsia="ru-RU"/>
          </w:rPr>
          <w:t>3,5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3819B3">
          <w:rPr>
            <w:rFonts w:ascii="Calibri" w:eastAsia="Times New Roman" w:hAnsi="Calibri" w:cs="Times New Roman"/>
            <w:sz w:val="24"/>
            <w:szCs w:val="24"/>
            <w:lang w:eastAsia="ru-RU"/>
          </w:rPr>
          <w:t>15 м</w:t>
        </w:r>
      </w:smartTag>
      <w:r w:rsidRPr="003819B3">
        <w:rPr>
          <w:rFonts w:ascii="Calibri" w:eastAsia="Times New Roman" w:hAnsi="Calibri" w:cs="Times New Roman"/>
          <w:sz w:val="24"/>
          <w:szCs w:val="24"/>
          <w:lang w:eastAsia="ru-RU"/>
        </w:rPr>
        <w:t xml:space="preserve"> и шириной не менее </w:t>
      </w:r>
      <w:smartTag w:uri="urn:schemas-microsoft-com:office:smarttags" w:element="metricconverter">
        <w:smartTagPr>
          <w:attr w:name="ProductID" w:val="7 м"/>
        </w:smartTagPr>
        <w:r w:rsidRPr="003819B3">
          <w:rPr>
            <w:rFonts w:ascii="Calibri" w:eastAsia="Times New Roman" w:hAnsi="Calibri" w:cs="Times New Roman"/>
            <w:sz w:val="24"/>
            <w:szCs w:val="24"/>
            <w:lang w:eastAsia="ru-RU"/>
          </w:rPr>
          <w:t>7 м</w:t>
        </w:r>
      </w:smartTag>
      <w:r w:rsidRPr="003819B3">
        <w:rPr>
          <w:rFonts w:ascii="Calibri" w:eastAsia="Times New Roman" w:hAnsi="Calibri" w:cs="Times New Roman"/>
          <w:sz w:val="24"/>
          <w:szCs w:val="24"/>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3819B3">
          <w:rPr>
            <w:rFonts w:ascii="Calibri" w:eastAsia="Times New Roman" w:hAnsi="Calibri" w:cs="Times New Roman"/>
            <w:sz w:val="24"/>
            <w:szCs w:val="24"/>
            <w:lang w:eastAsia="ru-RU"/>
          </w:rPr>
          <w:t>200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Тупиковые проезды в соответствии с требованиями статьи 67 Федерального закона от 22.07.2008 г. № 123-ФЗ «Технический регламент о требованиях пожарной безопасности» следует проектировать протяженностью не более </w:t>
      </w:r>
      <w:smartTag w:uri="urn:schemas-microsoft-com:office:smarttags" w:element="metricconverter">
        <w:smartTagPr>
          <w:attr w:name="ProductID" w:val="150 м"/>
        </w:smartTagPr>
        <w:r w:rsidRPr="003819B3">
          <w:rPr>
            <w:rFonts w:ascii="Calibri" w:eastAsia="Times New Roman" w:hAnsi="Calibri" w:cs="Times New Roman"/>
            <w:sz w:val="24"/>
            <w:szCs w:val="24"/>
            <w:lang w:eastAsia="ru-RU"/>
          </w:rPr>
          <w:t>150 м</w:t>
        </w:r>
      </w:smartTag>
      <w:r w:rsidRPr="003819B3">
        <w:rPr>
          <w:rFonts w:ascii="Calibri" w:eastAsia="Times New Roman" w:hAnsi="Calibri" w:cs="Times New Roman"/>
          <w:sz w:val="24"/>
          <w:szCs w:val="24"/>
          <w:lang w:eastAsia="ru-RU"/>
        </w:rPr>
        <w:t>. При этом тупиковые проезды должны заканчиваться площадками для разворота пожарной техники размером не менее 15×15 м.</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2.4.7.</w:t>
      </w:r>
      <w:r w:rsidRPr="003819B3">
        <w:rPr>
          <w:rFonts w:ascii="Calibri" w:eastAsia="Times New Roman" w:hAnsi="Calibri" w:cs="Times New Roman"/>
          <w:sz w:val="24"/>
          <w:szCs w:val="24"/>
          <w:lang w:eastAsia="ru-RU"/>
        </w:rPr>
        <w:t xml:space="preserve">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3819B3" w:rsidRPr="003819B3" w:rsidRDefault="003819B3" w:rsidP="003819B3">
      <w:pPr>
        <w:widowControl w:val="0"/>
        <w:spacing w:after="0" w:line="237" w:lineRule="auto"/>
        <w:ind w:firstLine="709"/>
        <w:jc w:val="both"/>
        <w:outlineLvl w:val="0"/>
        <w:rPr>
          <w:rFonts w:ascii="Calibri" w:eastAsia="Times New Roman" w:hAnsi="Calibri" w:cs="Times New Roman"/>
          <w:b/>
          <w:sz w:val="24"/>
          <w:szCs w:val="24"/>
          <w:lang w:eastAsia="ru-RU"/>
        </w:rPr>
      </w:pPr>
      <w:bookmarkStart w:id="10" w:name="_Toc297163331"/>
      <w:r w:rsidRPr="003819B3">
        <w:rPr>
          <w:rFonts w:ascii="Calibri" w:eastAsia="Times New Roman" w:hAnsi="Calibri" w:cs="Times New Roman"/>
          <w:b/>
          <w:sz w:val="24"/>
          <w:szCs w:val="24"/>
          <w:lang w:eastAsia="ru-RU"/>
        </w:rPr>
        <w:t>2.4.8. Территория индивидуального садового, огородного, дачного участка</w:t>
      </w:r>
      <w:bookmarkEnd w:id="10"/>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2.4.8.1.</w:t>
      </w:r>
      <w:r w:rsidRPr="003819B3">
        <w:rPr>
          <w:rFonts w:ascii="Calibri" w:eastAsia="Times New Roman" w:hAnsi="Calibri" w:cs="Times New Roman"/>
          <w:sz w:val="24"/>
          <w:szCs w:val="24"/>
          <w:lang w:eastAsia="ru-RU"/>
        </w:rPr>
        <w:t xml:space="preserve">. Площадь индивидуального садового (дачного) участка рекомендуется принимать не менее </w:t>
      </w:r>
      <w:smartTag w:uri="urn:schemas-microsoft-com:office:smarttags" w:element="metricconverter">
        <w:smartTagPr>
          <w:attr w:name="ProductID" w:val="0,06 га"/>
        </w:smartTagPr>
        <w:r w:rsidRPr="003819B3">
          <w:rPr>
            <w:rFonts w:ascii="Calibri" w:eastAsia="Times New Roman" w:hAnsi="Calibri" w:cs="Times New Roman"/>
            <w:sz w:val="24"/>
            <w:szCs w:val="24"/>
            <w:lang w:eastAsia="ru-RU"/>
          </w:rPr>
          <w:t>0,06 га</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2.4.8.2.</w:t>
      </w:r>
      <w:r w:rsidRPr="003819B3">
        <w:rPr>
          <w:rFonts w:ascii="Calibri" w:eastAsia="Times New Roman" w:hAnsi="Calibri" w:cs="Times New Roman"/>
          <w:sz w:val="24"/>
          <w:szCs w:val="24"/>
          <w:lang w:eastAsia="ru-RU"/>
        </w:rPr>
        <w:t xml:space="preserve">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3819B3">
          <w:rPr>
            <w:rFonts w:ascii="Calibri" w:eastAsia="Times New Roman" w:hAnsi="Calibri" w:cs="Times New Roman"/>
            <w:sz w:val="24"/>
            <w:szCs w:val="24"/>
            <w:lang w:eastAsia="ru-RU"/>
          </w:rPr>
          <w:t>1,5 м</w:t>
        </w:r>
      </w:smartTag>
      <w:r w:rsidRPr="003819B3">
        <w:rPr>
          <w:rFonts w:ascii="Calibri" w:eastAsia="Times New Roman" w:hAnsi="Calibri" w:cs="Times New Roman"/>
          <w:sz w:val="24"/>
          <w:szCs w:val="24"/>
          <w:lang w:eastAsia="ru-RU"/>
        </w:rP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3819B3" w:rsidRPr="003819B3" w:rsidRDefault="003819B3" w:rsidP="003819B3">
      <w:pPr>
        <w:widowControl w:val="0"/>
        <w:autoSpaceDE w:val="0"/>
        <w:autoSpaceDN w:val="0"/>
        <w:adjustRightInd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2.4.8.3.</w:t>
      </w:r>
      <w:r w:rsidRPr="003819B3">
        <w:rPr>
          <w:rFonts w:ascii="Calibri" w:eastAsia="Times New Roman" w:hAnsi="Calibri" w:cs="Times New Roman"/>
          <w:sz w:val="24"/>
          <w:szCs w:val="24"/>
          <w:lang w:eastAsia="ru-RU"/>
        </w:rPr>
        <w:t xml:space="preserve"> На садовом земельном участке могут возводиться жилое строение, хозяйственные строения и сооружения.</w:t>
      </w:r>
    </w:p>
    <w:p w:rsidR="003819B3" w:rsidRPr="003819B3" w:rsidRDefault="003819B3" w:rsidP="003819B3">
      <w:pPr>
        <w:widowControl w:val="0"/>
        <w:autoSpaceDE w:val="0"/>
        <w:autoSpaceDN w:val="0"/>
        <w:adjustRightInd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На дачном земельном участке могут возводиться жилое строение или жилой дом, хозяйственных строений и сооружений.</w:t>
      </w:r>
    </w:p>
    <w:p w:rsidR="003819B3" w:rsidRPr="003819B3" w:rsidRDefault="003819B3" w:rsidP="003819B3">
      <w:pPr>
        <w:widowControl w:val="0"/>
        <w:autoSpaceDE w:val="0"/>
        <w:autoSpaceDN w:val="0"/>
        <w:adjustRightInd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3819B3" w:rsidRPr="003819B3" w:rsidRDefault="003819B3" w:rsidP="003819B3">
      <w:pPr>
        <w:widowControl w:val="0"/>
        <w:autoSpaceDE w:val="0"/>
        <w:autoSpaceDN w:val="0"/>
        <w:adjustRightInd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2.4.8.4. </w:t>
      </w:r>
      <w:r w:rsidRPr="003819B3">
        <w:rPr>
          <w:rFonts w:ascii="Calibri" w:eastAsia="Times New Roman" w:hAnsi="Calibri" w:cs="Times New Roman"/>
          <w:sz w:val="24"/>
          <w:szCs w:val="24"/>
          <w:lang w:eastAsia="ru-RU"/>
        </w:rPr>
        <w:t>Противопожарные расстояния между строениями и сооружениями в пределах одного садового участка не нормируются.</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Противопожарные расстояния между строениями и сооружениями, расположенными на соседних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«Технический регламент о требованиях пожарной безопасности» от 22.07.2008 г. № 123-ФЗ.</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2.4.8.5.</w:t>
      </w:r>
      <w:r w:rsidRPr="003819B3">
        <w:rPr>
          <w:rFonts w:ascii="Calibri" w:eastAsia="Times New Roman" w:hAnsi="Calibri" w:cs="Times New Roman"/>
          <w:sz w:val="24"/>
          <w:szCs w:val="24"/>
          <w:lang w:eastAsia="ru-RU"/>
        </w:rPr>
        <w:t xml:space="preserve"> 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Pr="003819B3">
          <w:rPr>
            <w:rFonts w:ascii="Calibri" w:eastAsia="Times New Roman" w:hAnsi="Calibri" w:cs="Times New Roman"/>
            <w:sz w:val="24"/>
            <w:szCs w:val="24"/>
            <w:lang w:eastAsia="ru-RU"/>
          </w:rPr>
          <w:t>5 м</w:t>
        </w:r>
      </w:smartTag>
      <w:r w:rsidRPr="003819B3">
        <w:rPr>
          <w:rFonts w:ascii="Calibri" w:eastAsia="Times New Roman" w:hAnsi="Calibri" w:cs="Times New Roman"/>
          <w:sz w:val="24"/>
          <w:szCs w:val="24"/>
          <w:lang w:eastAsia="ru-RU"/>
        </w:rPr>
        <w:t xml:space="preserve">, от красной линии проездов </w:t>
      </w:r>
      <w:r w:rsidRPr="003819B3">
        <w:rPr>
          <w:rFonts w:ascii="Calibri" w:eastAsia="Times New Roman" w:hAnsi="Calibri" w:cs="Times New Roman"/>
          <w:sz w:val="24"/>
          <w:szCs w:val="24"/>
          <w:lang w:eastAsia="ru-RU"/>
        </w:rPr>
        <w:sym w:font="Symbol" w:char="F02D"/>
      </w:r>
      <w:r w:rsidRPr="003819B3">
        <w:rPr>
          <w:rFonts w:ascii="Calibri" w:eastAsia="Times New Roman" w:hAnsi="Calibri" w:cs="Times New Roman"/>
          <w:sz w:val="24"/>
          <w:szCs w:val="24"/>
          <w:lang w:eastAsia="ru-RU"/>
        </w:rPr>
        <w:t xml:space="preserve"> не менее чем на </w:t>
      </w:r>
      <w:smartTag w:uri="urn:schemas-microsoft-com:office:smarttags" w:element="metricconverter">
        <w:smartTagPr>
          <w:attr w:name="ProductID" w:val="3 м"/>
        </w:smartTagPr>
        <w:r w:rsidRPr="003819B3">
          <w:rPr>
            <w:rFonts w:ascii="Calibri" w:eastAsia="Times New Roman" w:hAnsi="Calibri" w:cs="Times New Roman"/>
            <w:sz w:val="24"/>
            <w:szCs w:val="24"/>
            <w:lang w:eastAsia="ru-RU"/>
          </w:rPr>
          <w:t>3 м</w:t>
        </w:r>
      </w:smartTag>
      <w:r w:rsidRPr="003819B3">
        <w:rPr>
          <w:rFonts w:ascii="Calibri" w:eastAsia="Times New Roman" w:hAnsi="Calibri" w:cs="Times New Roman"/>
          <w:sz w:val="24"/>
          <w:szCs w:val="24"/>
          <w:lang w:eastAsia="ru-RU"/>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3819B3">
          <w:rPr>
            <w:rFonts w:ascii="Calibri" w:eastAsia="Times New Roman" w:hAnsi="Calibri" w:cs="Times New Roman"/>
            <w:sz w:val="24"/>
            <w:szCs w:val="24"/>
            <w:lang w:eastAsia="ru-RU"/>
          </w:rPr>
          <w:t>5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2.4.8.6.</w:t>
      </w:r>
      <w:r w:rsidRPr="003819B3">
        <w:rPr>
          <w:rFonts w:ascii="Calibri" w:eastAsia="Times New Roman" w:hAnsi="Calibri" w:cs="Times New Roman"/>
          <w:sz w:val="24"/>
          <w:szCs w:val="24"/>
          <w:lang w:eastAsia="ru-RU"/>
        </w:rPr>
        <w:t xml:space="preserve"> Минимальные расстояния до границы соседнего участка по санитарно-бытовым условиям принимать согласно пп. 2.2.6, 2.2.7. настоящих нормативов.</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2.4.8.7.</w:t>
      </w:r>
      <w:r w:rsidRPr="003819B3">
        <w:rPr>
          <w:rFonts w:ascii="Calibri" w:eastAsia="Times New Roman" w:hAnsi="Calibri" w:cs="Times New Roman"/>
          <w:sz w:val="24"/>
          <w:szCs w:val="24"/>
          <w:lang w:eastAsia="ru-RU"/>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3819B3">
          <w:rPr>
            <w:rFonts w:ascii="Calibri" w:eastAsia="Times New Roman" w:hAnsi="Calibri" w:cs="Times New Roman"/>
            <w:sz w:val="24"/>
            <w:szCs w:val="24"/>
            <w:lang w:eastAsia="ru-RU"/>
          </w:rPr>
          <w:t>7 м</w:t>
        </w:r>
      </w:smartTag>
      <w:r w:rsidRPr="003819B3">
        <w:rPr>
          <w:rFonts w:ascii="Calibri" w:eastAsia="Times New Roman" w:hAnsi="Calibri" w:cs="Times New Roman"/>
          <w:sz w:val="24"/>
          <w:szCs w:val="24"/>
          <w:lang w:eastAsia="ru-RU"/>
        </w:rPr>
        <w:t xml:space="preserve"> от входа в дом.</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 этих случаях расстояние до границы с соседним участком измеряется отдельно от каждого объекта блокировки.</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2.4.8.8.</w:t>
      </w:r>
      <w:r w:rsidRPr="003819B3">
        <w:rPr>
          <w:rFonts w:ascii="Calibri" w:eastAsia="Times New Roman" w:hAnsi="Calibri" w:cs="Times New Roman"/>
          <w:sz w:val="24"/>
          <w:szCs w:val="24"/>
          <w:lang w:eastAsia="ru-RU"/>
        </w:rPr>
        <w:t xml:space="preserve"> Стоянки для автомобилей могут быть отдельно стоящими, встроенными или пристроенными к садовому дому и хозяйственным постройкам.</w:t>
      </w:r>
    </w:p>
    <w:p w:rsidR="003819B3" w:rsidRPr="003819B3" w:rsidRDefault="003819B3" w:rsidP="003819B3">
      <w:pPr>
        <w:spacing w:after="0" w:line="240" w:lineRule="auto"/>
        <w:ind w:firstLine="567"/>
        <w:jc w:val="center"/>
        <w:outlineLvl w:val="1"/>
        <w:rPr>
          <w:rFonts w:ascii="Calibri" w:eastAsia="Times New Roman" w:hAnsi="Calibri" w:cs="Arial"/>
          <w:b/>
          <w:i/>
          <w:sz w:val="24"/>
          <w:szCs w:val="24"/>
          <w:lang w:eastAsia="ru-RU"/>
        </w:rPr>
      </w:pPr>
      <w:bookmarkStart w:id="11" w:name="_Toc297163332"/>
      <w:r w:rsidRPr="003819B3">
        <w:rPr>
          <w:rFonts w:ascii="Calibri" w:eastAsia="Times New Roman" w:hAnsi="Calibri" w:cs="Arial"/>
          <w:b/>
          <w:i/>
          <w:sz w:val="24"/>
          <w:szCs w:val="24"/>
          <w:lang w:eastAsia="ru-RU"/>
        </w:rPr>
        <w:t>3. ОБЩЕСТВЕННО-ДЕЛОВЫЕ ЗОНЫ</w:t>
      </w:r>
      <w:bookmarkEnd w:id="11"/>
    </w:p>
    <w:p w:rsidR="003819B3" w:rsidRPr="003819B3" w:rsidRDefault="003819B3" w:rsidP="003819B3">
      <w:pPr>
        <w:spacing w:after="0" w:line="240" w:lineRule="auto"/>
        <w:ind w:firstLine="567"/>
        <w:jc w:val="center"/>
        <w:outlineLvl w:val="1"/>
        <w:rPr>
          <w:rFonts w:ascii="Calibri" w:eastAsia="Times New Roman" w:hAnsi="Calibri" w:cs="Arial"/>
          <w:b/>
          <w:bCs/>
          <w:i/>
          <w:sz w:val="24"/>
          <w:szCs w:val="24"/>
          <w:lang w:eastAsia="ru-RU"/>
        </w:rPr>
      </w:pPr>
      <w:bookmarkStart w:id="12" w:name="_Toc297163333"/>
      <w:r w:rsidRPr="003819B3">
        <w:rPr>
          <w:rFonts w:ascii="Calibri" w:eastAsia="Times New Roman" w:hAnsi="Calibri" w:cs="Arial"/>
          <w:b/>
          <w:bCs/>
          <w:i/>
          <w:sz w:val="24"/>
          <w:szCs w:val="24"/>
          <w:lang w:eastAsia="ru-RU"/>
        </w:rPr>
        <w:t>3.1. Общие требования</w:t>
      </w:r>
      <w:bookmarkEnd w:id="12"/>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3.1.1</w:t>
      </w:r>
      <w:r w:rsidRPr="003819B3">
        <w:rPr>
          <w:rFonts w:ascii="Calibri" w:eastAsia="Times New Roman" w:hAnsi="Calibri" w:cs="Times New Roman"/>
          <w:sz w:val="24"/>
          <w:szCs w:val="24"/>
          <w:lang w:eastAsia="ru-RU"/>
        </w:rPr>
        <w:t>.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3.1.2.</w:t>
      </w:r>
      <w:r w:rsidRPr="003819B3">
        <w:rPr>
          <w:rFonts w:ascii="Calibri" w:eastAsia="Times New Roman" w:hAnsi="Calibri" w:cs="Times New Roman"/>
          <w:sz w:val="24"/>
          <w:szCs w:val="24"/>
          <w:lang w:eastAsia="ru-RU"/>
        </w:rPr>
        <w:t xml:space="preserve"> По типу застройки и составу размещаемых объектов общественно-деловые зоны могут подразделяться на многофункциональные зоны и зоны специализированной общественной застройки.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3.1.3.</w:t>
      </w:r>
      <w:r w:rsidRPr="003819B3">
        <w:rPr>
          <w:rFonts w:ascii="Calibri" w:eastAsia="Times New Roman" w:hAnsi="Calibri" w:cs="Times New Roman"/>
          <w:sz w:val="24"/>
          <w:szCs w:val="24"/>
          <w:lang w:eastAsia="ru-RU"/>
        </w:rPr>
        <w:t xml:space="preserve"> Зоны специализированной общественной застройки формируются как специализированные центры - административные, медицинские, научные, учебные, торговые (в том числе ярмарки, рынки), спортивные и другие.</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При размещении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3.1.4.</w:t>
      </w:r>
      <w:r w:rsidRPr="003819B3">
        <w:rPr>
          <w:rFonts w:ascii="Calibri" w:eastAsia="Times New Roman" w:hAnsi="Calibri" w:cs="Times New Roman"/>
          <w:sz w:val="24"/>
          <w:szCs w:val="24"/>
          <w:lang w:eastAsia="ru-RU"/>
        </w:rPr>
        <w:t>. Для общественно-деловых зон села (поселка) с.Монастырщина, в пределах которых размещаются объекты культурного наследия, могут выделяться общественно-деловые исторические зоны.</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Формирование общественно-деловой исторической зоны села (поселка) Монастырщина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исторических функции территорий, приобретенной им в процессе развития.</w:t>
      </w: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Вне утвержденных в установленном порядке границ зон охраны объектов культурного наследия (памятников истории и культуры), а также до утверждения в установленном порядке градостроительных регламентов в границах зон охраны объектов культурного наследия (памятников истории и культуры), тип и этажность застройки определяются проектом на основе историко-градостроительных исследований, выявляющих функциональные и архитектурно-пространственные особенности развития города, его историко-культурные традиции, и устанавливающих требования и рекомендации к реконструкции существующей застройки, в том числе регламенты по использованию надземного и подземного пространства.</w:t>
      </w:r>
    </w:p>
    <w:p w:rsidR="003819B3" w:rsidRPr="003819B3" w:rsidRDefault="003819B3" w:rsidP="003819B3">
      <w:pPr>
        <w:widowControl w:val="0"/>
        <w:spacing w:after="0" w:line="20" w:lineRule="atLeast"/>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3.1.5</w:t>
      </w:r>
      <w:r w:rsidRPr="003819B3">
        <w:rPr>
          <w:rFonts w:ascii="Calibri" w:eastAsia="Times New Roman" w:hAnsi="Calibri" w:cs="Times New Roman"/>
          <w:sz w:val="24"/>
          <w:szCs w:val="24"/>
          <w:lang w:eastAsia="ru-RU"/>
        </w:rPr>
        <w:t>. Процент застроенности территории объектами, расположенными в многофункциональной общественно-деловой зоне, рекомендуется принимать не более 50 %.</w:t>
      </w:r>
    </w:p>
    <w:p w:rsidR="003819B3" w:rsidRPr="003819B3" w:rsidRDefault="003819B3" w:rsidP="003819B3">
      <w:pPr>
        <w:spacing w:after="0" w:line="240" w:lineRule="auto"/>
        <w:ind w:firstLine="567"/>
        <w:jc w:val="center"/>
        <w:outlineLvl w:val="1"/>
        <w:rPr>
          <w:rFonts w:ascii="Calibri" w:eastAsia="Times New Roman" w:hAnsi="Calibri" w:cs="Arial"/>
          <w:b/>
          <w:bCs/>
          <w:i/>
          <w:sz w:val="24"/>
          <w:szCs w:val="24"/>
          <w:lang w:eastAsia="ru-RU"/>
        </w:rPr>
      </w:pPr>
      <w:bookmarkStart w:id="13" w:name="_Toc297163334"/>
      <w:r w:rsidRPr="003819B3">
        <w:rPr>
          <w:rFonts w:ascii="Calibri" w:eastAsia="Times New Roman" w:hAnsi="Calibri" w:cs="Arial"/>
          <w:b/>
          <w:bCs/>
          <w:i/>
          <w:sz w:val="24"/>
          <w:szCs w:val="24"/>
          <w:lang w:eastAsia="ru-RU"/>
        </w:rPr>
        <w:t>3.2. Учреждения и предприятия социальной инфраструктуры</w:t>
      </w:r>
      <w:bookmarkEnd w:id="13"/>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3.2.1.</w:t>
      </w:r>
      <w:r w:rsidRPr="003819B3">
        <w:rPr>
          <w:rFonts w:ascii="Calibri" w:eastAsia="Times New Roman" w:hAnsi="Calibri" w:cs="Times New Roman"/>
          <w:sz w:val="24"/>
          <w:szCs w:val="24"/>
          <w:lang w:eastAsia="ru-RU"/>
        </w:rPr>
        <w:t xml:space="preserve">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 </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3.2.2.</w:t>
      </w:r>
      <w:r w:rsidRPr="003819B3">
        <w:rPr>
          <w:rFonts w:ascii="Calibri" w:eastAsia="Times New Roman" w:hAnsi="Calibri" w:cs="Times New Roman"/>
          <w:sz w:val="24"/>
          <w:szCs w:val="24"/>
          <w:lang w:eastAsia="ru-RU"/>
        </w:rPr>
        <w:t xml:space="preserve">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региональным нормативам градостроительного проектирования «Планировка жилых, общественно-деловых и рекреационных зон населенных пунктов Воронежской области».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3.2.3.</w:t>
      </w:r>
      <w:r w:rsidRPr="003819B3">
        <w:rPr>
          <w:rFonts w:ascii="Calibri" w:eastAsia="Times New Roman" w:hAnsi="Calibri" w:cs="Times New Roman"/>
          <w:sz w:val="24"/>
          <w:szCs w:val="24"/>
          <w:lang w:eastAsia="ru-RU"/>
        </w:rPr>
        <w:t xml:space="preserve"> Расчетные показатели минимальной обеспеченности социально значимыми объектами повседневного обслуживания приведены в таблице 7.</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p>
    <w:p w:rsidR="003819B3" w:rsidRPr="003819B3" w:rsidRDefault="003819B3" w:rsidP="003819B3">
      <w:pPr>
        <w:autoSpaceDE w:val="0"/>
        <w:autoSpaceDN w:val="0"/>
        <w:adjustRightInd w:val="0"/>
        <w:spacing w:after="0" w:line="240" w:lineRule="auto"/>
        <w:jc w:val="center"/>
        <w:outlineLvl w:val="3"/>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Таблица 7. Расчетные показатели минимальной обеспеченности социально значимыми объектами повседневного обслуживания населенных пунктов поселения</w:t>
      </w:r>
    </w:p>
    <w:tbl>
      <w:tblPr>
        <w:tblW w:w="0" w:type="dxa"/>
        <w:tblInd w:w="70" w:type="dxa"/>
        <w:tblLayout w:type="fixed"/>
        <w:tblCellMar>
          <w:left w:w="70" w:type="dxa"/>
          <w:right w:w="70" w:type="dxa"/>
        </w:tblCellMar>
        <w:tblLook w:val="04A0" w:firstRow="1" w:lastRow="0" w:firstColumn="1" w:lastColumn="0" w:noHBand="0" w:noVBand="1"/>
      </w:tblPr>
      <w:tblGrid>
        <w:gridCol w:w="851"/>
        <w:gridCol w:w="3402"/>
        <w:gridCol w:w="2551"/>
        <w:gridCol w:w="2268"/>
      </w:tblGrid>
      <w:tr w:rsidR="003819B3" w:rsidRPr="003819B3" w:rsidTr="003819B3">
        <w:trPr>
          <w:cantSplit/>
          <w:trHeight w:val="360"/>
        </w:trPr>
        <w:tc>
          <w:tcPr>
            <w:tcW w:w="851"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w:t>
            </w:r>
            <w:r w:rsidRPr="003819B3">
              <w:rPr>
                <w:rFonts w:ascii="Calibri" w:eastAsia="Times New Roman" w:hAnsi="Calibri" w:cs="Times New Roman"/>
                <w:sz w:val="24"/>
                <w:szCs w:val="24"/>
                <w:lang w:eastAsia="ru-RU"/>
              </w:rPr>
              <w:br/>
              <w:t xml:space="preserve">п/п </w:t>
            </w:r>
          </w:p>
        </w:tc>
        <w:tc>
          <w:tcPr>
            <w:tcW w:w="3402"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Предприятия и учреждения повседневного обслуживания        </w:t>
            </w:r>
          </w:p>
        </w:tc>
        <w:tc>
          <w:tcPr>
            <w:tcW w:w="2551"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Единица измерения </w:t>
            </w:r>
          </w:p>
        </w:tc>
        <w:tc>
          <w:tcPr>
            <w:tcW w:w="2268"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Минимальная обеспеченность </w:t>
            </w:r>
          </w:p>
        </w:tc>
      </w:tr>
      <w:tr w:rsidR="003819B3" w:rsidRPr="003819B3" w:rsidTr="003819B3">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w:t>
            </w:r>
          </w:p>
        </w:tc>
        <w:tc>
          <w:tcPr>
            <w:tcW w:w="25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4</w:t>
            </w:r>
          </w:p>
        </w:tc>
      </w:tr>
      <w:tr w:rsidR="003819B3" w:rsidRPr="003819B3" w:rsidTr="003819B3">
        <w:trPr>
          <w:cantSplit/>
          <w:trHeight w:val="360"/>
        </w:trPr>
        <w:tc>
          <w:tcPr>
            <w:tcW w:w="8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1   </w:t>
            </w:r>
          </w:p>
        </w:tc>
        <w:tc>
          <w:tcPr>
            <w:tcW w:w="3402"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Детские дошкольные учреждения</w:t>
            </w:r>
          </w:p>
        </w:tc>
        <w:tc>
          <w:tcPr>
            <w:tcW w:w="25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Мест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90 &lt;*&gt;</w:t>
            </w:r>
          </w:p>
        </w:tc>
      </w:tr>
      <w:tr w:rsidR="003819B3" w:rsidRPr="003819B3" w:rsidTr="003819B3">
        <w:trPr>
          <w:cantSplit/>
          <w:trHeight w:val="360"/>
        </w:trPr>
        <w:tc>
          <w:tcPr>
            <w:tcW w:w="8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2   </w:t>
            </w:r>
          </w:p>
        </w:tc>
        <w:tc>
          <w:tcPr>
            <w:tcW w:w="3402"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Общеобразовательные школы</w:t>
            </w:r>
          </w:p>
        </w:tc>
        <w:tc>
          <w:tcPr>
            <w:tcW w:w="25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Мест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135 &lt;*&gt;</w:t>
            </w:r>
          </w:p>
        </w:tc>
      </w:tr>
      <w:tr w:rsidR="003819B3" w:rsidRPr="003819B3" w:rsidTr="003819B3">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3   </w:t>
            </w:r>
          </w:p>
        </w:tc>
        <w:tc>
          <w:tcPr>
            <w:tcW w:w="3402"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Продовольственный, кулинарный магазин, булочная-кондитерская </w:t>
            </w:r>
          </w:p>
        </w:tc>
        <w:tc>
          <w:tcPr>
            <w:tcW w:w="25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Кв. м торговой площади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&lt;**&gt;</w:t>
            </w:r>
          </w:p>
        </w:tc>
      </w:tr>
      <w:tr w:rsidR="003819B3" w:rsidRPr="003819B3" w:rsidTr="003819B3">
        <w:trPr>
          <w:cantSplit/>
          <w:trHeight w:val="776"/>
        </w:trPr>
        <w:tc>
          <w:tcPr>
            <w:tcW w:w="8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4   </w:t>
            </w:r>
          </w:p>
        </w:tc>
        <w:tc>
          <w:tcPr>
            <w:tcW w:w="3402"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Промтоварный магазин товаров первой необходимости</w:t>
            </w:r>
          </w:p>
        </w:tc>
        <w:tc>
          <w:tcPr>
            <w:tcW w:w="25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Кв. м торговой площади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&lt;**&gt;</w:t>
            </w:r>
          </w:p>
        </w:tc>
      </w:tr>
      <w:tr w:rsidR="003819B3" w:rsidRPr="003819B3" w:rsidTr="003819B3">
        <w:trPr>
          <w:cantSplit/>
          <w:trHeight w:val="360"/>
        </w:trPr>
        <w:tc>
          <w:tcPr>
            <w:tcW w:w="8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5   </w:t>
            </w:r>
          </w:p>
        </w:tc>
        <w:tc>
          <w:tcPr>
            <w:tcW w:w="3402"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Приемный пункт прачечной, химчистки </w:t>
            </w:r>
          </w:p>
        </w:tc>
        <w:tc>
          <w:tcPr>
            <w:tcW w:w="25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Объект на жилую группу </w:t>
            </w:r>
          </w:p>
        </w:tc>
        <w:tc>
          <w:tcPr>
            <w:tcW w:w="2268"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w:t>
            </w:r>
          </w:p>
        </w:tc>
      </w:tr>
      <w:tr w:rsidR="003819B3" w:rsidRPr="003819B3" w:rsidTr="003819B3">
        <w:trPr>
          <w:cantSplit/>
          <w:trHeight w:val="360"/>
        </w:trPr>
        <w:tc>
          <w:tcPr>
            <w:tcW w:w="8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6   </w:t>
            </w:r>
          </w:p>
        </w:tc>
        <w:tc>
          <w:tcPr>
            <w:tcW w:w="3402"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Мастерская бытового обслуживания  </w:t>
            </w:r>
          </w:p>
        </w:tc>
        <w:tc>
          <w:tcPr>
            <w:tcW w:w="25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Рабочих мест на 1000 жителей</w:t>
            </w:r>
          </w:p>
        </w:tc>
        <w:tc>
          <w:tcPr>
            <w:tcW w:w="2268"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w:t>
            </w:r>
          </w:p>
        </w:tc>
      </w:tr>
      <w:tr w:rsidR="003819B3" w:rsidRPr="003819B3" w:rsidTr="003819B3">
        <w:trPr>
          <w:cantSplit/>
          <w:trHeight w:val="360"/>
        </w:trPr>
        <w:tc>
          <w:tcPr>
            <w:tcW w:w="8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7   </w:t>
            </w:r>
          </w:p>
        </w:tc>
        <w:tc>
          <w:tcPr>
            <w:tcW w:w="3402"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Аптечный пункт </w:t>
            </w:r>
          </w:p>
        </w:tc>
        <w:tc>
          <w:tcPr>
            <w:tcW w:w="25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Объект на жилую группу </w:t>
            </w:r>
          </w:p>
        </w:tc>
        <w:tc>
          <w:tcPr>
            <w:tcW w:w="2268"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w:t>
            </w:r>
          </w:p>
        </w:tc>
      </w:tr>
      <w:tr w:rsidR="003819B3" w:rsidRPr="003819B3" w:rsidTr="003819B3">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8   </w:t>
            </w:r>
          </w:p>
        </w:tc>
        <w:tc>
          <w:tcPr>
            <w:tcW w:w="3402"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Пункт охраны порядка </w:t>
            </w:r>
          </w:p>
        </w:tc>
        <w:tc>
          <w:tcPr>
            <w:tcW w:w="25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Кв. м. общей площади на жилую группу </w:t>
            </w:r>
          </w:p>
        </w:tc>
        <w:tc>
          <w:tcPr>
            <w:tcW w:w="2268"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w:t>
            </w:r>
          </w:p>
        </w:tc>
      </w:tr>
      <w:tr w:rsidR="003819B3" w:rsidRPr="003819B3" w:rsidTr="003819B3">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9   </w:t>
            </w:r>
          </w:p>
        </w:tc>
        <w:tc>
          <w:tcPr>
            <w:tcW w:w="3402"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Спортивно-тренажерный зал </w:t>
            </w:r>
          </w:p>
        </w:tc>
        <w:tc>
          <w:tcPr>
            <w:tcW w:w="25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Кв. м общей площади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30</w:t>
            </w:r>
          </w:p>
        </w:tc>
      </w:tr>
    </w:tbl>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&lt;*&gt; При отсутствии расчета по демографии.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&lt;**&gt;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в соответствии с методикой расчета указанных нормативов, утвержденной Правительством Российской Федерации, утверждается Воронежской областной Думой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3.2.4.</w:t>
      </w:r>
      <w:r w:rsidRPr="003819B3">
        <w:rPr>
          <w:rFonts w:ascii="Calibri" w:eastAsia="Times New Roman" w:hAnsi="Calibri" w:cs="Times New Roman"/>
          <w:sz w:val="24"/>
          <w:szCs w:val="24"/>
          <w:lang w:eastAsia="ru-RU"/>
        </w:rPr>
        <w:t xml:space="preserve">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3.2.5</w:t>
      </w:r>
      <w:r w:rsidRPr="003819B3">
        <w:rPr>
          <w:rFonts w:ascii="Calibri" w:eastAsia="Times New Roman" w:hAnsi="Calibri" w:cs="Times New Roman"/>
          <w:b/>
          <w:spacing w:val="-2"/>
          <w:sz w:val="24"/>
          <w:szCs w:val="24"/>
          <w:lang w:eastAsia="ru-RU"/>
        </w:rPr>
        <w:t>.</w:t>
      </w:r>
      <w:r w:rsidRPr="003819B3">
        <w:rPr>
          <w:rFonts w:ascii="Calibri" w:eastAsia="Times New Roman" w:hAnsi="Calibri" w:cs="Times New Roman"/>
          <w:spacing w:val="-2"/>
          <w:sz w:val="24"/>
          <w:szCs w:val="24"/>
          <w:lang w:eastAsia="ru-RU"/>
        </w:rPr>
        <w:t xml:space="preserve"> Минимальная обеспеченность предприятиями торговли, общественного питания и бытового обслуживания принимается в соответствии с требованиями </w:t>
      </w:r>
      <w:r w:rsidRPr="003819B3">
        <w:rPr>
          <w:rFonts w:ascii="Calibri" w:eastAsia="Times New Roman" w:hAnsi="Calibri" w:cs="Times New Roman"/>
          <w:sz w:val="24"/>
          <w:szCs w:val="24"/>
          <w:lang w:eastAsia="ru-RU"/>
        </w:rPr>
        <w:t>Федерального закона от 28.12. 2009 года № 381-ФЗ «Об основах государственного регулирования торговой деятельности в Российской Федерации»,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bCs/>
          <w:sz w:val="24"/>
          <w:szCs w:val="24"/>
          <w:lang w:eastAsia="ru-RU"/>
        </w:rPr>
      </w:pPr>
      <w:r w:rsidRPr="003819B3">
        <w:rPr>
          <w:rFonts w:ascii="Calibri" w:eastAsia="Times New Roman" w:hAnsi="Calibri" w:cs="Times New Roman"/>
          <w:b/>
          <w:bCs/>
          <w:sz w:val="24"/>
          <w:szCs w:val="24"/>
          <w:lang w:eastAsia="ru-RU"/>
        </w:rPr>
        <w:t>3.2.6</w:t>
      </w:r>
      <w:r w:rsidRPr="003819B3">
        <w:rPr>
          <w:rFonts w:ascii="Calibri" w:eastAsia="Times New Roman" w:hAnsi="Calibri" w:cs="Times New Roman"/>
          <w:b/>
          <w:bCs/>
          <w:spacing w:val="-2"/>
          <w:sz w:val="24"/>
          <w:szCs w:val="24"/>
          <w:lang w:eastAsia="ru-RU"/>
        </w:rPr>
        <w:t>.</w:t>
      </w:r>
      <w:r w:rsidRPr="003819B3">
        <w:rPr>
          <w:rFonts w:ascii="Calibri" w:eastAsia="Times New Roman" w:hAnsi="Calibri" w:cs="Times New Roman"/>
          <w:b/>
          <w:bCs/>
          <w:sz w:val="24"/>
          <w:szCs w:val="24"/>
          <w:lang w:eastAsia="ru-RU"/>
        </w:rPr>
        <w:t xml:space="preserve"> </w:t>
      </w:r>
      <w:r w:rsidRPr="003819B3">
        <w:rPr>
          <w:rFonts w:ascii="Calibri" w:eastAsia="Times New Roman" w:hAnsi="Calibri" w:cs="Times New Roman"/>
          <w:bCs/>
          <w:sz w:val="24"/>
          <w:szCs w:val="24"/>
          <w:lang w:eastAsia="ru-RU"/>
        </w:rPr>
        <w:t>Розничные рынки организуются в соответствии с требованиями Федерального закона от 30.12.2006 года № 271-ФЗ «О розничных рынках и о внесении изменений в Трудовой кодекс Российской Федерации» 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 утвержденных постановлением администрации Воронежской области от 18.04.2007 г. № 338. При этом:</w:t>
      </w: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 xml:space="preserve">1) Предельная минимальная площадь рынка составляет </w:t>
      </w:r>
      <w:smartTag w:uri="urn:schemas-microsoft-com:office:smarttags" w:element="metricconverter">
        <w:smartTagPr>
          <w:attr w:name="ProductID" w:val="100 кв. м"/>
        </w:smartTagPr>
        <w:r w:rsidRPr="003819B3">
          <w:rPr>
            <w:rFonts w:ascii="Calibri" w:eastAsia="Times New Roman" w:hAnsi="Calibri" w:cs="Times New Roman"/>
            <w:bCs/>
            <w:sz w:val="24"/>
            <w:szCs w:val="24"/>
            <w:lang w:eastAsia="ru-RU"/>
          </w:rPr>
          <w:t>100 кв. м</w:t>
        </w:r>
      </w:smartTag>
      <w:r w:rsidRPr="003819B3">
        <w:rPr>
          <w:rFonts w:ascii="Calibri" w:eastAsia="Times New Roman" w:hAnsi="Calibri" w:cs="Times New Roman"/>
          <w:bCs/>
          <w:sz w:val="24"/>
          <w:szCs w:val="24"/>
          <w:lang w:eastAsia="ru-RU"/>
        </w:rPr>
        <w:t>.</w:t>
      </w: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 Общая площадь рынка определяется из расчета:</w:t>
      </w: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от 7 до </w:t>
      </w:r>
      <w:smartTag w:uri="urn:schemas-microsoft-com:office:smarttags" w:element="metricconverter">
        <w:smartTagPr>
          <w:attr w:name="ProductID" w:val="14 кв. м"/>
        </w:smartTagPr>
        <w:r w:rsidRPr="003819B3">
          <w:rPr>
            <w:rFonts w:ascii="Calibri" w:eastAsia="Times New Roman" w:hAnsi="Calibri" w:cs="Times New Roman"/>
            <w:sz w:val="24"/>
            <w:szCs w:val="24"/>
            <w:lang w:eastAsia="ru-RU"/>
          </w:rPr>
          <w:t>14 кв. м</w:t>
        </w:r>
      </w:smartTag>
      <w:r w:rsidRPr="003819B3">
        <w:rPr>
          <w:rFonts w:ascii="Calibri" w:eastAsia="Times New Roman" w:hAnsi="Calibri" w:cs="Times New Roman"/>
          <w:sz w:val="24"/>
          <w:szCs w:val="24"/>
          <w:lang w:eastAsia="ru-RU"/>
        </w:rPr>
        <w:t xml:space="preserve"> на </w:t>
      </w:r>
      <w:smartTag w:uri="urn:schemas-microsoft-com:office:smarttags" w:element="metricconverter">
        <w:smartTagPr>
          <w:attr w:name="ProductID" w:val="1 кв. м"/>
        </w:smartTagPr>
        <w:r w:rsidRPr="003819B3">
          <w:rPr>
            <w:rFonts w:ascii="Calibri" w:eastAsia="Times New Roman" w:hAnsi="Calibri" w:cs="Times New Roman"/>
            <w:sz w:val="24"/>
            <w:szCs w:val="24"/>
            <w:lang w:eastAsia="ru-RU"/>
          </w:rPr>
          <w:t>1 кв. м</w:t>
        </w:r>
      </w:smartTag>
      <w:r w:rsidRPr="003819B3">
        <w:rPr>
          <w:rFonts w:ascii="Calibri" w:eastAsia="Times New Roman" w:hAnsi="Calibri" w:cs="Times New Roman"/>
          <w:sz w:val="24"/>
          <w:szCs w:val="24"/>
          <w:lang w:eastAsia="ru-RU"/>
        </w:rPr>
        <w:t xml:space="preserve"> торговой площади рынка в зависимости от вместимости:</w:t>
      </w: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sz w:val="24"/>
          <w:szCs w:val="24"/>
          <w:lang w:eastAsia="ru-RU"/>
        </w:rPr>
      </w:pPr>
      <w:smartTag w:uri="urn:schemas-microsoft-com:office:smarttags" w:element="metricconverter">
        <w:smartTagPr>
          <w:attr w:name="ProductID" w:val="14 кв. м"/>
        </w:smartTagPr>
        <w:r w:rsidRPr="003819B3">
          <w:rPr>
            <w:rFonts w:ascii="Calibri" w:eastAsia="Times New Roman" w:hAnsi="Calibri" w:cs="Times New Roman"/>
            <w:sz w:val="24"/>
            <w:szCs w:val="24"/>
            <w:lang w:eastAsia="ru-RU"/>
          </w:rPr>
          <w:t>14 кв. м</w:t>
        </w:r>
      </w:smartTag>
      <w:r w:rsidRPr="003819B3">
        <w:rPr>
          <w:rFonts w:ascii="Calibri" w:eastAsia="Times New Roman" w:hAnsi="Calibri" w:cs="Times New Roman"/>
          <w:sz w:val="24"/>
          <w:szCs w:val="24"/>
          <w:lang w:eastAsia="ru-RU"/>
        </w:rPr>
        <w:t xml:space="preserve"> - при торговой площади до </w:t>
      </w:r>
      <w:smartTag w:uri="urn:schemas-microsoft-com:office:smarttags" w:element="metricconverter">
        <w:smartTagPr>
          <w:attr w:name="ProductID" w:val="600 кв. м"/>
        </w:smartTagPr>
        <w:r w:rsidRPr="003819B3">
          <w:rPr>
            <w:rFonts w:ascii="Calibri" w:eastAsia="Times New Roman" w:hAnsi="Calibri" w:cs="Times New Roman"/>
            <w:sz w:val="24"/>
            <w:szCs w:val="24"/>
            <w:lang w:eastAsia="ru-RU"/>
          </w:rPr>
          <w:t>600 кв.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sz w:val="24"/>
          <w:szCs w:val="24"/>
          <w:lang w:eastAsia="ru-RU"/>
        </w:rPr>
      </w:pPr>
      <w:smartTag w:uri="urn:schemas-microsoft-com:office:smarttags" w:element="metricconverter">
        <w:smartTagPr>
          <w:attr w:name="ProductID" w:val="7 кв. м"/>
        </w:smartTagPr>
        <w:r w:rsidRPr="003819B3">
          <w:rPr>
            <w:rFonts w:ascii="Calibri" w:eastAsia="Times New Roman" w:hAnsi="Calibri" w:cs="Times New Roman"/>
            <w:sz w:val="24"/>
            <w:szCs w:val="24"/>
            <w:lang w:eastAsia="ru-RU"/>
          </w:rPr>
          <w:t>7 кв. м</w:t>
        </w:r>
      </w:smartTag>
      <w:r w:rsidRPr="003819B3">
        <w:rPr>
          <w:rFonts w:ascii="Calibri" w:eastAsia="Times New Roman" w:hAnsi="Calibri" w:cs="Times New Roman"/>
          <w:sz w:val="24"/>
          <w:szCs w:val="24"/>
          <w:lang w:eastAsia="ru-RU"/>
        </w:rPr>
        <w:t xml:space="preserve"> - при торговой площади свыше </w:t>
      </w:r>
      <w:smartTag w:uri="urn:schemas-microsoft-com:office:smarttags" w:element="metricconverter">
        <w:smartTagPr>
          <w:attr w:name="ProductID" w:val="3000 кв. м"/>
        </w:smartTagPr>
        <w:r w:rsidRPr="003819B3">
          <w:rPr>
            <w:rFonts w:ascii="Calibri" w:eastAsia="Times New Roman" w:hAnsi="Calibri" w:cs="Times New Roman"/>
            <w:sz w:val="24"/>
            <w:szCs w:val="24"/>
            <w:lang w:eastAsia="ru-RU"/>
          </w:rPr>
          <w:t>3000 кв.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3). Размеры торговой площади рынка определяются из расчета 12 - </w:t>
      </w:r>
      <w:smartTag w:uri="urn:schemas-microsoft-com:office:smarttags" w:element="metricconverter">
        <w:smartTagPr>
          <w:attr w:name="ProductID" w:val="18 кв. м"/>
        </w:smartTagPr>
        <w:r w:rsidRPr="003819B3">
          <w:rPr>
            <w:rFonts w:ascii="Calibri" w:eastAsia="Times New Roman" w:hAnsi="Calibri" w:cs="Times New Roman"/>
            <w:sz w:val="24"/>
            <w:szCs w:val="24"/>
            <w:lang w:eastAsia="ru-RU"/>
          </w:rPr>
          <w:t>18 кв. м</w:t>
        </w:r>
      </w:smartTag>
      <w:r w:rsidRPr="003819B3">
        <w:rPr>
          <w:rFonts w:ascii="Calibri" w:eastAsia="Times New Roman" w:hAnsi="Calibri" w:cs="Times New Roman"/>
          <w:sz w:val="24"/>
          <w:szCs w:val="24"/>
          <w:lang w:eastAsia="ru-RU"/>
        </w:rPr>
        <w:t xml:space="preserve"> торговой площади на 1000 человек населения муниципального образования.</w:t>
      </w: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4). Расчет площади рынка осуществляется по формуле:</w:t>
      </w:r>
    </w:p>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S </w:t>
      </w:r>
      <w:r w:rsidRPr="003819B3">
        <w:rPr>
          <w:rFonts w:ascii="Calibri" w:eastAsia="Times New Roman" w:hAnsi="Calibri" w:cs="Times New Roman"/>
          <w:b/>
          <w:sz w:val="24"/>
          <w:szCs w:val="24"/>
          <w:vertAlign w:val="subscript"/>
          <w:lang w:eastAsia="ru-RU"/>
        </w:rPr>
        <w:t>тер</w:t>
      </w:r>
      <w:r w:rsidRPr="003819B3">
        <w:rPr>
          <w:rFonts w:ascii="Calibri" w:eastAsia="Times New Roman" w:hAnsi="Calibri" w:cs="Times New Roman"/>
          <w:b/>
          <w:sz w:val="24"/>
          <w:szCs w:val="24"/>
          <w:lang w:eastAsia="ru-RU"/>
        </w:rPr>
        <w:t xml:space="preserve">  = A х S </w:t>
      </w:r>
      <w:r w:rsidRPr="003819B3">
        <w:rPr>
          <w:rFonts w:ascii="Calibri" w:eastAsia="Times New Roman" w:hAnsi="Calibri" w:cs="Times New Roman"/>
          <w:b/>
          <w:sz w:val="24"/>
          <w:szCs w:val="24"/>
          <w:vertAlign w:val="subscript"/>
          <w:lang w:eastAsia="ru-RU"/>
        </w:rPr>
        <w:t>торг  норм</w:t>
      </w:r>
      <w:r w:rsidRPr="003819B3">
        <w:rPr>
          <w:rFonts w:ascii="Calibri" w:eastAsia="Times New Roman" w:hAnsi="Calibri" w:cs="Times New Roman"/>
          <w:b/>
          <w:sz w:val="24"/>
          <w:szCs w:val="24"/>
          <w:lang w:eastAsia="ru-RU"/>
        </w:rPr>
        <w:t xml:space="preserve"> х S </w:t>
      </w:r>
      <w:r w:rsidRPr="003819B3">
        <w:rPr>
          <w:rFonts w:ascii="Calibri" w:eastAsia="Times New Roman" w:hAnsi="Calibri" w:cs="Times New Roman"/>
          <w:b/>
          <w:sz w:val="24"/>
          <w:szCs w:val="24"/>
          <w:vertAlign w:val="subscript"/>
          <w:lang w:eastAsia="ru-RU"/>
        </w:rPr>
        <w:t>тер  норм</w:t>
      </w:r>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left="567"/>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где </w:t>
      </w:r>
      <w:r w:rsidRPr="003819B3">
        <w:rPr>
          <w:rFonts w:ascii="Calibri" w:eastAsia="Times New Roman" w:hAnsi="Calibri" w:cs="Times New Roman"/>
          <w:b/>
          <w:sz w:val="24"/>
          <w:szCs w:val="24"/>
          <w:lang w:eastAsia="ru-RU"/>
        </w:rPr>
        <w:t xml:space="preserve">S </w:t>
      </w:r>
      <w:r w:rsidRPr="003819B3">
        <w:rPr>
          <w:rFonts w:ascii="Calibri" w:eastAsia="Times New Roman" w:hAnsi="Calibri" w:cs="Times New Roman"/>
          <w:b/>
          <w:sz w:val="24"/>
          <w:szCs w:val="24"/>
          <w:vertAlign w:val="subscript"/>
          <w:lang w:eastAsia="ru-RU"/>
        </w:rPr>
        <w:t>тер</w:t>
      </w:r>
      <w:r w:rsidRPr="003819B3">
        <w:rPr>
          <w:rFonts w:ascii="Calibri" w:eastAsia="Times New Roman" w:hAnsi="Calibri" w:cs="Times New Roman"/>
          <w:sz w:val="24"/>
          <w:szCs w:val="24"/>
          <w:lang w:eastAsia="ru-RU"/>
        </w:rPr>
        <w:t xml:space="preserve"> - общая площадь рынка;</w:t>
      </w:r>
    </w:p>
    <w:p w:rsidR="003819B3" w:rsidRPr="003819B3" w:rsidRDefault="003819B3" w:rsidP="003819B3">
      <w:pPr>
        <w:autoSpaceDE w:val="0"/>
        <w:autoSpaceDN w:val="0"/>
        <w:adjustRightInd w:val="0"/>
        <w:spacing w:after="0" w:line="240" w:lineRule="auto"/>
        <w:ind w:left="567"/>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А - численность населения в тыс. чел.;</w:t>
      </w:r>
    </w:p>
    <w:p w:rsidR="003819B3" w:rsidRPr="003819B3" w:rsidRDefault="003819B3" w:rsidP="003819B3">
      <w:pPr>
        <w:autoSpaceDE w:val="0"/>
        <w:autoSpaceDN w:val="0"/>
        <w:adjustRightInd w:val="0"/>
        <w:spacing w:after="0" w:line="240" w:lineRule="auto"/>
        <w:ind w:left="567"/>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S </w:t>
      </w:r>
      <w:r w:rsidRPr="003819B3">
        <w:rPr>
          <w:rFonts w:ascii="Calibri" w:eastAsia="Times New Roman" w:hAnsi="Calibri" w:cs="Times New Roman"/>
          <w:b/>
          <w:sz w:val="24"/>
          <w:szCs w:val="24"/>
          <w:vertAlign w:val="subscript"/>
          <w:lang w:eastAsia="ru-RU"/>
        </w:rPr>
        <w:t>торг норм</w:t>
      </w:r>
      <w:r w:rsidRPr="003819B3">
        <w:rPr>
          <w:rFonts w:ascii="Calibri" w:eastAsia="Times New Roman" w:hAnsi="Calibri" w:cs="Times New Roman"/>
          <w:sz w:val="24"/>
          <w:szCs w:val="24"/>
          <w:lang w:eastAsia="ru-RU"/>
        </w:rPr>
        <w:t xml:space="preserve"> -размер торговой площади, установленный п. 3)</w:t>
      </w:r>
    </w:p>
    <w:p w:rsidR="003819B3" w:rsidRPr="003819B3" w:rsidRDefault="003819B3" w:rsidP="003819B3">
      <w:pPr>
        <w:autoSpaceDE w:val="0"/>
        <w:autoSpaceDN w:val="0"/>
        <w:adjustRightInd w:val="0"/>
        <w:spacing w:after="0" w:line="240" w:lineRule="auto"/>
        <w:ind w:left="567"/>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S </w:t>
      </w:r>
      <w:r w:rsidRPr="003819B3">
        <w:rPr>
          <w:rFonts w:ascii="Calibri" w:eastAsia="Times New Roman" w:hAnsi="Calibri" w:cs="Times New Roman"/>
          <w:b/>
          <w:sz w:val="24"/>
          <w:szCs w:val="24"/>
          <w:vertAlign w:val="subscript"/>
          <w:lang w:eastAsia="ru-RU"/>
        </w:rPr>
        <w:t>тер норм</w:t>
      </w:r>
      <w:r w:rsidRPr="003819B3">
        <w:rPr>
          <w:rFonts w:ascii="Calibri" w:eastAsia="Times New Roman" w:hAnsi="Calibri" w:cs="Times New Roman"/>
          <w:sz w:val="24"/>
          <w:szCs w:val="24"/>
          <w:lang w:eastAsia="ru-RU"/>
        </w:rPr>
        <w:t xml:space="preserve"> - размер общей площади рынка, установленный п.2)</w:t>
      </w:r>
    </w:p>
    <w:p w:rsidR="003819B3" w:rsidRPr="003819B3" w:rsidRDefault="003819B3" w:rsidP="003819B3">
      <w:pPr>
        <w:widowControl w:val="0"/>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3.2.7.</w:t>
      </w:r>
      <w:r w:rsidRPr="003819B3">
        <w:rPr>
          <w:rFonts w:ascii="Calibri" w:eastAsia="Times New Roman" w:hAnsi="Calibri" w:cs="Times New Roman"/>
          <w:sz w:val="24"/>
          <w:szCs w:val="24"/>
          <w:lang w:eastAsia="ru-RU"/>
        </w:rPr>
        <w:t xml:space="preserve">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3819B3" w:rsidRPr="003819B3" w:rsidRDefault="003819B3" w:rsidP="003819B3">
      <w:pPr>
        <w:widowControl w:val="0"/>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Рынки рекомендуется размещать в районах с преобладающей жилой застройкой, в составе торговых центров, вблизи транспортных магистралей, остановок городского транспорта, автобусных и </w:t>
      </w:r>
      <w:r w:rsidRPr="003819B3">
        <w:rPr>
          <w:rFonts w:ascii="Calibri" w:eastAsia="Times New Roman" w:hAnsi="Calibri" w:cs="Times New Roman"/>
          <w:i/>
          <w:sz w:val="24"/>
          <w:szCs w:val="24"/>
          <w:lang w:eastAsia="ru-RU"/>
        </w:rPr>
        <w:t>железнодорожных вокзалов (станций).</w:t>
      </w:r>
      <w:r w:rsidRPr="003819B3">
        <w:rPr>
          <w:rFonts w:ascii="Calibri" w:eastAsia="Times New Roman" w:hAnsi="Calibri" w:cs="Times New Roman"/>
          <w:sz w:val="24"/>
          <w:szCs w:val="24"/>
          <w:lang w:eastAsia="ru-RU"/>
        </w:rPr>
        <w:t xml:space="preserve"> Рынки должны быть обеспечены стоянками для временного хранения (парковки) автомобилей обслуживающего персонала и посетителей.</w:t>
      </w:r>
    </w:p>
    <w:p w:rsidR="003819B3" w:rsidRPr="003819B3" w:rsidRDefault="003819B3" w:rsidP="003819B3">
      <w:pPr>
        <w:widowControl w:val="0"/>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Рекомендуется обеспечивать минимальную плотность застройки территории розничных рынков не менее 50 %.</w:t>
      </w:r>
    </w:p>
    <w:p w:rsidR="003819B3" w:rsidRPr="003819B3" w:rsidRDefault="003819B3" w:rsidP="003819B3">
      <w:pPr>
        <w:widowControl w:val="0"/>
        <w:autoSpaceDE w:val="0"/>
        <w:autoSpaceDN w:val="0"/>
        <w:adjustRightInd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3.2.8</w:t>
      </w:r>
      <w:r w:rsidRPr="003819B3">
        <w:rPr>
          <w:rFonts w:ascii="Calibri" w:eastAsia="Times New Roman" w:hAnsi="Calibri" w:cs="Times New Roman"/>
          <w:sz w:val="24"/>
          <w:szCs w:val="24"/>
          <w:lang w:eastAsia="ru-RU"/>
        </w:rPr>
        <w:t>. 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органами местного самоуправления.</w:t>
      </w:r>
    </w:p>
    <w:p w:rsidR="003819B3" w:rsidRPr="003819B3" w:rsidRDefault="003819B3" w:rsidP="003819B3">
      <w:pPr>
        <w:widowControl w:val="0"/>
        <w:adjustRightInd w:val="0"/>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3.2.9</w:t>
      </w:r>
      <w:r w:rsidRPr="003819B3">
        <w:rPr>
          <w:rFonts w:ascii="Calibri" w:eastAsia="Times New Roman" w:hAnsi="Calibri" w:cs="Times New Roman"/>
          <w:sz w:val="24"/>
          <w:szCs w:val="24"/>
          <w:lang w:eastAsia="ru-RU"/>
        </w:rPr>
        <w:t>. Культовые здания и сооружения (храмовые комплексы) следует размещать в общественно-деловых зонах: многофункциональных и специализированных (при учебных заведениях, больницах, приютах, воинских частях, в местах заключения). Кладбищенские храмы располагаются на территории кладбищ.</w:t>
      </w:r>
    </w:p>
    <w:p w:rsidR="003819B3" w:rsidRPr="003819B3" w:rsidRDefault="003819B3" w:rsidP="003819B3">
      <w:pPr>
        <w:widowControl w:val="0"/>
        <w:adjustRightInd w:val="0"/>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31-103-99.</w:t>
      </w:r>
    </w:p>
    <w:p w:rsidR="003819B3" w:rsidRPr="003819B3" w:rsidRDefault="003819B3" w:rsidP="003819B3">
      <w:pPr>
        <w:widowControl w:val="0"/>
        <w:adjustRightInd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СНиП 23-03-2003.</w:t>
      </w:r>
    </w:p>
    <w:p w:rsidR="003819B3" w:rsidRPr="003819B3" w:rsidRDefault="003819B3" w:rsidP="003819B3">
      <w:pPr>
        <w:widowControl w:val="0"/>
        <w:adjustRightInd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w:t>
      </w:r>
      <w:smartTag w:uri="urn:schemas-microsoft-com:office:smarttags" w:element="metricconverter">
        <w:smartTagPr>
          <w:attr w:name="ProductID" w:val="7 м2"/>
        </w:smartTagPr>
        <w:r w:rsidRPr="003819B3">
          <w:rPr>
            <w:rFonts w:ascii="Calibri" w:eastAsia="Times New Roman" w:hAnsi="Calibri" w:cs="Times New Roman"/>
            <w:sz w:val="24"/>
            <w:szCs w:val="24"/>
            <w:lang w:eastAsia="ru-RU"/>
          </w:rPr>
          <w:t>7 м</w:t>
        </w:r>
        <w:r w:rsidRPr="003819B3">
          <w:rPr>
            <w:rFonts w:ascii="Calibri" w:eastAsia="Times New Roman" w:hAnsi="Calibri" w:cs="Times New Roman"/>
            <w:sz w:val="24"/>
            <w:szCs w:val="24"/>
            <w:vertAlign w:val="superscript"/>
            <w:lang w:eastAsia="ru-RU"/>
          </w:rPr>
          <w:t>2</w:t>
        </w:r>
      </w:smartTag>
      <w:r w:rsidRPr="003819B3">
        <w:rPr>
          <w:rFonts w:ascii="Calibri" w:eastAsia="Times New Roman" w:hAnsi="Calibri" w:cs="Times New Roman"/>
          <w:sz w:val="24"/>
          <w:szCs w:val="24"/>
          <w:lang w:eastAsia="ru-RU"/>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20-25 %.</w:t>
      </w:r>
    </w:p>
    <w:p w:rsidR="003819B3" w:rsidRPr="003819B3" w:rsidRDefault="003819B3" w:rsidP="003819B3">
      <w:pPr>
        <w:widowControl w:val="0"/>
        <w:adjustRightInd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Вокруг храма проектируется круговой обход шириной 3-</w:t>
      </w:r>
      <w:smartTag w:uri="urn:schemas-microsoft-com:office:smarttags" w:element="metricconverter">
        <w:smartTagPr>
          <w:attr w:name="ProductID" w:val="5 м"/>
        </w:smartTagPr>
        <w:r w:rsidRPr="003819B3">
          <w:rPr>
            <w:rFonts w:ascii="Calibri" w:eastAsia="Times New Roman" w:hAnsi="Calibri" w:cs="Times New Roman"/>
            <w:sz w:val="24"/>
            <w:szCs w:val="24"/>
            <w:lang w:eastAsia="ru-RU"/>
          </w:rPr>
          <w:t>5 м</w:t>
        </w:r>
      </w:smartTag>
      <w:r w:rsidRPr="003819B3">
        <w:rPr>
          <w:rFonts w:ascii="Calibri" w:eastAsia="Times New Roman" w:hAnsi="Calibri" w:cs="Times New Roman"/>
          <w:sz w:val="24"/>
          <w:szCs w:val="24"/>
          <w:lang w:eastAsia="ru-RU"/>
        </w:rPr>
        <w:t xml:space="preserve"> с площадками шириной </w:t>
      </w:r>
      <w:smartTag w:uri="urn:schemas-microsoft-com:office:smarttags" w:element="metricconverter">
        <w:smartTagPr>
          <w:attr w:name="ProductID" w:val="6 м"/>
        </w:smartTagPr>
        <w:r w:rsidRPr="003819B3">
          <w:rPr>
            <w:rFonts w:ascii="Calibri" w:eastAsia="Times New Roman" w:hAnsi="Calibri" w:cs="Times New Roman"/>
            <w:sz w:val="24"/>
            <w:szCs w:val="24"/>
            <w:lang w:eastAsia="ru-RU"/>
          </w:rPr>
          <w:t>6 м</w:t>
        </w:r>
      </w:smartTag>
      <w:r w:rsidRPr="003819B3">
        <w:rPr>
          <w:rFonts w:ascii="Calibri" w:eastAsia="Times New Roman" w:hAnsi="Calibri" w:cs="Times New Roman"/>
          <w:sz w:val="24"/>
          <w:szCs w:val="24"/>
          <w:lang w:eastAsia="ru-RU"/>
        </w:rPr>
        <w:t xml:space="preserve"> перед боковыми входами в храм и напротив алтаря. Перед главным входом следует предусматривать площадь из расчета </w:t>
      </w:r>
      <w:smartTag w:uri="urn:schemas-microsoft-com:office:smarttags" w:element="metricconverter">
        <w:smartTagPr>
          <w:attr w:name="ProductID" w:val="0,2 м2"/>
        </w:smartTagPr>
        <w:r w:rsidRPr="003819B3">
          <w:rPr>
            <w:rFonts w:ascii="Calibri" w:eastAsia="Times New Roman" w:hAnsi="Calibri" w:cs="Times New Roman"/>
            <w:sz w:val="24"/>
            <w:szCs w:val="24"/>
            <w:lang w:eastAsia="ru-RU"/>
          </w:rPr>
          <w:t>0,2 м</w:t>
        </w:r>
        <w:r w:rsidRPr="003819B3">
          <w:rPr>
            <w:rFonts w:ascii="Calibri" w:eastAsia="Times New Roman" w:hAnsi="Calibri" w:cs="Times New Roman"/>
            <w:sz w:val="24"/>
            <w:szCs w:val="24"/>
            <w:vertAlign w:val="superscript"/>
            <w:lang w:eastAsia="ru-RU"/>
          </w:rPr>
          <w:t>2</w:t>
        </w:r>
      </w:smartTag>
      <w:r w:rsidRPr="003819B3">
        <w:rPr>
          <w:rFonts w:ascii="Calibri" w:eastAsia="Times New Roman" w:hAnsi="Calibri" w:cs="Times New Roman"/>
          <w:sz w:val="24"/>
          <w:szCs w:val="24"/>
          <w:lang w:eastAsia="ru-RU"/>
        </w:rPr>
        <w:t xml:space="preserve"> на одно место в храме.</w:t>
      </w:r>
    </w:p>
    <w:p w:rsidR="003819B3" w:rsidRPr="003819B3" w:rsidRDefault="003819B3" w:rsidP="003819B3">
      <w:pPr>
        <w:widowControl w:val="0"/>
        <w:adjustRightInd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На земельных участках храмовых комплексов не допускается размещать здания и сооружения, не связанные с ними функционально.</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Территория храмовых комплексов должна быть благоустроена и озеленена. Площадь озеленения должна составлять не менее 15 % площади участка.</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По всему периметру храмового комплекса следует предусматривать ограждение высотой 1,5-</w:t>
      </w:r>
      <w:smartTag w:uri="urn:schemas-microsoft-com:office:smarttags" w:element="metricconverter">
        <w:smartTagPr>
          <w:attr w:name="ProductID" w:val="2,0 м"/>
        </w:smartTagPr>
        <w:r w:rsidRPr="003819B3">
          <w:rPr>
            <w:rFonts w:ascii="Calibri" w:eastAsia="Times New Roman" w:hAnsi="Calibri" w:cs="Times New Roman"/>
            <w:sz w:val="24"/>
            <w:szCs w:val="24"/>
            <w:lang w:eastAsia="ru-RU"/>
          </w:rPr>
          <w:t>2,0 м</w:t>
        </w:r>
      </w:smartTag>
      <w:r w:rsidRPr="003819B3">
        <w:rPr>
          <w:rFonts w:ascii="Calibri" w:eastAsia="Times New Roman" w:hAnsi="Calibri" w:cs="Times New Roman"/>
          <w:sz w:val="24"/>
          <w:szCs w:val="24"/>
          <w:lang w:eastAsia="ru-RU"/>
        </w:rPr>
        <w:t xml:space="preserve">. </w:t>
      </w:r>
    </w:p>
    <w:p w:rsidR="003819B3" w:rsidRPr="003819B3" w:rsidRDefault="003819B3" w:rsidP="003819B3">
      <w:pPr>
        <w:widowControl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Стоянки автомобилей следует проектировать за пределами ограждения из расчета 2 машино 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w:t>
      </w:r>
      <w:smartTag w:uri="urn:schemas-microsoft-com:office:smarttags" w:element="metricconverter">
        <w:smartTagPr>
          <w:attr w:name="ProductID" w:val="50 м"/>
        </w:smartTagPr>
        <w:r w:rsidRPr="003819B3">
          <w:rPr>
            <w:rFonts w:ascii="Calibri" w:eastAsia="Times New Roman" w:hAnsi="Calibri" w:cs="Times New Roman"/>
            <w:sz w:val="24"/>
            <w:szCs w:val="24"/>
            <w:lang w:eastAsia="ru-RU"/>
          </w:rPr>
          <w:t>50 м</w:t>
        </w:r>
      </w:smartTag>
      <w:r w:rsidRPr="003819B3">
        <w:rPr>
          <w:rFonts w:ascii="Calibri" w:eastAsia="Times New Roman" w:hAnsi="Calibri" w:cs="Times New Roman"/>
          <w:sz w:val="24"/>
          <w:szCs w:val="24"/>
          <w:lang w:eastAsia="ru-RU"/>
        </w:rPr>
        <w:t xml:space="preserve"> от зданий храмов. </w:t>
      </w:r>
    </w:p>
    <w:p w:rsidR="003819B3" w:rsidRPr="003819B3" w:rsidRDefault="003819B3" w:rsidP="003819B3">
      <w:pPr>
        <w:widowControl w:val="0"/>
        <w:spacing w:after="0" w:line="240" w:lineRule="auto"/>
        <w:ind w:firstLine="709"/>
        <w:jc w:val="both"/>
        <w:outlineLvl w:val="0"/>
        <w:rPr>
          <w:rFonts w:ascii="Calibri" w:eastAsia="Times New Roman" w:hAnsi="Calibri" w:cs="Arial"/>
          <w:bCs/>
          <w:kern w:val="32"/>
          <w:sz w:val="24"/>
          <w:szCs w:val="24"/>
          <w:lang w:eastAsia="ru-RU"/>
        </w:rPr>
      </w:pPr>
      <w:bookmarkStart w:id="14" w:name="_Toc297163335"/>
      <w:r w:rsidRPr="003819B3">
        <w:rPr>
          <w:rFonts w:ascii="Calibri" w:eastAsia="Times New Roman" w:hAnsi="Calibri" w:cs="Arial"/>
          <w:bCs/>
          <w:sz w:val="24"/>
          <w:szCs w:val="24"/>
          <w:lang w:eastAsia="ru-RU"/>
        </w:rPr>
        <w:t>Инженерное обеспечение храмовых комплексов следует проектировать в соответствии с требованиями настоящих нормативов с учетом требований СП 31-103-99.</w:t>
      </w:r>
      <w:r w:rsidRPr="003819B3">
        <w:rPr>
          <w:rFonts w:ascii="Calibri" w:eastAsia="Times New Roman" w:hAnsi="Calibri" w:cs="Arial"/>
          <w:bCs/>
          <w:kern w:val="32"/>
          <w:sz w:val="24"/>
          <w:szCs w:val="24"/>
          <w:lang w:eastAsia="ru-RU"/>
        </w:rPr>
        <w:t xml:space="preserve"> При отсутствии в районе размещения храма наружных сетей водопровода и канализации допускается устройство отдельно стоящих люфт клозетов.</w:t>
      </w:r>
      <w:bookmarkEnd w:id="14"/>
    </w:p>
    <w:p w:rsidR="003819B3" w:rsidRPr="003819B3" w:rsidRDefault="003819B3" w:rsidP="003819B3">
      <w:pPr>
        <w:spacing w:after="0" w:line="240" w:lineRule="auto"/>
        <w:ind w:firstLine="567"/>
        <w:jc w:val="center"/>
        <w:outlineLvl w:val="1"/>
        <w:rPr>
          <w:rFonts w:ascii="Calibri" w:eastAsia="Times New Roman" w:hAnsi="Calibri" w:cs="Arial"/>
          <w:b/>
          <w:bCs/>
          <w:i/>
          <w:sz w:val="24"/>
          <w:szCs w:val="24"/>
          <w:lang w:eastAsia="ru-RU"/>
        </w:rPr>
      </w:pPr>
      <w:bookmarkStart w:id="15" w:name="_Toc297163336"/>
      <w:r w:rsidRPr="003819B3">
        <w:rPr>
          <w:rFonts w:ascii="Calibri" w:eastAsia="Times New Roman" w:hAnsi="Calibri" w:cs="Arial"/>
          <w:b/>
          <w:bCs/>
          <w:i/>
          <w:sz w:val="24"/>
          <w:szCs w:val="24"/>
          <w:lang w:eastAsia="ru-RU"/>
        </w:rPr>
        <w:t>3.3. Комплексное благоустройство общественно-деловых зон</w:t>
      </w:r>
      <w:bookmarkEnd w:id="15"/>
    </w:p>
    <w:p w:rsidR="003819B3" w:rsidRPr="003819B3" w:rsidRDefault="003819B3" w:rsidP="003819B3">
      <w:pPr>
        <w:autoSpaceDE w:val="0"/>
        <w:autoSpaceDN w:val="0"/>
        <w:adjustRightInd w:val="0"/>
        <w:spacing w:after="0" w:line="240" w:lineRule="auto"/>
        <w:ind w:firstLine="68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3.3.1.</w:t>
      </w:r>
      <w:r w:rsidRPr="003819B3">
        <w:rPr>
          <w:rFonts w:ascii="Calibri" w:eastAsia="Times New Roman" w:hAnsi="Calibri" w:cs="Times New Roman"/>
          <w:sz w:val="24"/>
          <w:szCs w:val="24"/>
          <w:lang w:eastAsia="ru-RU"/>
        </w:rPr>
        <w:t xml:space="preserve"> При проектировании </w:t>
      </w:r>
      <w:r w:rsidRPr="003819B3">
        <w:rPr>
          <w:rFonts w:ascii="Calibri" w:eastAsia="Times New Roman" w:hAnsi="Calibri" w:cs="Times New Roman"/>
          <w:b/>
          <w:sz w:val="24"/>
          <w:szCs w:val="24"/>
          <w:lang w:eastAsia="ru-RU"/>
        </w:rPr>
        <w:t>комплексного благоустройства</w:t>
      </w:r>
      <w:r w:rsidRPr="003819B3">
        <w:rPr>
          <w:rFonts w:ascii="Calibri" w:eastAsia="Times New Roman" w:hAnsi="Calibri" w:cs="Times New Roman"/>
          <w:sz w:val="24"/>
          <w:szCs w:val="24"/>
          <w:lang w:eastAsia="ru-RU"/>
        </w:rPr>
        <w:t xml:space="preserve">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 мобильные группы в соответствии с требованиями регионального норматива «Комплексное благоустройство и озеленение населенных пунктов Воронежской области», </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3.3.2.</w:t>
      </w:r>
      <w:r w:rsidRPr="003819B3">
        <w:rPr>
          <w:rFonts w:ascii="Calibri" w:eastAsia="Times New Roman" w:hAnsi="Calibri" w:cs="Times New Roman"/>
          <w:sz w:val="24"/>
          <w:szCs w:val="24"/>
          <w:lang w:eastAsia="ru-RU"/>
        </w:rPr>
        <w:t>. 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многофункциональные, при магистральные и специализированные общественные зоны населенных пунктов.</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3.3.3.</w:t>
      </w:r>
      <w:r w:rsidRPr="003819B3">
        <w:rPr>
          <w:rFonts w:ascii="Calibri" w:eastAsia="Times New Roman" w:hAnsi="Calibri" w:cs="Times New Roman"/>
          <w:sz w:val="24"/>
          <w:szCs w:val="24"/>
          <w:lang w:eastAsia="ru-RU"/>
        </w:rPr>
        <w:t>. 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3.3.4.</w:t>
      </w:r>
      <w:r w:rsidRPr="003819B3">
        <w:rPr>
          <w:rFonts w:ascii="Calibri" w:eastAsia="Times New Roman" w:hAnsi="Calibri" w:cs="Times New Roman"/>
          <w:sz w:val="24"/>
          <w:szCs w:val="24"/>
          <w:lang w:eastAsia="ru-RU"/>
        </w:rPr>
        <w:t xml:space="preserve"> 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3.3.5.</w:t>
      </w:r>
      <w:r w:rsidRPr="003819B3">
        <w:rPr>
          <w:rFonts w:ascii="Calibri" w:eastAsia="Times New Roman" w:hAnsi="Calibri" w:cs="Times New Roman"/>
          <w:sz w:val="24"/>
          <w:szCs w:val="24"/>
          <w:lang w:eastAsia="ru-RU"/>
        </w:rPr>
        <w:t>. Территории общественных зон, скверов, улиц, бульваров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3.3.6.</w:t>
      </w:r>
      <w:r w:rsidRPr="003819B3">
        <w:rPr>
          <w:rFonts w:ascii="Calibri" w:eastAsia="Times New Roman" w:hAnsi="Calibri" w:cs="Times New Roman"/>
          <w:sz w:val="24"/>
          <w:szCs w:val="24"/>
          <w:lang w:eastAsia="ru-RU"/>
        </w:rPr>
        <w:t xml:space="preserve">. Уличное коммунально-бытовое оборудование представлено различными видами мусоросборников-контейнеров и урн.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3819B3">
          <w:rPr>
            <w:rFonts w:ascii="Calibri" w:eastAsia="Times New Roman" w:hAnsi="Calibri" w:cs="Times New Roman"/>
            <w:sz w:val="24"/>
            <w:szCs w:val="24"/>
            <w:lang w:eastAsia="ru-RU"/>
          </w:rPr>
          <w:t>0,5 куб. м</w:t>
        </w:r>
      </w:smartTag>
      <w:r w:rsidRPr="003819B3">
        <w:rPr>
          <w:rFonts w:ascii="Calibri" w:eastAsia="Times New Roman" w:hAnsi="Calibri" w:cs="Times New Roman"/>
          <w:sz w:val="24"/>
          <w:szCs w:val="24"/>
          <w:lang w:eastAsia="ru-RU"/>
        </w:rPr>
        <w:t xml:space="preserve">) и (или) 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центра села Монастырщина - не более </w:t>
      </w:r>
      <w:smartTag w:uri="urn:schemas-microsoft-com:office:smarttags" w:element="metricconverter">
        <w:smartTagPr>
          <w:attr w:name="ProductID" w:val="60 м"/>
        </w:smartTagPr>
        <w:r w:rsidRPr="003819B3">
          <w:rPr>
            <w:rFonts w:ascii="Calibri" w:eastAsia="Times New Roman" w:hAnsi="Calibri" w:cs="Times New Roman"/>
            <w:sz w:val="24"/>
            <w:szCs w:val="24"/>
            <w:lang w:eastAsia="ru-RU"/>
          </w:rPr>
          <w:t>60 м</w:t>
        </w:r>
      </w:smartTag>
      <w:r w:rsidRPr="003819B3">
        <w:rPr>
          <w:rFonts w:ascii="Calibri" w:eastAsia="Times New Roman" w:hAnsi="Calibri" w:cs="Times New Roman"/>
          <w:sz w:val="24"/>
          <w:szCs w:val="24"/>
          <w:lang w:eastAsia="ru-RU"/>
        </w:rPr>
        <w:t xml:space="preserve">, других территорий села Монастырщина  - не более </w:t>
      </w:r>
      <w:smartTag w:uri="urn:schemas-microsoft-com:office:smarttags" w:element="metricconverter">
        <w:smartTagPr>
          <w:attr w:name="ProductID" w:val="100 м"/>
        </w:smartTagPr>
        <w:r w:rsidRPr="003819B3">
          <w:rPr>
            <w:rFonts w:ascii="Calibri" w:eastAsia="Times New Roman" w:hAnsi="Calibri" w:cs="Times New Roman"/>
            <w:sz w:val="24"/>
            <w:szCs w:val="24"/>
            <w:lang w:eastAsia="ru-RU"/>
          </w:rPr>
          <w:t>100 м</w:t>
        </w:r>
      </w:smartTag>
      <w:r w:rsidRPr="003819B3">
        <w:rPr>
          <w:rFonts w:ascii="Calibri" w:eastAsia="Times New Roman" w:hAnsi="Calibri" w:cs="Times New Roman"/>
          <w:sz w:val="24"/>
          <w:szCs w:val="24"/>
          <w:lang w:eastAsia="ru-RU"/>
        </w:rPr>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3.3.7. </w:t>
      </w:r>
      <w:r w:rsidRPr="003819B3">
        <w:rPr>
          <w:rFonts w:ascii="Calibri" w:eastAsia="Times New Roman" w:hAnsi="Calibri" w:cs="Times New Roman"/>
          <w:sz w:val="24"/>
          <w:szCs w:val="24"/>
          <w:lang w:eastAsia="ru-RU"/>
        </w:rPr>
        <w:t>На территории общественного центра населенного пункта сельского поселения, при магистральных общественных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На территориях общественного назначения рекомендуется применение декоративных металлических ограждений.</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3819B3">
          <w:rPr>
            <w:rFonts w:ascii="Calibri" w:eastAsia="Times New Roman" w:hAnsi="Calibri" w:cs="Times New Roman"/>
            <w:sz w:val="24"/>
            <w:szCs w:val="24"/>
            <w:lang w:eastAsia="ru-RU"/>
          </w:rPr>
          <w:t>0,5 м</w:t>
        </w:r>
      </w:smartTag>
      <w:r w:rsidRPr="003819B3">
        <w:rPr>
          <w:rFonts w:ascii="Calibri" w:eastAsia="Times New Roman" w:hAnsi="Calibri" w:cs="Times New Roman"/>
          <w:sz w:val="24"/>
          <w:szCs w:val="24"/>
          <w:lang w:eastAsia="ru-RU"/>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3819B3">
          <w:rPr>
            <w:rFonts w:ascii="Calibri" w:eastAsia="Times New Roman" w:hAnsi="Calibri" w:cs="Times New Roman"/>
            <w:sz w:val="24"/>
            <w:szCs w:val="24"/>
            <w:lang w:eastAsia="ru-RU"/>
          </w:rPr>
          <w:t>0,3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В случае произрастания деревьев в зонах интенсивного пешеходного движения следует предусматривать защитные приствольные ограждения высотой </w:t>
      </w:r>
      <w:smartTag w:uri="urn:schemas-microsoft-com:office:smarttags" w:element="metricconverter">
        <w:smartTagPr>
          <w:attr w:name="ProductID" w:val="0,9 м"/>
        </w:smartTagPr>
        <w:r w:rsidRPr="003819B3">
          <w:rPr>
            <w:rFonts w:ascii="Calibri" w:eastAsia="Times New Roman" w:hAnsi="Calibri" w:cs="Times New Roman"/>
            <w:sz w:val="24"/>
            <w:szCs w:val="24"/>
            <w:lang w:eastAsia="ru-RU"/>
          </w:rPr>
          <w:t>0,9 м</w:t>
        </w:r>
      </w:smartTag>
      <w:r w:rsidRPr="003819B3">
        <w:rPr>
          <w:rFonts w:ascii="Calibri" w:eastAsia="Times New Roman" w:hAnsi="Calibri" w:cs="Times New Roman"/>
          <w:sz w:val="24"/>
          <w:szCs w:val="24"/>
          <w:lang w:eastAsia="ru-RU"/>
        </w:rPr>
        <w:t xml:space="preserve"> и более, диаметром </w:t>
      </w:r>
      <w:smartTag w:uri="urn:schemas-microsoft-com:office:smarttags" w:element="metricconverter">
        <w:smartTagPr>
          <w:attr w:name="ProductID" w:val="0,8 м"/>
        </w:smartTagPr>
        <w:r w:rsidRPr="003819B3">
          <w:rPr>
            <w:rFonts w:ascii="Calibri" w:eastAsia="Times New Roman" w:hAnsi="Calibri" w:cs="Times New Roman"/>
            <w:sz w:val="24"/>
            <w:szCs w:val="24"/>
            <w:lang w:eastAsia="ru-RU"/>
          </w:rPr>
          <w:t>0,8 м</w:t>
        </w:r>
      </w:smartTag>
      <w:r w:rsidRPr="003819B3">
        <w:rPr>
          <w:rFonts w:ascii="Calibri" w:eastAsia="Times New Roman" w:hAnsi="Calibri" w:cs="Times New Roman"/>
          <w:sz w:val="24"/>
          <w:szCs w:val="24"/>
          <w:lang w:eastAsia="ru-RU"/>
        </w:rPr>
        <w:t xml:space="preserve"> и более в зависимости от возраста, породы дерева и прочих характеристик.</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p>
    <w:p w:rsidR="003819B3" w:rsidRPr="003819B3" w:rsidRDefault="003819B3" w:rsidP="003819B3">
      <w:pPr>
        <w:spacing w:after="0" w:line="240" w:lineRule="auto"/>
        <w:ind w:firstLine="567"/>
        <w:jc w:val="center"/>
        <w:outlineLvl w:val="0"/>
        <w:rPr>
          <w:rFonts w:ascii="Calibri" w:eastAsia="Times New Roman" w:hAnsi="Calibri" w:cs="Arial"/>
          <w:b/>
          <w:bCs/>
          <w:kern w:val="32"/>
          <w:sz w:val="24"/>
          <w:szCs w:val="24"/>
          <w:lang w:eastAsia="ru-RU"/>
        </w:rPr>
      </w:pPr>
      <w:bookmarkStart w:id="16" w:name="_Toc297163337"/>
      <w:r w:rsidRPr="003819B3">
        <w:rPr>
          <w:rFonts w:ascii="Calibri" w:eastAsia="Times New Roman" w:hAnsi="Calibri" w:cs="Arial"/>
          <w:b/>
          <w:bCs/>
          <w:kern w:val="32"/>
          <w:sz w:val="24"/>
          <w:szCs w:val="24"/>
          <w:lang w:eastAsia="ru-RU"/>
        </w:rPr>
        <w:t>4. РЕКРЕАЦИОННЫЕ ЗОНЫ ПОСЕЛЕНИЯ</w:t>
      </w:r>
      <w:bookmarkEnd w:id="16"/>
    </w:p>
    <w:p w:rsidR="003819B3" w:rsidRPr="003819B3" w:rsidRDefault="003819B3" w:rsidP="003819B3">
      <w:pPr>
        <w:spacing w:after="0" w:line="240" w:lineRule="auto"/>
        <w:ind w:firstLine="567"/>
        <w:jc w:val="center"/>
        <w:outlineLvl w:val="1"/>
        <w:rPr>
          <w:rFonts w:ascii="Calibri" w:eastAsia="Times New Roman" w:hAnsi="Calibri" w:cs="Arial"/>
          <w:bCs/>
          <w:iCs/>
          <w:sz w:val="24"/>
          <w:szCs w:val="24"/>
          <w:lang w:eastAsia="ru-RU"/>
        </w:rPr>
      </w:pPr>
      <w:bookmarkStart w:id="17" w:name="_Toc297163338"/>
      <w:r w:rsidRPr="003819B3">
        <w:rPr>
          <w:rFonts w:ascii="Calibri" w:eastAsia="Times New Roman" w:hAnsi="Calibri" w:cs="Arial"/>
          <w:b/>
          <w:bCs/>
          <w:i/>
          <w:sz w:val="24"/>
          <w:szCs w:val="24"/>
          <w:lang w:eastAsia="ru-RU"/>
        </w:rPr>
        <w:t>4.1. Общие требования</w:t>
      </w:r>
      <w:r w:rsidRPr="003819B3">
        <w:rPr>
          <w:rFonts w:ascii="Calibri" w:eastAsia="Times New Roman" w:hAnsi="Calibri" w:cs="Arial"/>
          <w:bCs/>
          <w:iCs/>
          <w:sz w:val="24"/>
          <w:szCs w:val="24"/>
          <w:lang w:eastAsia="ru-RU"/>
        </w:rPr>
        <w:t>:</w:t>
      </w:r>
      <w:bookmarkEnd w:id="17"/>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4.1.1.</w:t>
      </w:r>
      <w:r w:rsidRPr="003819B3">
        <w:rPr>
          <w:rFonts w:ascii="Calibri" w:eastAsia="Times New Roman" w:hAnsi="Calibri" w:cs="Times New Roman"/>
          <w:sz w:val="24"/>
          <w:szCs w:val="24"/>
          <w:lang w:eastAsia="ru-RU"/>
        </w:rPr>
        <w:t xml:space="preserve"> Рекреационные зоны поселения могут располагаться как в границах населенных пунктов, так и за их пределами, в составе земель рекреационного назначения.</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 состав рекреационных зон населенных пунктов могут включаться озелененные территории общего пользования, занятые скверами, парками, общественными садами, бульварами, пляжами, а также иные территории, используемые и предназначенные для отдыха, туризма, занятий физической культурой и спортом.</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4.1.2.</w:t>
      </w:r>
      <w:r w:rsidRPr="003819B3">
        <w:rPr>
          <w:rFonts w:ascii="Calibri" w:eastAsia="Times New Roman" w:hAnsi="Calibri" w:cs="Times New Roman"/>
          <w:sz w:val="24"/>
          <w:szCs w:val="24"/>
          <w:lang w:eastAsia="ru-RU"/>
        </w:rPr>
        <w:t xml:space="preserve">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3819B3" w:rsidRPr="003819B3" w:rsidRDefault="003819B3" w:rsidP="003819B3">
      <w:pPr>
        <w:spacing w:after="0" w:line="240" w:lineRule="auto"/>
        <w:ind w:firstLine="567"/>
        <w:jc w:val="center"/>
        <w:outlineLvl w:val="1"/>
        <w:rPr>
          <w:rFonts w:ascii="Calibri" w:eastAsia="Times New Roman" w:hAnsi="Calibri" w:cs="Arial"/>
          <w:b/>
          <w:bCs/>
          <w:iCs/>
          <w:sz w:val="24"/>
          <w:szCs w:val="24"/>
          <w:lang w:eastAsia="ru-RU"/>
        </w:rPr>
      </w:pPr>
      <w:bookmarkStart w:id="18" w:name="_Toc297163339"/>
      <w:r w:rsidRPr="003819B3">
        <w:rPr>
          <w:rFonts w:ascii="Calibri" w:eastAsia="Times New Roman" w:hAnsi="Calibri" w:cs="Arial"/>
          <w:b/>
          <w:bCs/>
          <w:i/>
          <w:sz w:val="24"/>
          <w:szCs w:val="24"/>
          <w:lang w:eastAsia="ru-RU"/>
        </w:rPr>
        <w:t>4.2. Озелененные территории общего пользования</w:t>
      </w:r>
      <w:r w:rsidRPr="003819B3">
        <w:rPr>
          <w:rFonts w:ascii="Calibri" w:eastAsia="Times New Roman" w:hAnsi="Calibri" w:cs="Arial"/>
          <w:b/>
          <w:bCs/>
          <w:iCs/>
          <w:sz w:val="24"/>
          <w:szCs w:val="24"/>
          <w:lang w:eastAsia="ru-RU"/>
        </w:rPr>
        <w:t>:</w:t>
      </w:r>
      <w:bookmarkEnd w:id="18"/>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4.2.1.</w:t>
      </w:r>
      <w:r w:rsidRPr="003819B3">
        <w:rPr>
          <w:rFonts w:ascii="Calibri" w:eastAsia="Times New Roman" w:hAnsi="Calibri" w:cs="Times New Roman"/>
          <w:sz w:val="24"/>
          <w:szCs w:val="24"/>
          <w:lang w:eastAsia="ru-RU"/>
        </w:rPr>
        <w:t xml:space="preserve">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4.2.2.</w:t>
      </w:r>
      <w:r w:rsidRPr="003819B3">
        <w:rPr>
          <w:rFonts w:ascii="Calibri" w:eastAsia="Times New Roman" w:hAnsi="Calibri" w:cs="Times New Roman"/>
          <w:sz w:val="24"/>
          <w:szCs w:val="24"/>
          <w:lang w:eastAsia="ru-RU"/>
        </w:rPr>
        <w:t xml:space="preserve"> На озелененных территориях нормируются: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соотношение территорий, занятых зелеными насаждениями, элементами благоустройства, сооружениями и застройкой;</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габариты допускаемой застройки и ее назначение;</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расстояния от зеленых насаждений до зданий, сооружений, коммуникаций.</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4.2.3</w:t>
      </w:r>
      <w:r w:rsidRPr="003819B3">
        <w:rPr>
          <w:rFonts w:ascii="Calibri" w:eastAsia="Times New Roman" w:hAnsi="Calibri" w:cs="Times New Roman"/>
          <w:sz w:val="24"/>
          <w:szCs w:val="24"/>
          <w:lang w:eastAsia="ru-RU"/>
        </w:rPr>
        <w:t>. Минимальные размеры площади принимаются (для проектируемых):</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парка - </w:t>
      </w:r>
      <w:smartTag w:uri="urn:schemas-microsoft-com:office:smarttags" w:element="metricconverter">
        <w:smartTagPr>
          <w:attr w:name="ProductID" w:val="10 га"/>
        </w:smartTagPr>
        <w:r w:rsidRPr="003819B3">
          <w:rPr>
            <w:rFonts w:ascii="Calibri" w:eastAsia="Times New Roman" w:hAnsi="Calibri" w:cs="Times New Roman"/>
            <w:sz w:val="24"/>
            <w:szCs w:val="24"/>
            <w:lang w:eastAsia="ru-RU"/>
          </w:rPr>
          <w:t>10 га</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общественных садов - </w:t>
      </w:r>
      <w:smartTag w:uri="urn:schemas-microsoft-com:office:smarttags" w:element="metricconverter">
        <w:smartTagPr>
          <w:attr w:name="ProductID" w:val="3 га"/>
        </w:smartTagPr>
        <w:r w:rsidRPr="003819B3">
          <w:rPr>
            <w:rFonts w:ascii="Calibri" w:eastAsia="Times New Roman" w:hAnsi="Calibri" w:cs="Times New Roman"/>
            <w:sz w:val="24"/>
            <w:szCs w:val="24"/>
            <w:lang w:eastAsia="ru-RU"/>
          </w:rPr>
          <w:t>3 га</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скверов - </w:t>
      </w:r>
      <w:smartTag w:uri="urn:schemas-microsoft-com:office:smarttags" w:element="metricconverter">
        <w:smartTagPr>
          <w:attr w:name="ProductID" w:val="0,5 га"/>
        </w:smartTagPr>
        <w:r w:rsidRPr="003819B3">
          <w:rPr>
            <w:rFonts w:ascii="Calibri" w:eastAsia="Times New Roman" w:hAnsi="Calibri" w:cs="Times New Roman"/>
            <w:sz w:val="24"/>
            <w:szCs w:val="24"/>
            <w:lang w:eastAsia="ru-RU"/>
          </w:rPr>
          <w:t>0,5 га</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Для условий реконструкции указанные размеры могут быть уменьшены.</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 общем балансе территории парков и садов площадь озелененных территорий следует принимать не менее 70%.</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4.2.4. Парк</w:t>
      </w:r>
      <w:r w:rsidRPr="003819B3">
        <w:rPr>
          <w:rFonts w:ascii="Calibri" w:eastAsia="Times New Roman" w:hAnsi="Calibri" w:cs="Times New Roman"/>
          <w:sz w:val="24"/>
          <w:szCs w:val="24"/>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3819B3">
          <w:rPr>
            <w:rFonts w:ascii="Calibri" w:eastAsia="Times New Roman" w:hAnsi="Calibri" w:cs="Times New Roman"/>
            <w:sz w:val="24"/>
            <w:szCs w:val="24"/>
            <w:lang w:eastAsia="ru-RU"/>
          </w:rPr>
          <w:t>8 м</w:t>
        </w:r>
      </w:smartTag>
      <w:r w:rsidRPr="003819B3">
        <w:rPr>
          <w:rFonts w:ascii="Calibri" w:eastAsia="Times New Roman" w:hAnsi="Calibri" w:cs="Times New Roman"/>
          <w:sz w:val="24"/>
          <w:szCs w:val="24"/>
          <w:lang w:eastAsia="ru-RU"/>
        </w:rPr>
        <w:t>; высота парковых сооружений (аттракционов) не ограничивается. Площадь застройки не должна превышать 7% территории парка.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Соотношение элементов территории парка следует принимать (% от общей площади парка):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территории зеленых насаждений и водоемов - 65 - 70;</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аллеи, дорожки, площадки - 25 - 28;</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здания и сооружения - 5 - 7.</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4.2.5.</w:t>
      </w:r>
      <w:r w:rsidRPr="003819B3">
        <w:rPr>
          <w:rFonts w:ascii="Calibri" w:eastAsia="Times New Roman" w:hAnsi="Calibri" w:cs="Times New Roman"/>
          <w:sz w:val="24"/>
          <w:szCs w:val="24"/>
          <w:lang w:eastAsia="ru-RU"/>
        </w:rPr>
        <w:t xml:space="preserve"> Функциональная организация территории парка включает в себя следующие зоны с преобладающим видом использования (% от общей площади парка):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зона культурно-просветительских мероприятий - 3 - 8;</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зона массовых мероприятий (зрелищ, аттракционов и др.) - 5 - 17;</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зона физкультурно-оздоровительных мероприятий - 10 - 20;</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зона отдыха детей - 5 - 10;</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прогулочная зона - 40 - 75;</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хозяйственная зона - 2 - 5.</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Размеры земельных участков автостоянок на одно место следует принимать:</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для легковых автомобилей - </w:t>
      </w:r>
      <w:smartTag w:uri="urn:schemas-microsoft-com:office:smarttags" w:element="metricconverter">
        <w:smartTagPr>
          <w:attr w:name="ProductID" w:val="25 кв. м"/>
        </w:smartTagPr>
        <w:r w:rsidRPr="003819B3">
          <w:rPr>
            <w:rFonts w:ascii="Calibri" w:eastAsia="Times New Roman" w:hAnsi="Calibri" w:cs="Times New Roman"/>
            <w:sz w:val="24"/>
            <w:szCs w:val="24"/>
            <w:lang w:eastAsia="ru-RU"/>
          </w:rPr>
          <w:t>25 кв.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для автобусов - </w:t>
      </w:r>
      <w:smartTag w:uri="urn:schemas-microsoft-com:office:smarttags" w:element="metricconverter">
        <w:smartTagPr>
          <w:attr w:name="ProductID" w:val="40 кв. м"/>
        </w:smartTagPr>
        <w:r w:rsidRPr="003819B3">
          <w:rPr>
            <w:rFonts w:ascii="Calibri" w:eastAsia="Times New Roman" w:hAnsi="Calibri" w:cs="Times New Roman"/>
            <w:sz w:val="24"/>
            <w:szCs w:val="24"/>
            <w:lang w:eastAsia="ru-RU"/>
          </w:rPr>
          <w:t>40 кв.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для велосипедов - </w:t>
      </w:r>
      <w:smartTag w:uri="urn:schemas-microsoft-com:office:smarttags" w:element="metricconverter">
        <w:smartTagPr>
          <w:attr w:name="ProductID" w:val="0,9 кв. м"/>
        </w:smartTagPr>
        <w:r w:rsidRPr="003819B3">
          <w:rPr>
            <w:rFonts w:ascii="Calibri" w:eastAsia="Times New Roman" w:hAnsi="Calibri" w:cs="Times New Roman"/>
            <w:sz w:val="24"/>
            <w:szCs w:val="24"/>
            <w:lang w:eastAsia="ru-RU"/>
          </w:rPr>
          <w:t>0,9 кв.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4.2.6.</w:t>
      </w:r>
      <w:r w:rsidRPr="003819B3">
        <w:rPr>
          <w:rFonts w:ascii="Calibri" w:eastAsia="Times New Roman" w:hAnsi="Calibri" w:cs="Times New Roman"/>
          <w:sz w:val="24"/>
          <w:szCs w:val="24"/>
          <w:lang w:eastAsia="ru-RU"/>
        </w:rPr>
        <w:t xml:space="preserve"> Могут предусматриваться специализированные парки (детские, спортивные, выставочные, зоологические, историко-культурные и другие, ботанические сады), размеры которых следует принимать по заданию на проектирование.</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4.2.7.</w:t>
      </w:r>
      <w:r w:rsidRPr="003819B3">
        <w:rPr>
          <w:rFonts w:ascii="Calibri" w:eastAsia="Times New Roman" w:hAnsi="Calibri" w:cs="Times New Roman"/>
          <w:sz w:val="24"/>
          <w:szCs w:val="24"/>
          <w:lang w:eastAsia="ru-RU"/>
        </w:rPr>
        <w:t xml:space="preserve"> </w:t>
      </w:r>
      <w:r w:rsidRPr="003819B3">
        <w:rPr>
          <w:rFonts w:ascii="Calibri" w:eastAsia="Times New Roman" w:hAnsi="Calibri" w:cs="Times New Roman"/>
          <w:b/>
          <w:sz w:val="24"/>
          <w:szCs w:val="24"/>
          <w:lang w:eastAsia="ru-RU"/>
        </w:rPr>
        <w:t>Общественный сад</w:t>
      </w:r>
      <w:r w:rsidRPr="003819B3">
        <w:rPr>
          <w:rFonts w:ascii="Calibri" w:eastAsia="Times New Roman" w:hAnsi="Calibri" w:cs="Times New Roman"/>
          <w:sz w:val="24"/>
          <w:szCs w:val="24"/>
          <w:lang w:eastAsia="ru-RU"/>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w:t>
      </w:r>
      <w:smartTag w:uri="urn:schemas-microsoft-com:office:smarttags" w:element="metricconverter">
        <w:smartTagPr>
          <w:attr w:name="ProductID" w:val="5 га"/>
        </w:smartTagPr>
        <w:r w:rsidRPr="003819B3">
          <w:rPr>
            <w:rFonts w:ascii="Calibri" w:eastAsia="Times New Roman" w:hAnsi="Calibri" w:cs="Times New Roman"/>
            <w:sz w:val="24"/>
            <w:szCs w:val="24"/>
            <w:lang w:eastAsia="ru-RU"/>
          </w:rPr>
          <w:t>5 га</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На территории общественного сада допускается возведение зданий высотой не более 6 - </w:t>
      </w:r>
      <w:smartTag w:uri="urn:schemas-microsoft-com:office:smarttags" w:element="metricconverter">
        <w:smartTagPr>
          <w:attr w:name="ProductID" w:val="8 м"/>
        </w:smartTagPr>
        <w:r w:rsidRPr="003819B3">
          <w:rPr>
            <w:rFonts w:ascii="Calibri" w:eastAsia="Times New Roman" w:hAnsi="Calibri" w:cs="Times New Roman"/>
            <w:sz w:val="24"/>
            <w:szCs w:val="24"/>
            <w:lang w:eastAsia="ru-RU"/>
          </w:rPr>
          <w:t>8 м</w:t>
        </w:r>
      </w:smartTag>
      <w:r w:rsidRPr="003819B3">
        <w:rPr>
          <w:rFonts w:ascii="Calibri" w:eastAsia="Times New Roman" w:hAnsi="Calibri" w:cs="Times New Roman"/>
          <w:sz w:val="24"/>
          <w:szCs w:val="24"/>
          <w:lang w:eastAsia="ru-RU"/>
        </w:rPr>
        <w:t>,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4.2.8.</w:t>
      </w:r>
      <w:r w:rsidRPr="003819B3">
        <w:rPr>
          <w:rFonts w:ascii="Calibri" w:eastAsia="Times New Roman" w:hAnsi="Calibri" w:cs="Times New Roman"/>
          <w:sz w:val="24"/>
          <w:szCs w:val="24"/>
          <w:lang w:eastAsia="ru-RU"/>
        </w:rPr>
        <w:t>. Соотношение элементов территории общественного сада следует принимать (% от общей площади сада):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территории зеленых насаждений и водоемов - 80 - 90;</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аллеи, дорожки, площадки - 8 - 15;</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здания и сооружения - 2 - 5.</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4.2.9. Бульвар и пешеходные аллеи</w:t>
      </w:r>
      <w:r w:rsidRPr="003819B3">
        <w:rPr>
          <w:rFonts w:ascii="Calibri" w:eastAsia="Times New Roman" w:hAnsi="Calibri" w:cs="Times New Roman"/>
          <w:sz w:val="24"/>
          <w:szCs w:val="24"/>
          <w:lang w:eastAsia="ru-RU"/>
        </w:rPr>
        <w:t xml:space="preserve"> представляют собой озелененные территории линейной формы, предназначенные для транзитного пешеходного движения, прогулок, повседневного отдыха. Бульвары и пешеходные аллеи следует предусматривать в направлении массовых потоков пешеходного движения.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Ширину бульваров с одной продольной пешеходной аллеей следует принимать (м, не менее):</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размещаемых по оси улиц - 18;</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размещаемых с одной стороны улицы между проезжей частью и застройкой - 10.</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Минимальное соотношение ширины и длины бульвара следует принимать не менее 1 : 3.</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При ширине бульвара 18 - </w:t>
      </w:r>
      <w:smartTag w:uri="urn:schemas-microsoft-com:office:smarttags" w:element="metricconverter">
        <w:smartTagPr>
          <w:attr w:name="ProductID" w:val="25 м"/>
        </w:smartTagPr>
        <w:r w:rsidRPr="003819B3">
          <w:rPr>
            <w:rFonts w:ascii="Calibri" w:eastAsia="Times New Roman" w:hAnsi="Calibri" w:cs="Times New Roman"/>
            <w:sz w:val="24"/>
            <w:szCs w:val="24"/>
            <w:lang w:eastAsia="ru-RU"/>
          </w:rPr>
          <w:t>25 м</w:t>
        </w:r>
      </w:smartTag>
      <w:r w:rsidRPr="003819B3">
        <w:rPr>
          <w:rFonts w:ascii="Calibri" w:eastAsia="Times New Roman" w:hAnsi="Calibri" w:cs="Times New Roman"/>
          <w:sz w:val="24"/>
          <w:szCs w:val="24"/>
          <w:lang w:eastAsia="ru-RU"/>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3819B3">
          <w:rPr>
            <w:rFonts w:ascii="Calibri" w:eastAsia="Times New Roman" w:hAnsi="Calibri" w:cs="Times New Roman"/>
            <w:sz w:val="24"/>
            <w:szCs w:val="24"/>
            <w:lang w:eastAsia="ru-RU"/>
          </w:rPr>
          <w:t>6 м</w:t>
        </w:r>
      </w:smartTag>
      <w:r w:rsidRPr="003819B3">
        <w:rPr>
          <w:rFonts w:ascii="Calibri" w:eastAsia="Times New Roman" w:hAnsi="Calibri" w:cs="Times New Roman"/>
          <w:sz w:val="24"/>
          <w:szCs w:val="24"/>
          <w:lang w:eastAsia="ru-RU"/>
        </w:rPr>
        <w:t xml:space="preserve">, на бульварах шириной более </w:t>
      </w:r>
      <w:smartTag w:uri="urn:schemas-microsoft-com:office:smarttags" w:element="metricconverter">
        <w:smartTagPr>
          <w:attr w:name="ProductID" w:val="25 м"/>
        </w:smartTagPr>
        <w:r w:rsidRPr="003819B3">
          <w:rPr>
            <w:rFonts w:ascii="Calibri" w:eastAsia="Times New Roman" w:hAnsi="Calibri" w:cs="Times New Roman"/>
            <w:sz w:val="24"/>
            <w:szCs w:val="24"/>
            <w:lang w:eastAsia="ru-RU"/>
          </w:rPr>
          <w:t>25 м</w:t>
        </w:r>
      </w:smartTag>
      <w:r w:rsidRPr="003819B3">
        <w:rPr>
          <w:rFonts w:ascii="Calibri" w:eastAsia="Times New Roman" w:hAnsi="Calibri" w:cs="Times New Roman"/>
          <w:sz w:val="24"/>
          <w:szCs w:val="24"/>
          <w:lang w:eastAsia="ru-RU"/>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3819B3">
          <w:rPr>
            <w:rFonts w:ascii="Calibri" w:eastAsia="Times New Roman" w:hAnsi="Calibri" w:cs="Times New Roman"/>
            <w:sz w:val="24"/>
            <w:szCs w:val="24"/>
            <w:lang w:eastAsia="ru-RU"/>
          </w:rPr>
          <w:t>3 м</w:t>
        </w:r>
      </w:smartTag>
      <w:r w:rsidRPr="003819B3">
        <w:rPr>
          <w:rFonts w:ascii="Calibri" w:eastAsia="Times New Roman" w:hAnsi="Calibri" w:cs="Times New Roman"/>
          <w:sz w:val="24"/>
          <w:szCs w:val="24"/>
          <w:lang w:eastAsia="ru-RU"/>
        </w:rPr>
        <w:t xml:space="preserve">, на бульварах шириной более </w:t>
      </w:r>
      <w:smartTag w:uri="urn:schemas-microsoft-com:office:smarttags" w:element="metricconverter">
        <w:smartTagPr>
          <w:attr w:name="ProductID" w:val="50 м"/>
        </w:smartTagPr>
        <w:r w:rsidRPr="003819B3">
          <w:rPr>
            <w:rFonts w:ascii="Calibri" w:eastAsia="Times New Roman" w:hAnsi="Calibri" w:cs="Times New Roman"/>
            <w:sz w:val="24"/>
            <w:szCs w:val="24"/>
            <w:lang w:eastAsia="ru-RU"/>
          </w:rPr>
          <w:t>50 м</w:t>
        </w:r>
      </w:smartTag>
      <w:r w:rsidRPr="003819B3">
        <w:rPr>
          <w:rFonts w:ascii="Calibri" w:eastAsia="Times New Roman" w:hAnsi="Calibri" w:cs="Times New Roman"/>
          <w:sz w:val="24"/>
          <w:szCs w:val="24"/>
          <w:lang w:eastAsia="ru-RU"/>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Высота зданий не должна превышать </w:t>
      </w:r>
      <w:smartTag w:uri="urn:schemas-microsoft-com:office:smarttags" w:element="metricconverter">
        <w:smartTagPr>
          <w:attr w:name="ProductID" w:val="6 м"/>
        </w:smartTagPr>
        <w:r w:rsidRPr="003819B3">
          <w:rPr>
            <w:rFonts w:ascii="Calibri" w:eastAsia="Times New Roman" w:hAnsi="Calibri" w:cs="Times New Roman"/>
            <w:sz w:val="24"/>
            <w:szCs w:val="24"/>
            <w:lang w:eastAsia="ru-RU"/>
          </w:rPr>
          <w:t>6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3819B3">
          <w:rPr>
            <w:rFonts w:ascii="Calibri" w:eastAsia="Times New Roman" w:hAnsi="Calibri" w:cs="Times New Roman"/>
            <w:sz w:val="24"/>
            <w:szCs w:val="24"/>
            <w:lang w:eastAsia="ru-RU"/>
          </w:rPr>
          <w:t>250 м</w:t>
        </w:r>
      </w:smartTag>
      <w:r w:rsidRPr="003819B3">
        <w:rPr>
          <w:rFonts w:ascii="Calibri" w:eastAsia="Times New Roman" w:hAnsi="Calibri" w:cs="Times New Roman"/>
          <w:sz w:val="24"/>
          <w:szCs w:val="24"/>
          <w:lang w:eastAsia="ru-RU"/>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3819B3">
          <w:rPr>
            <w:rFonts w:ascii="Calibri" w:eastAsia="Times New Roman" w:hAnsi="Calibri" w:cs="Times New Roman"/>
            <w:sz w:val="24"/>
            <w:szCs w:val="24"/>
            <w:lang w:eastAsia="ru-RU"/>
          </w:rPr>
          <w:t>30 м</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4.2.10.</w:t>
      </w:r>
      <w:r w:rsidRPr="003819B3">
        <w:rPr>
          <w:rFonts w:ascii="Calibri" w:eastAsia="Times New Roman" w:hAnsi="Calibri" w:cs="Times New Roman"/>
          <w:sz w:val="24"/>
          <w:szCs w:val="24"/>
          <w:lang w:eastAsia="ru-RU"/>
        </w:rPr>
        <w:t>. Соотношение элементов территории бульвара следует принимать согласно таблице 8 в зависимости от его ширины.</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p>
    <w:p w:rsidR="003819B3" w:rsidRPr="003819B3" w:rsidRDefault="003819B3" w:rsidP="003819B3">
      <w:pPr>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Таблица 8. Соотношение элементов территории бульвара</w:t>
      </w:r>
    </w:p>
    <w:tbl>
      <w:tblPr>
        <w:tblW w:w="0" w:type="dxa"/>
        <w:tblInd w:w="70" w:type="dxa"/>
        <w:tblLayout w:type="fixed"/>
        <w:tblCellMar>
          <w:left w:w="70" w:type="dxa"/>
          <w:right w:w="70" w:type="dxa"/>
        </w:tblCellMar>
        <w:tblLook w:val="04A0" w:firstRow="1" w:lastRow="0" w:firstColumn="1" w:lastColumn="0" w:noHBand="0" w:noVBand="1"/>
      </w:tblPr>
      <w:tblGrid>
        <w:gridCol w:w="810"/>
        <w:gridCol w:w="2025"/>
        <w:gridCol w:w="2694"/>
        <w:gridCol w:w="1984"/>
        <w:gridCol w:w="1701"/>
      </w:tblGrid>
      <w:tr w:rsidR="003819B3" w:rsidRPr="003819B3" w:rsidTr="003819B3">
        <w:trPr>
          <w:cantSplit/>
          <w:trHeight w:val="240"/>
        </w:trPr>
        <w:tc>
          <w:tcPr>
            <w:tcW w:w="810" w:type="dxa"/>
            <w:vMerge w:val="restart"/>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N</w:t>
            </w:r>
            <w:r w:rsidRPr="003819B3">
              <w:rPr>
                <w:rFonts w:ascii="Calibri" w:eastAsia="Times New Roman" w:hAnsi="Calibri" w:cs="Times New Roman"/>
                <w:sz w:val="24"/>
                <w:szCs w:val="24"/>
                <w:lang w:eastAsia="ru-RU"/>
              </w:rPr>
              <w:br/>
              <w:t xml:space="preserve">п/п  </w:t>
            </w:r>
          </w:p>
        </w:tc>
        <w:tc>
          <w:tcPr>
            <w:tcW w:w="2025" w:type="dxa"/>
            <w:vMerge w:val="restart"/>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Ширина бульвара, м </w:t>
            </w:r>
          </w:p>
        </w:tc>
        <w:tc>
          <w:tcPr>
            <w:tcW w:w="6379" w:type="dxa"/>
            <w:gridSpan w:val="3"/>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Элементы территории, % от общей площади</w:t>
            </w:r>
          </w:p>
        </w:tc>
      </w:tr>
      <w:tr w:rsidR="003819B3" w:rsidRPr="003819B3" w:rsidTr="003819B3">
        <w:trPr>
          <w:cantSplit/>
          <w:trHeight w:val="360"/>
        </w:trPr>
        <w:tc>
          <w:tcPr>
            <w:tcW w:w="810" w:type="dxa"/>
            <w:vMerge/>
            <w:tcBorders>
              <w:top w:val="single" w:sz="6" w:space="0" w:color="auto"/>
              <w:left w:val="single" w:sz="6" w:space="0" w:color="auto"/>
              <w:bottom w:val="single" w:sz="6" w:space="0" w:color="auto"/>
              <w:right w:val="single" w:sz="6" w:space="0" w:color="auto"/>
            </w:tcBorders>
            <w:vAlign w:val="center"/>
            <w:hideMark/>
          </w:tcPr>
          <w:p w:rsidR="003819B3" w:rsidRPr="003819B3" w:rsidRDefault="003819B3" w:rsidP="003819B3">
            <w:pPr>
              <w:spacing w:after="0" w:line="240" w:lineRule="auto"/>
              <w:rPr>
                <w:rFonts w:ascii="Calibri" w:eastAsia="Times New Roman" w:hAnsi="Calibri" w:cs="Times New Roman"/>
                <w:sz w:val="24"/>
                <w:szCs w:val="24"/>
                <w:lang w:eastAsia="ru-RU"/>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3819B3" w:rsidRPr="003819B3" w:rsidRDefault="003819B3" w:rsidP="003819B3">
            <w:pPr>
              <w:spacing w:after="0" w:line="240" w:lineRule="auto"/>
              <w:rPr>
                <w:rFonts w:ascii="Calibri" w:eastAsia="Times New Roman" w:hAnsi="Calibri" w:cs="Times New Roman"/>
                <w:sz w:val="24"/>
                <w:szCs w:val="24"/>
                <w:lang w:eastAsia="ru-RU"/>
              </w:rPr>
            </w:pPr>
          </w:p>
        </w:tc>
        <w:tc>
          <w:tcPr>
            <w:tcW w:w="2694"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территории зеленых насаждений и водоемов </w:t>
            </w:r>
          </w:p>
        </w:tc>
        <w:tc>
          <w:tcPr>
            <w:tcW w:w="1984"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аллеи, дорожки, площадки </w:t>
            </w:r>
          </w:p>
        </w:tc>
        <w:tc>
          <w:tcPr>
            <w:tcW w:w="1701"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сооружения и застройка </w:t>
            </w:r>
          </w:p>
        </w:tc>
      </w:tr>
      <w:tr w:rsidR="003819B3" w:rsidRPr="003819B3" w:rsidTr="003819B3">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w:t>
            </w:r>
          </w:p>
        </w:tc>
        <w:tc>
          <w:tcPr>
            <w:tcW w:w="2025"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18 - 25</w:t>
            </w:r>
          </w:p>
        </w:tc>
        <w:tc>
          <w:tcPr>
            <w:tcW w:w="269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70 - 75</w:t>
            </w:r>
          </w:p>
        </w:tc>
        <w:tc>
          <w:tcPr>
            <w:tcW w:w="198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30 - 25</w:t>
            </w:r>
          </w:p>
        </w:tc>
        <w:tc>
          <w:tcPr>
            <w:tcW w:w="170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w:t>
            </w:r>
          </w:p>
        </w:tc>
      </w:tr>
      <w:tr w:rsidR="003819B3" w:rsidRPr="003819B3" w:rsidTr="003819B3">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w:t>
            </w:r>
          </w:p>
        </w:tc>
        <w:tc>
          <w:tcPr>
            <w:tcW w:w="2025"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25 - 50</w:t>
            </w:r>
          </w:p>
        </w:tc>
        <w:tc>
          <w:tcPr>
            <w:tcW w:w="269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75 - 80</w:t>
            </w:r>
          </w:p>
        </w:tc>
        <w:tc>
          <w:tcPr>
            <w:tcW w:w="198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23 - 17</w:t>
            </w:r>
          </w:p>
        </w:tc>
        <w:tc>
          <w:tcPr>
            <w:tcW w:w="170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2 - 3</w:t>
            </w:r>
          </w:p>
        </w:tc>
      </w:tr>
    </w:tbl>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4.2.11. Сквер</w:t>
      </w:r>
      <w:r w:rsidRPr="003819B3">
        <w:rPr>
          <w:rFonts w:ascii="Calibri" w:eastAsia="Times New Roman" w:hAnsi="Calibri" w:cs="Times New Roman"/>
          <w:sz w:val="24"/>
          <w:szCs w:val="24"/>
          <w:lang w:eastAsia="ru-RU"/>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до </w:t>
      </w:r>
      <w:smartTag w:uri="urn:schemas-microsoft-com:office:smarttags" w:element="metricconverter">
        <w:smartTagPr>
          <w:attr w:name="ProductID" w:val="2,0 га"/>
        </w:smartTagPr>
        <w:r w:rsidRPr="003819B3">
          <w:rPr>
            <w:rFonts w:ascii="Calibri" w:eastAsia="Times New Roman" w:hAnsi="Calibri" w:cs="Times New Roman"/>
            <w:sz w:val="24"/>
            <w:szCs w:val="24"/>
            <w:lang w:eastAsia="ru-RU"/>
          </w:rPr>
          <w:t>2,0 га</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На территории сквера запрещается размещение застройки.</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Соотношение элементов территории сквера следует принимать по таблице 9.</w:t>
      </w:r>
    </w:p>
    <w:p w:rsidR="003819B3" w:rsidRPr="003819B3" w:rsidRDefault="003819B3" w:rsidP="003819B3">
      <w:pPr>
        <w:autoSpaceDE w:val="0"/>
        <w:autoSpaceDN w:val="0"/>
        <w:adjustRightInd w:val="0"/>
        <w:spacing w:after="0" w:line="240" w:lineRule="auto"/>
        <w:jc w:val="center"/>
        <w:outlineLvl w:val="3"/>
        <w:rPr>
          <w:rFonts w:ascii="Calibri" w:eastAsia="Times New Roman" w:hAnsi="Calibri" w:cs="Times New Roman"/>
          <w:sz w:val="24"/>
          <w:szCs w:val="24"/>
          <w:lang w:eastAsia="ru-RU"/>
        </w:rPr>
      </w:pPr>
    </w:p>
    <w:p w:rsidR="003819B3" w:rsidRPr="003819B3" w:rsidRDefault="003819B3" w:rsidP="003819B3">
      <w:pPr>
        <w:autoSpaceDE w:val="0"/>
        <w:autoSpaceDN w:val="0"/>
        <w:adjustRightInd w:val="0"/>
        <w:spacing w:after="0" w:line="240" w:lineRule="auto"/>
        <w:jc w:val="center"/>
        <w:outlineLvl w:val="3"/>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Таблица 9. Соотношение элементов территории сквера</w:t>
      </w:r>
    </w:p>
    <w:tbl>
      <w:tblPr>
        <w:tblW w:w="0" w:type="dxa"/>
        <w:tblInd w:w="70" w:type="dxa"/>
        <w:tblLayout w:type="fixed"/>
        <w:tblCellMar>
          <w:left w:w="70" w:type="dxa"/>
          <w:right w:w="70" w:type="dxa"/>
        </w:tblCellMar>
        <w:tblLook w:val="04A0" w:firstRow="1" w:lastRow="0" w:firstColumn="1" w:lastColumn="0" w:noHBand="0" w:noVBand="1"/>
      </w:tblPr>
      <w:tblGrid>
        <w:gridCol w:w="675"/>
        <w:gridCol w:w="3720"/>
        <w:gridCol w:w="2551"/>
        <w:gridCol w:w="2126"/>
      </w:tblGrid>
      <w:tr w:rsidR="003819B3" w:rsidRPr="003819B3" w:rsidTr="003819B3">
        <w:trPr>
          <w:cantSplit/>
          <w:trHeight w:val="360"/>
        </w:trPr>
        <w:tc>
          <w:tcPr>
            <w:tcW w:w="675" w:type="dxa"/>
            <w:vMerge w:val="restart"/>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N   </w:t>
            </w:r>
            <w:r w:rsidRPr="003819B3">
              <w:rPr>
                <w:rFonts w:ascii="Calibri" w:eastAsia="Times New Roman" w:hAnsi="Calibri" w:cs="Times New Roman"/>
                <w:sz w:val="24"/>
                <w:szCs w:val="24"/>
                <w:lang w:eastAsia="ru-RU"/>
              </w:rPr>
              <w:br/>
              <w:t xml:space="preserve">п/п </w:t>
            </w:r>
          </w:p>
        </w:tc>
        <w:tc>
          <w:tcPr>
            <w:tcW w:w="3720" w:type="dxa"/>
            <w:vMerge w:val="restart"/>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Скверы </w:t>
            </w:r>
          </w:p>
        </w:tc>
        <w:tc>
          <w:tcPr>
            <w:tcW w:w="4677" w:type="dxa"/>
            <w:gridSpan w:val="2"/>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Элементы территории, % от общей площади</w:t>
            </w:r>
          </w:p>
        </w:tc>
      </w:tr>
      <w:tr w:rsidR="003819B3" w:rsidRPr="003819B3" w:rsidTr="003819B3">
        <w:trPr>
          <w:cantSplit/>
          <w:trHeight w:val="480"/>
        </w:trPr>
        <w:tc>
          <w:tcPr>
            <w:tcW w:w="675" w:type="dxa"/>
            <w:vMerge/>
            <w:tcBorders>
              <w:top w:val="single" w:sz="6" w:space="0" w:color="auto"/>
              <w:left w:val="single" w:sz="6" w:space="0" w:color="auto"/>
              <w:bottom w:val="single" w:sz="6" w:space="0" w:color="auto"/>
              <w:right w:val="single" w:sz="6" w:space="0" w:color="auto"/>
            </w:tcBorders>
            <w:vAlign w:val="center"/>
            <w:hideMark/>
          </w:tcPr>
          <w:p w:rsidR="003819B3" w:rsidRPr="003819B3" w:rsidRDefault="003819B3" w:rsidP="003819B3">
            <w:pPr>
              <w:spacing w:after="0" w:line="240" w:lineRule="auto"/>
              <w:rPr>
                <w:rFonts w:ascii="Calibri" w:eastAsia="Times New Roman" w:hAnsi="Calibri" w:cs="Times New Roman"/>
                <w:sz w:val="24"/>
                <w:szCs w:val="24"/>
                <w:lang w:eastAsia="ru-RU"/>
              </w:rPr>
            </w:pPr>
          </w:p>
        </w:tc>
        <w:tc>
          <w:tcPr>
            <w:tcW w:w="3720" w:type="dxa"/>
            <w:vMerge/>
            <w:tcBorders>
              <w:top w:val="single" w:sz="6" w:space="0" w:color="auto"/>
              <w:left w:val="single" w:sz="6" w:space="0" w:color="auto"/>
              <w:bottom w:val="single" w:sz="6" w:space="0" w:color="auto"/>
              <w:right w:val="single" w:sz="6" w:space="0" w:color="auto"/>
            </w:tcBorders>
            <w:vAlign w:val="center"/>
            <w:hideMark/>
          </w:tcPr>
          <w:p w:rsidR="003819B3" w:rsidRPr="003819B3" w:rsidRDefault="003819B3" w:rsidP="003819B3">
            <w:pPr>
              <w:spacing w:after="0" w:line="240" w:lineRule="auto"/>
              <w:rPr>
                <w:rFonts w:ascii="Calibri" w:eastAsia="Times New Roman" w:hAnsi="Calibri" w:cs="Times New Roman"/>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территории зеленых насаждений и водоемов </w:t>
            </w:r>
          </w:p>
        </w:tc>
        <w:tc>
          <w:tcPr>
            <w:tcW w:w="2126"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аллеи, дорожки, площадки, малые формы </w:t>
            </w:r>
          </w:p>
        </w:tc>
      </w:tr>
      <w:tr w:rsidR="003819B3" w:rsidRPr="003819B3" w:rsidTr="003819B3">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w:t>
            </w:r>
          </w:p>
        </w:tc>
        <w:tc>
          <w:tcPr>
            <w:tcW w:w="372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Размещаемые на территориях сельских населенных пунктов</w:t>
            </w:r>
          </w:p>
        </w:tc>
        <w:tc>
          <w:tcPr>
            <w:tcW w:w="2551"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70 – 80</w:t>
            </w:r>
          </w:p>
        </w:tc>
        <w:tc>
          <w:tcPr>
            <w:tcW w:w="2126"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30 - 20 </w:t>
            </w:r>
          </w:p>
        </w:tc>
      </w:tr>
    </w:tbl>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4.2.12.</w:t>
      </w:r>
      <w:r w:rsidRPr="003819B3">
        <w:rPr>
          <w:rFonts w:ascii="Calibri" w:eastAsia="Times New Roman" w:hAnsi="Calibri" w:cs="Times New Roman"/>
          <w:color w:val="0000FF"/>
          <w:sz w:val="24"/>
          <w:szCs w:val="24"/>
          <w:lang w:eastAsia="ru-RU"/>
        </w:rPr>
        <w:t>.</w:t>
      </w:r>
      <w:r w:rsidRPr="003819B3">
        <w:rPr>
          <w:rFonts w:ascii="Calibri" w:eastAsia="Times New Roman" w:hAnsi="Calibri" w:cs="Times New Roman"/>
          <w:sz w:val="24"/>
          <w:szCs w:val="24"/>
          <w:lang w:eastAsia="ru-RU"/>
        </w:rPr>
        <w:t xml:space="preserve"> При реконструкции объектов рекреации следует предусматривать:</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для парков и садов: реконструкция планировочной структуры (например, изменение плотности дорожно - 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4.2.13. </w:t>
      </w:r>
      <w:r w:rsidRPr="003819B3">
        <w:rPr>
          <w:rFonts w:ascii="Calibri" w:eastAsia="Times New Roman" w:hAnsi="Calibri" w:cs="Times New Roman"/>
          <w:sz w:val="24"/>
          <w:szCs w:val="24"/>
          <w:lang w:eastAsia="ru-RU"/>
        </w:rPr>
        <w:t>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Для пешеходных коммуникаций</w:t>
      </w:r>
      <w:r w:rsidRPr="003819B3">
        <w:rPr>
          <w:rFonts w:ascii="Calibri" w:eastAsia="Times New Roman" w:hAnsi="Calibri" w:cs="Times New Roman"/>
          <w:b/>
          <w:sz w:val="24"/>
          <w:szCs w:val="24"/>
          <w:lang w:eastAsia="ru-RU"/>
        </w:rPr>
        <w:t xml:space="preserve"> </w:t>
      </w:r>
      <w:r w:rsidRPr="003819B3">
        <w:rPr>
          <w:rFonts w:ascii="Calibri" w:eastAsia="Times New Roman" w:hAnsi="Calibri" w:cs="Times New Roman"/>
          <w:sz w:val="24"/>
          <w:szCs w:val="24"/>
          <w:lang w:eastAsia="ru-RU"/>
        </w:rPr>
        <w:t>рекреационных территорий (аллей, дорожек, тропинок) рекомендуется проектировать озеленение в виде линейных и одиночных посадок деревьев и кустарников.</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3819B3">
          <w:rPr>
            <w:rFonts w:ascii="Calibri" w:eastAsia="Times New Roman" w:hAnsi="Calibri" w:cs="Times New Roman"/>
            <w:sz w:val="24"/>
            <w:szCs w:val="24"/>
            <w:lang w:eastAsia="ru-RU"/>
          </w:rPr>
          <w:t>0,75 м</w:t>
        </w:r>
      </w:smartTag>
      <w:r w:rsidRPr="003819B3">
        <w:rPr>
          <w:rFonts w:ascii="Calibri" w:eastAsia="Times New Roman" w:hAnsi="Calibri" w:cs="Times New Roman"/>
          <w:sz w:val="24"/>
          <w:szCs w:val="24"/>
          <w:lang w:eastAsia="ru-RU"/>
        </w:rPr>
        <w:t xml:space="preserve"> (ширина полосы движения одного человека).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допуская применение асфальтового покрытия в исключительных случаях.</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4.2.14</w:t>
      </w:r>
      <w:r w:rsidRPr="003819B3">
        <w:rPr>
          <w:rFonts w:ascii="Calibri" w:eastAsia="Times New Roman" w:hAnsi="Calibri" w:cs="Times New Roman"/>
          <w:b/>
          <w:color w:val="0000FF"/>
          <w:sz w:val="24"/>
          <w:szCs w:val="24"/>
          <w:lang w:eastAsia="ru-RU"/>
        </w:rPr>
        <w:t>.</w:t>
      </w:r>
      <w:r w:rsidRPr="003819B3">
        <w:rPr>
          <w:rFonts w:ascii="Calibri" w:eastAsia="Times New Roman" w:hAnsi="Calibri" w:cs="Times New Roman"/>
          <w:color w:val="0000FF"/>
          <w:sz w:val="24"/>
          <w:szCs w:val="24"/>
          <w:lang w:eastAsia="ru-RU"/>
        </w:rPr>
        <w:t xml:space="preserve"> </w:t>
      </w:r>
      <w:r w:rsidRPr="003819B3">
        <w:rPr>
          <w:rFonts w:ascii="Calibri" w:eastAsia="Times New Roman" w:hAnsi="Calibri" w:cs="Times New Roman"/>
          <w:sz w:val="24"/>
          <w:szCs w:val="24"/>
          <w:lang w:eastAsia="ru-RU"/>
        </w:rPr>
        <w:t>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(таблица 10).</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p>
    <w:p w:rsidR="003819B3" w:rsidRPr="003819B3" w:rsidRDefault="003819B3" w:rsidP="003819B3">
      <w:pPr>
        <w:keepNext/>
        <w:autoSpaceDE w:val="0"/>
        <w:autoSpaceDN w:val="0"/>
        <w:adjustRightInd w:val="0"/>
        <w:spacing w:after="0" w:line="240" w:lineRule="auto"/>
        <w:jc w:val="center"/>
        <w:outlineLvl w:val="2"/>
        <w:rPr>
          <w:rFonts w:ascii="Calibri" w:eastAsia="Times New Roman" w:hAnsi="Calibri" w:cs="Times New Roman"/>
          <w:sz w:val="24"/>
          <w:szCs w:val="24"/>
          <w:lang w:eastAsia="ru-RU"/>
        </w:rPr>
      </w:pPr>
      <w:bookmarkStart w:id="19" w:name="_Toc297163340"/>
      <w:r w:rsidRPr="003819B3">
        <w:rPr>
          <w:rFonts w:ascii="Calibri" w:eastAsia="Times New Roman" w:hAnsi="Calibri" w:cs="Times New Roman"/>
          <w:sz w:val="24"/>
          <w:szCs w:val="24"/>
          <w:lang w:eastAsia="ru-RU"/>
        </w:rPr>
        <w:t>Таблица 10 Обеспеченность озелененными территориями участков общественной и производственной застройки (в %)</w:t>
      </w:r>
      <w:bookmarkEnd w:id="19"/>
    </w:p>
    <w:tbl>
      <w:tblPr>
        <w:tblW w:w="0" w:type="auto"/>
        <w:tblInd w:w="70" w:type="dxa"/>
        <w:tblLayout w:type="fixed"/>
        <w:tblCellMar>
          <w:left w:w="70" w:type="dxa"/>
          <w:right w:w="70" w:type="dxa"/>
        </w:tblCellMar>
        <w:tblLook w:val="04A0" w:firstRow="1" w:lastRow="0" w:firstColumn="1" w:lastColumn="0" w:noHBand="0" w:noVBand="1"/>
      </w:tblPr>
      <w:tblGrid>
        <w:gridCol w:w="6804"/>
        <w:gridCol w:w="2410"/>
      </w:tblGrid>
      <w:tr w:rsidR="003819B3" w:rsidRPr="003819B3" w:rsidTr="003819B3">
        <w:trPr>
          <w:cantSplit/>
          <w:trHeight w:val="360"/>
        </w:trPr>
        <w:tc>
          <w:tcPr>
            <w:tcW w:w="6804"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Территории участков общественной, жилой,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shd w:val="clear" w:color="auto" w:fill="E0E0E0"/>
            <w:hideMark/>
          </w:tcPr>
          <w:p w:rsidR="003819B3" w:rsidRPr="003819B3" w:rsidRDefault="003819B3" w:rsidP="003819B3">
            <w:pPr>
              <w:autoSpaceDE w:val="0"/>
              <w:autoSpaceDN w:val="0"/>
              <w:adjustRightInd w:val="0"/>
              <w:spacing w:after="0" w:line="240" w:lineRule="auto"/>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Территории озеленения</w:t>
            </w:r>
          </w:p>
        </w:tc>
      </w:tr>
      <w:tr w:rsidR="003819B3" w:rsidRPr="003819B3" w:rsidTr="003819B3">
        <w:trPr>
          <w:cantSplit/>
          <w:trHeight w:val="240"/>
        </w:trPr>
        <w:tc>
          <w:tcPr>
            <w:tcW w:w="680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Участки детских садов-яслей</w:t>
            </w:r>
          </w:p>
        </w:tc>
        <w:tc>
          <w:tcPr>
            <w:tcW w:w="24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Не менее 50        </w:t>
            </w:r>
          </w:p>
        </w:tc>
      </w:tr>
      <w:tr w:rsidR="003819B3" w:rsidRPr="003819B3" w:rsidTr="003819B3">
        <w:trPr>
          <w:cantSplit/>
          <w:trHeight w:val="240"/>
        </w:trPr>
        <w:tc>
          <w:tcPr>
            <w:tcW w:w="680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Участки школ</w:t>
            </w:r>
          </w:p>
        </w:tc>
        <w:tc>
          <w:tcPr>
            <w:tcW w:w="24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Не менее 40        </w:t>
            </w:r>
          </w:p>
        </w:tc>
      </w:tr>
      <w:tr w:rsidR="003819B3" w:rsidRPr="003819B3" w:rsidTr="003819B3">
        <w:trPr>
          <w:cantSplit/>
          <w:trHeight w:val="240"/>
        </w:trPr>
        <w:tc>
          <w:tcPr>
            <w:tcW w:w="680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Участки больниц</w:t>
            </w:r>
          </w:p>
        </w:tc>
        <w:tc>
          <w:tcPr>
            <w:tcW w:w="24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50 &lt;*&gt; - 65        </w:t>
            </w:r>
          </w:p>
        </w:tc>
      </w:tr>
      <w:tr w:rsidR="003819B3" w:rsidRPr="003819B3" w:rsidTr="003819B3">
        <w:trPr>
          <w:cantSplit/>
          <w:trHeight w:val="240"/>
        </w:trPr>
        <w:tc>
          <w:tcPr>
            <w:tcW w:w="680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Участки культурно-просветительных учреждений</w:t>
            </w:r>
          </w:p>
        </w:tc>
        <w:tc>
          <w:tcPr>
            <w:tcW w:w="24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20 &lt;*&gt; - 30        </w:t>
            </w:r>
          </w:p>
        </w:tc>
      </w:tr>
      <w:tr w:rsidR="003819B3" w:rsidRPr="003819B3" w:rsidTr="003819B3">
        <w:trPr>
          <w:cantSplit/>
          <w:trHeight w:val="240"/>
        </w:trPr>
        <w:tc>
          <w:tcPr>
            <w:tcW w:w="680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Участки средних специальных учебных заведений</w:t>
            </w:r>
          </w:p>
        </w:tc>
        <w:tc>
          <w:tcPr>
            <w:tcW w:w="24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Не менее 40        </w:t>
            </w:r>
          </w:p>
        </w:tc>
      </w:tr>
      <w:tr w:rsidR="003819B3" w:rsidRPr="003819B3" w:rsidTr="003819B3">
        <w:trPr>
          <w:cantSplit/>
          <w:trHeight w:val="240"/>
        </w:trPr>
        <w:tc>
          <w:tcPr>
            <w:tcW w:w="6804"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Участки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hideMark/>
          </w:tcPr>
          <w:p w:rsidR="003819B3" w:rsidRPr="003819B3" w:rsidRDefault="003819B3" w:rsidP="003819B3">
            <w:pPr>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10 - 15 &lt;**&gt;        </w:t>
            </w:r>
          </w:p>
        </w:tc>
      </w:tr>
    </w:tbl>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&lt;*&gt; В зависимости от градостроительной ситуации (размещение в высокоплотной, сложившейся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&lt;**&gt; В зависимости от отраслевой направленности производства.</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4.2.15.</w:t>
      </w:r>
      <w:r w:rsidRPr="003819B3">
        <w:rPr>
          <w:rFonts w:ascii="Calibri" w:eastAsia="Times New Roman" w:hAnsi="Calibri" w:cs="Times New Roman"/>
          <w:sz w:val="24"/>
          <w:szCs w:val="24"/>
          <w:lang w:eastAsia="ru-RU"/>
        </w:rPr>
        <w:t xml:space="preserve">. Для </w:t>
      </w:r>
      <w:r w:rsidRPr="003819B3">
        <w:rPr>
          <w:rFonts w:ascii="Calibri" w:eastAsia="Times New Roman" w:hAnsi="Calibri" w:cs="Times New Roman"/>
          <w:b/>
          <w:sz w:val="24"/>
          <w:szCs w:val="24"/>
          <w:lang w:eastAsia="ru-RU"/>
        </w:rPr>
        <w:t>улично-дорожной сети</w:t>
      </w:r>
      <w:r w:rsidRPr="003819B3">
        <w:rPr>
          <w:rFonts w:ascii="Calibri" w:eastAsia="Times New Roman" w:hAnsi="Calibri" w:cs="Times New Roman"/>
          <w:sz w:val="24"/>
          <w:szCs w:val="24"/>
          <w:lang w:eastAsia="ru-RU"/>
        </w:rPr>
        <w:t xml:space="preserve">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границ улично-дорожной сети следует принимать в зависимости от категорий улиц и дорог согласно таблице 11. При этом следует учитывать направление преобладающих ветров и возможность складирования снега на разделительных полосах.</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709"/>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Таблица 11. Минимальные расстояния от посадок до границ улично-дорожной сети</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5100"/>
      </w:tblGrid>
      <w:tr w:rsidR="003819B3" w:rsidRPr="003819B3" w:rsidTr="003819B3">
        <w:trPr>
          <w:jc w:val="center"/>
        </w:trPr>
        <w:tc>
          <w:tcPr>
            <w:tcW w:w="44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Категории улиц и дорог</w:t>
            </w:r>
          </w:p>
        </w:tc>
        <w:tc>
          <w:tcPr>
            <w:tcW w:w="510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Расстояние от оси ствола дерева, кустарника, м</w:t>
            </w:r>
          </w:p>
        </w:tc>
      </w:tr>
      <w:tr w:rsidR="003819B3" w:rsidRPr="003819B3" w:rsidTr="003819B3">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Магистральные улицы </w:t>
            </w:r>
          </w:p>
        </w:tc>
        <w:tc>
          <w:tcPr>
            <w:tcW w:w="5100"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3 - 4</w:t>
            </w:r>
          </w:p>
        </w:tc>
      </w:tr>
      <w:tr w:rsidR="003819B3" w:rsidRPr="003819B3" w:rsidTr="003819B3">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Улицы и дороги местного значения</w:t>
            </w:r>
          </w:p>
        </w:tc>
        <w:tc>
          <w:tcPr>
            <w:tcW w:w="5100"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2 - 3</w:t>
            </w:r>
          </w:p>
        </w:tc>
      </w:tr>
      <w:tr w:rsidR="003819B3" w:rsidRPr="003819B3" w:rsidTr="003819B3">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Проезды </w:t>
            </w:r>
          </w:p>
        </w:tc>
        <w:tc>
          <w:tcPr>
            <w:tcW w:w="5100"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1,5 - 2</w:t>
            </w:r>
          </w:p>
        </w:tc>
      </w:tr>
    </w:tbl>
    <w:p w:rsidR="003819B3" w:rsidRPr="003819B3" w:rsidRDefault="003819B3" w:rsidP="003819B3">
      <w:pPr>
        <w:widowControl w:val="0"/>
        <w:spacing w:after="0" w:line="240" w:lineRule="auto"/>
        <w:ind w:firstLine="709"/>
        <w:jc w:val="both"/>
        <w:rPr>
          <w:rFonts w:ascii="Calibri" w:eastAsia="Times New Roman" w:hAnsi="Calibri" w:cs="Times New Roman"/>
          <w:spacing w:val="-3"/>
          <w:sz w:val="24"/>
          <w:szCs w:val="24"/>
          <w:lang w:eastAsia="ru-RU"/>
        </w:rPr>
      </w:pP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4.2.16.</w:t>
      </w:r>
      <w:r w:rsidRPr="003819B3">
        <w:rPr>
          <w:rFonts w:ascii="Calibri" w:eastAsia="Times New Roman" w:hAnsi="Calibri" w:cs="Times New Roman"/>
          <w:sz w:val="24"/>
          <w:szCs w:val="24"/>
          <w:lang w:eastAsia="ru-RU"/>
        </w:rPr>
        <w:t xml:space="preserve">. Для </w:t>
      </w:r>
      <w:r w:rsidRPr="003819B3">
        <w:rPr>
          <w:rFonts w:ascii="Calibri" w:eastAsia="Times New Roman" w:hAnsi="Calibri" w:cs="Times New Roman"/>
          <w:b/>
          <w:sz w:val="24"/>
          <w:szCs w:val="24"/>
          <w:lang w:eastAsia="ru-RU"/>
        </w:rPr>
        <w:t>технических зон инженерных коммуникаций</w:t>
      </w:r>
      <w:r w:rsidRPr="003819B3">
        <w:rPr>
          <w:rFonts w:ascii="Calibri" w:eastAsia="Times New Roman" w:hAnsi="Calibri" w:cs="Times New Roman"/>
          <w:sz w:val="24"/>
          <w:szCs w:val="24"/>
          <w:lang w:eastAsia="ru-RU"/>
        </w:rPr>
        <w:t xml:space="preserve">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3819B3">
          <w:rPr>
            <w:rFonts w:ascii="Calibri" w:eastAsia="Times New Roman" w:hAnsi="Calibri" w:cs="Times New Roman"/>
            <w:sz w:val="24"/>
            <w:szCs w:val="24"/>
            <w:lang w:eastAsia="ru-RU"/>
          </w:rPr>
          <w:t>7 м</w:t>
        </w:r>
      </w:smartTag>
      <w:r w:rsidRPr="003819B3">
        <w:rPr>
          <w:rFonts w:ascii="Calibri" w:eastAsia="Times New Roman" w:hAnsi="Calibri" w:cs="Times New Roman"/>
          <w:sz w:val="24"/>
          <w:szCs w:val="24"/>
          <w:lang w:eastAsia="ru-RU"/>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3819B3">
          <w:rPr>
            <w:rFonts w:ascii="Calibri" w:eastAsia="Times New Roman" w:hAnsi="Calibri" w:cs="Times New Roman"/>
            <w:sz w:val="24"/>
            <w:szCs w:val="24"/>
            <w:lang w:eastAsia="ru-RU"/>
          </w:rPr>
          <w:t>10 м</w:t>
        </w:r>
      </w:smartTag>
      <w:r w:rsidRPr="003819B3">
        <w:rPr>
          <w:rFonts w:ascii="Calibri" w:eastAsia="Times New Roman" w:hAnsi="Calibri" w:cs="Times New Roman"/>
          <w:sz w:val="24"/>
          <w:szCs w:val="24"/>
          <w:lang w:eastAsia="ru-RU"/>
        </w:rPr>
        <w:t xml:space="preserve"> (с широкой кроной), 5 - </w:t>
      </w:r>
      <w:smartTag w:uri="urn:schemas-microsoft-com:office:smarttags" w:element="metricconverter">
        <w:smartTagPr>
          <w:attr w:name="ProductID" w:val="6 м"/>
        </w:smartTagPr>
        <w:r w:rsidRPr="003819B3">
          <w:rPr>
            <w:rFonts w:ascii="Calibri" w:eastAsia="Times New Roman" w:hAnsi="Calibri" w:cs="Times New Roman"/>
            <w:sz w:val="24"/>
            <w:szCs w:val="24"/>
            <w:lang w:eastAsia="ru-RU"/>
          </w:rPr>
          <w:t>6 м</w:t>
        </w:r>
      </w:smartTag>
      <w:r w:rsidRPr="003819B3">
        <w:rPr>
          <w:rFonts w:ascii="Calibri" w:eastAsia="Times New Roman" w:hAnsi="Calibri" w:cs="Times New Roman"/>
          <w:sz w:val="24"/>
          <w:szCs w:val="24"/>
          <w:lang w:eastAsia="ru-RU"/>
        </w:rPr>
        <w:t xml:space="preserve"> (со средней кроной), 3 - </w:t>
      </w:r>
      <w:smartTag w:uri="urn:schemas-microsoft-com:office:smarttags" w:element="metricconverter">
        <w:smartTagPr>
          <w:attr w:name="ProductID" w:val="4 м"/>
        </w:smartTagPr>
        <w:r w:rsidRPr="003819B3">
          <w:rPr>
            <w:rFonts w:ascii="Calibri" w:eastAsia="Times New Roman" w:hAnsi="Calibri" w:cs="Times New Roman"/>
            <w:sz w:val="24"/>
            <w:szCs w:val="24"/>
            <w:lang w:eastAsia="ru-RU"/>
          </w:rPr>
          <w:t>4 м</w:t>
        </w:r>
      </w:smartTag>
      <w:r w:rsidRPr="003819B3">
        <w:rPr>
          <w:rFonts w:ascii="Calibri" w:eastAsia="Times New Roman" w:hAnsi="Calibri" w:cs="Times New Roman"/>
          <w:sz w:val="24"/>
          <w:szCs w:val="24"/>
          <w:lang w:eastAsia="ru-RU"/>
        </w:rPr>
        <w:t xml:space="preserve"> (с узкой кроной), под кроновое пространство следует заполнять рядами кустарника.</w:t>
      </w:r>
    </w:p>
    <w:p w:rsidR="003819B3" w:rsidRPr="003819B3" w:rsidRDefault="003819B3" w:rsidP="003819B3">
      <w:pPr>
        <w:widowControl w:val="0"/>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Расстояния от зданий и сооружений до зеленых насаждений следует принимать в соответствии с таблицей 12 при условии беспрепятственного подъезда и работы пожарного автотранспорта; от воздушных линий электропередачи – в соответствии с ПУЭ.</w:t>
      </w:r>
    </w:p>
    <w:p w:rsidR="003819B3" w:rsidRPr="003819B3" w:rsidRDefault="003819B3" w:rsidP="003819B3">
      <w:pPr>
        <w:widowControl w:val="0"/>
        <w:spacing w:after="0" w:line="240" w:lineRule="auto"/>
        <w:ind w:firstLine="720"/>
        <w:jc w:val="both"/>
        <w:outlineLvl w:val="0"/>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720"/>
        <w:jc w:val="both"/>
        <w:outlineLvl w:val="0"/>
        <w:rPr>
          <w:rFonts w:ascii="Calibri" w:eastAsia="Times New Roman" w:hAnsi="Calibri" w:cs="Times New Roman"/>
          <w:sz w:val="24"/>
          <w:szCs w:val="24"/>
          <w:lang w:eastAsia="ru-RU"/>
        </w:rPr>
      </w:pPr>
      <w:bookmarkStart w:id="20" w:name="_Toc297163341"/>
      <w:r w:rsidRPr="003819B3">
        <w:rPr>
          <w:rFonts w:ascii="Calibri" w:eastAsia="Times New Roman" w:hAnsi="Calibri" w:cs="Times New Roman"/>
          <w:sz w:val="24"/>
          <w:szCs w:val="24"/>
          <w:lang w:eastAsia="ru-RU"/>
        </w:rPr>
        <w:t>Таблица 12. Расстояния от зданий и сооружений до зеленых насаждений</w:t>
      </w:r>
      <w:bookmarkEnd w:id="20"/>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46"/>
        <w:gridCol w:w="2409"/>
        <w:gridCol w:w="2167"/>
      </w:tblGrid>
      <w:tr w:rsidR="003819B3" w:rsidRPr="003819B3" w:rsidTr="003819B3">
        <w:trPr>
          <w:trHeight w:val="508"/>
          <w:jc w:val="center"/>
        </w:trPr>
        <w:tc>
          <w:tcPr>
            <w:tcW w:w="514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Здание, сооружение</w:t>
            </w:r>
          </w:p>
        </w:tc>
        <w:tc>
          <w:tcPr>
            <w:tcW w:w="457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 xml:space="preserve">Расстояния, м, от здания, </w:t>
            </w:r>
          </w:p>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сооружения, объекта до оси</w:t>
            </w:r>
          </w:p>
        </w:tc>
      </w:tr>
      <w:tr w:rsidR="003819B3" w:rsidRPr="003819B3" w:rsidTr="003819B3">
        <w:trPr>
          <w:trHeight w:val="284"/>
          <w:jc w:val="center"/>
        </w:trPr>
        <w:tc>
          <w:tcPr>
            <w:tcW w:w="5146" w:type="dxa"/>
            <w:vMerge/>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spacing w:after="0" w:line="240" w:lineRule="auto"/>
              <w:rPr>
                <w:rFonts w:ascii="Calibri" w:eastAsia="Times New Roman" w:hAnsi="Calibri"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ствола дерева</w:t>
            </w:r>
          </w:p>
        </w:tc>
        <w:tc>
          <w:tcPr>
            <w:tcW w:w="21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кустарника</w:t>
            </w:r>
          </w:p>
        </w:tc>
      </w:tr>
      <w:tr w:rsidR="003819B3" w:rsidRPr="003819B3" w:rsidTr="003819B3">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right="101"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Наружная стена здания и сооружения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w:t>
            </w:r>
          </w:p>
        </w:tc>
        <w:tc>
          <w:tcPr>
            <w:tcW w:w="216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w:t>
            </w:r>
          </w:p>
        </w:tc>
      </w:tr>
      <w:tr w:rsidR="003819B3" w:rsidRPr="003819B3" w:rsidTr="003819B3">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right="101"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Край тротуара и садовой дорожки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0,7</w:t>
            </w:r>
          </w:p>
        </w:tc>
        <w:tc>
          <w:tcPr>
            <w:tcW w:w="216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0,5</w:t>
            </w:r>
          </w:p>
        </w:tc>
      </w:tr>
      <w:tr w:rsidR="003819B3" w:rsidRPr="003819B3" w:rsidTr="003819B3">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right="102"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br w:type="page"/>
              <w:t>Край проезжей части улиц, кромка укрепленной полосы обочины дороги или бровка канавы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2,0</w:t>
            </w:r>
          </w:p>
        </w:tc>
        <w:tc>
          <w:tcPr>
            <w:tcW w:w="216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w:t>
            </w:r>
          </w:p>
        </w:tc>
      </w:tr>
      <w:tr w:rsidR="003819B3" w:rsidRPr="003819B3" w:rsidTr="003819B3">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right="101"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Мачта и опора осветительной сети, мостовая опора и эстакада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4,0</w:t>
            </w:r>
          </w:p>
        </w:tc>
        <w:tc>
          <w:tcPr>
            <w:tcW w:w="216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noBreakHyphen/>
            </w:r>
          </w:p>
        </w:tc>
      </w:tr>
      <w:tr w:rsidR="003819B3" w:rsidRPr="003819B3" w:rsidTr="003819B3">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right="101"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Подошва откоса, террасы и др.</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w:t>
            </w:r>
          </w:p>
        </w:tc>
        <w:tc>
          <w:tcPr>
            <w:tcW w:w="216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0,5</w:t>
            </w:r>
          </w:p>
        </w:tc>
      </w:tr>
      <w:tr w:rsidR="003819B3" w:rsidRPr="003819B3" w:rsidTr="003819B3">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right="101"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Подошва или внутренняя грань подпорной стенки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3,0</w:t>
            </w:r>
          </w:p>
        </w:tc>
        <w:tc>
          <w:tcPr>
            <w:tcW w:w="216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w:t>
            </w:r>
          </w:p>
        </w:tc>
      </w:tr>
      <w:tr w:rsidR="003819B3" w:rsidRPr="003819B3" w:rsidTr="003819B3">
        <w:trPr>
          <w:trHeight w:val="365"/>
          <w:jc w:val="center"/>
        </w:trPr>
        <w:tc>
          <w:tcPr>
            <w:tcW w:w="5146" w:type="dxa"/>
            <w:tcBorders>
              <w:top w:val="single" w:sz="4" w:space="0" w:color="auto"/>
              <w:left w:val="single" w:sz="4" w:space="0" w:color="auto"/>
              <w:bottom w:val="nil"/>
              <w:right w:val="single" w:sz="4" w:space="0" w:color="auto"/>
            </w:tcBorders>
            <w:hideMark/>
          </w:tcPr>
          <w:p w:rsidR="003819B3" w:rsidRPr="003819B3" w:rsidRDefault="003819B3" w:rsidP="003819B3">
            <w:pPr>
              <w:widowControl w:val="0"/>
              <w:spacing w:after="0" w:line="240" w:lineRule="auto"/>
              <w:ind w:left="57" w:right="102"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Подземные сети: </w:t>
            </w:r>
          </w:p>
          <w:p w:rsidR="003819B3" w:rsidRPr="003819B3" w:rsidRDefault="003819B3" w:rsidP="003819B3">
            <w:pPr>
              <w:widowControl w:val="0"/>
              <w:spacing w:after="0" w:line="240" w:lineRule="auto"/>
              <w:ind w:right="101" w:firstLine="386"/>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газопровод, канализация</w:t>
            </w:r>
          </w:p>
        </w:tc>
        <w:tc>
          <w:tcPr>
            <w:tcW w:w="2409" w:type="dxa"/>
            <w:tcBorders>
              <w:top w:val="single" w:sz="4" w:space="0" w:color="auto"/>
              <w:left w:val="single" w:sz="4" w:space="0" w:color="auto"/>
              <w:bottom w:val="nil"/>
              <w:right w:val="single" w:sz="4" w:space="0" w:color="auto"/>
            </w:tcBorders>
            <w:vAlign w:val="center"/>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w:t>
            </w:r>
          </w:p>
        </w:tc>
        <w:tc>
          <w:tcPr>
            <w:tcW w:w="2167" w:type="dxa"/>
            <w:tcBorders>
              <w:top w:val="single" w:sz="4" w:space="0" w:color="auto"/>
              <w:left w:val="single" w:sz="4" w:space="0" w:color="auto"/>
              <w:bottom w:val="nil"/>
              <w:right w:val="single" w:sz="4" w:space="0" w:color="auto"/>
            </w:tcBorders>
            <w:vAlign w:val="center"/>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noBreakHyphen/>
            </w:r>
          </w:p>
        </w:tc>
      </w:tr>
      <w:tr w:rsidR="003819B3" w:rsidRPr="003819B3" w:rsidTr="003819B3">
        <w:trPr>
          <w:trHeight w:val="240"/>
          <w:jc w:val="center"/>
        </w:trPr>
        <w:tc>
          <w:tcPr>
            <w:tcW w:w="5146" w:type="dxa"/>
            <w:tcBorders>
              <w:top w:val="nil"/>
              <w:left w:val="single" w:sz="4" w:space="0" w:color="auto"/>
              <w:bottom w:val="nil"/>
              <w:right w:val="single" w:sz="4" w:space="0" w:color="auto"/>
            </w:tcBorders>
            <w:hideMark/>
          </w:tcPr>
          <w:p w:rsidR="003819B3" w:rsidRPr="003819B3" w:rsidRDefault="003819B3" w:rsidP="003819B3">
            <w:pPr>
              <w:widowControl w:val="0"/>
              <w:spacing w:after="0" w:line="240" w:lineRule="auto"/>
              <w:ind w:left="386" w:right="101"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тепловая сеть (стенка канала, тоннеля или оболочка при бесканальной прокладке)</w:t>
            </w:r>
          </w:p>
        </w:tc>
        <w:tc>
          <w:tcPr>
            <w:tcW w:w="2409" w:type="dxa"/>
            <w:tcBorders>
              <w:top w:val="nil"/>
              <w:left w:val="single" w:sz="4" w:space="0" w:color="auto"/>
              <w:bottom w:val="nil"/>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2,0</w:t>
            </w:r>
          </w:p>
        </w:tc>
        <w:tc>
          <w:tcPr>
            <w:tcW w:w="2167" w:type="dxa"/>
            <w:tcBorders>
              <w:top w:val="nil"/>
              <w:left w:val="single" w:sz="4" w:space="0" w:color="auto"/>
              <w:bottom w:val="nil"/>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w:t>
            </w:r>
          </w:p>
        </w:tc>
      </w:tr>
      <w:tr w:rsidR="003819B3" w:rsidRPr="003819B3" w:rsidTr="003819B3">
        <w:trPr>
          <w:trHeight w:val="72"/>
          <w:jc w:val="center"/>
        </w:trPr>
        <w:tc>
          <w:tcPr>
            <w:tcW w:w="5146" w:type="dxa"/>
            <w:tcBorders>
              <w:top w:val="nil"/>
              <w:left w:val="single" w:sz="4" w:space="0" w:color="auto"/>
              <w:bottom w:val="nil"/>
              <w:right w:val="single" w:sz="4" w:space="0" w:color="auto"/>
            </w:tcBorders>
            <w:hideMark/>
          </w:tcPr>
          <w:p w:rsidR="003819B3" w:rsidRPr="003819B3" w:rsidRDefault="003819B3" w:rsidP="003819B3">
            <w:pPr>
              <w:widowControl w:val="0"/>
              <w:spacing w:after="0" w:line="240" w:lineRule="auto"/>
              <w:ind w:left="386" w:right="101"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водопровод, дренаж</w:t>
            </w:r>
          </w:p>
        </w:tc>
        <w:tc>
          <w:tcPr>
            <w:tcW w:w="2409" w:type="dxa"/>
            <w:tcBorders>
              <w:top w:val="nil"/>
              <w:left w:val="single" w:sz="4" w:space="0" w:color="auto"/>
              <w:bottom w:val="nil"/>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2,0</w:t>
            </w:r>
          </w:p>
        </w:tc>
        <w:tc>
          <w:tcPr>
            <w:tcW w:w="2167" w:type="dxa"/>
            <w:tcBorders>
              <w:top w:val="nil"/>
              <w:left w:val="single" w:sz="4" w:space="0" w:color="auto"/>
              <w:bottom w:val="nil"/>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noBreakHyphen/>
            </w:r>
          </w:p>
        </w:tc>
      </w:tr>
      <w:tr w:rsidR="003819B3" w:rsidRPr="003819B3" w:rsidTr="003819B3">
        <w:trPr>
          <w:trHeight w:val="72"/>
          <w:jc w:val="center"/>
        </w:trPr>
        <w:tc>
          <w:tcPr>
            <w:tcW w:w="5146" w:type="dxa"/>
            <w:tcBorders>
              <w:top w:val="nil"/>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386" w:right="101"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силовой кабель и кабель связи</w:t>
            </w:r>
          </w:p>
        </w:tc>
        <w:tc>
          <w:tcPr>
            <w:tcW w:w="2409" w:type="dxa"/>
            <w:tcBorders>
              <w:top w:val="nil"/>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2,0</w:t>
            </w:r>
          </w:p>
        </w:tc>
        <w:tc>
          <w:tcPr>
            <w:tcW w:w="2167" w:type="dxa"/>
            <w:tcBorders>
              <w:top w:val="nil"/>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0,7</w:t>
            </w:r>
          </w:p>
        </w:tc>
      </w:tr>
    </w:tbl>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Примечания: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3819B3">
          <w:rPr>
            <w:rFonts w:ascii="Calibri" w:eastAsia="Times New Roman" w:hAnsi="Calibri" w:cs="Times New Roman"/>
            <w:i/>
            <w:sz w:val="24"/>
            <w:szCs w:val="24"/>
            <w:lang w:eastAsia="ru-RU"/>
          </w:rPr>
          <w:t>5 м</w:t>
        </w:r>
      </w:smartTag>
      <w:r w:rsidRPr="003819B3">
        <w:rPr>
          <w:rFonts w:ascii="Calibri" w:eastAsia="Times New Roman" w:hAnsi="Calibri" w:cs="Times New Roman"/>
          <w:i/>
          <w:sz w:val="24"/>
          <w:szCs w:val="24"/>
          <w:lang w:eastAsia="ru-RU"/>
        </w:rPr>
        <w:t xml:space="preserve"> и должны быть увеличены для деревьев с кроной большего диаметра.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2. Деревья, высаживаемые у зданий, не должны препятствовать инсоляции и освещенности жилых и общественных помещений.</w:t>
      </w: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3819B3" w:rsidRPr="003819B3" w:rsidRDefault="003819B3" w:rsidP="003819B3">
      <w:pPr>
        <w:spacing w:after="0" w:line="240" w:lineRule="auto"/>
        <w:ind w:firstLine="567"/>
        <w:jc w:val="center"/>
        <w:outlineLvl w:val="1"/>
        <w:rPr>
          <w:rFonts w:ascii="Calibri" w:eastAsia="Times New Roman" w:hAnsi="Calibri" w:cs="Arial"/>
          <w:bCs/>
          <w:iCs/>
          <w:sz w:val="24"/>
          <w:szCs w:val="24"/>
          <w:lang w:eastAsia="ru-RU"/>
        </w:rPr>
      </w:pPr>
      <w:bookmarkStart w:id="21" w:name="_Toc297163342"/>
      <w:r w:rsidRPr="003819B3">
        <w:rPr>
          <w:rFonts w:ascii="Calibri" w:eastAsia="Times New Roman" w:hAnsi="Calibri" w:cs="Arial"/>
          <w:b/>
          <w:bCs/>
          <w:i/>
          <w:sz w:val="24"/>
          <w:szCs w:val="24"/>
          <w:lang w:eastAsia="ru-RU"/>
        </w:rPr>
        <w:t>4.3. Зоны отдыха</w:t>
      </w:r>
      <w:r w:rsidRPr="003819B3">
        <w:rPr>
          <w:rFonts w:ascii="Calibri" w:eastAsia="Times New Roman" w:hAnsi="Calibri" w:cs="Arial"/>
          <w:bCs/>
          <w:iCs/>
          <w:sz w:val="24"/>
          <w:szCs w:val="24"/>
          <w:lang w:eastAsia="ru-RU"/>
        </w:rPr>
        <w:t>:</w:t>
      </w:r>
      <w:bookmarkEnd w:id="21"/>
    </w:p>
    <w:p w:rsidR="003819B3" w:rsidRPr="003819B3" w:rsidRDefault="003819B3" w:rsidP="003819B3">
      <w:pPr>
        <w:widowControl w:val="0"/>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4.3.1.</w:t>
      </w:r>
      <w:r w:rsidRPr="003819B3">
        <w:rPr>
          <w:rFonts w:ascii="Calibri" w:eastAsia="Times New Roman" w:hAnsi="Calibri" w:cs="Times New Roman"/>
          <w:sz w:val="24"/>
          <w:szCs w:val="24"/>
          <w:lang w:eastAsia="ru-RU"/>
        </w:rPr>
        <w:t xml:space="preserve">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3819B3" w:rsidRPr="003819B3" w:rsidRDefault="003819B3" w:rsidP="003819B3">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Зоны отдыха поселения формируются на базе озелененных территорий общего пользования, природных водоемов, рек.</w:t>
      </w:r>
    </w:p>
    <w:p w:rsidR="003819B3" w:rsidRPr="003819B3" w:rsidRDefault="003819B3" w:rsidP="003819B3">
      <w:pPr>
        <w:widowControl w:val="0"/>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4.3.2.</w:t>
      </w:r>
      <w:r w:rsidRPr="003819B3">
        <w:rPr>
          <w:rFonts w:ascii="Calibri" w:eastAsia="Times New Roman" w:hAnsi="Calibri" w:cs="Times New Roman"/>
          <w:sz w:val="24"/>
          <w:szCs w:val="24"/>
          <w:lang w:eastAsia="ru-RU"/>
        </w:rPr>
        <w:t xml:space="preserve"> Зоны массового кратковременного отдыха следует располагать в пределах доступности на общественном транспорте не более 0,5 ч.</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Размеры территории зон отдыха следует принимать из расчета не менее 500 - </w:t>
      </w:r>
      <w:smartTag w:uri="urn:schemas-microsoft-com:office:smarttags" w:element="metricconverter">
        <w:smartTagPr>
          <w:attr w:name="ProductID" w:val="1000 кв. м"/>
        </w:smartTagPr>
        <w:r w:rsidRPr="003819B3">
          <w:rPr>
            <w:rFonts w:ascii="Calibri" w:eastAsia="Times New Roman" w:hAnsi="Calibri" w:cs="Times New Roman"/>
            <w:sz w:val="24"/>
            <w:szCs w:val="24"/>
            <w:lang w:eastAsia="ru-RU"/>
          </w:rPr>
          <w:t>1000 кв. м</w:t>
        </w:r>
      </w:smartTag>
      <w:r w:rsidRPr="003819B3">
        <w:rPr>
          <w:rFonts w:ascii="Calibri" w:eastAsia="Times New Roman" w:hAnsi="Calibri" w:cs="Times New Roman"/>
          <w:sz w:val="24"/>
          <w:szCs w:val="24"/>
          <w:lang w:eastAsia="ru-RU"/>
        </w:rPr>
        <w:t xml:space="preserve"> на 1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кв. м"/>
        </w:smartTagPr>
        <w:r w:rsidRPr="003819B3">
          <w:rPr>
            <w:rFonts w:ascii="Calibri" w:eastAsia="Times New Roman" w:hAnsi="Calibri" w:cs="Times New Roman"/>
            <w:sz w:val="24"/>
            <w:szCs w:val="24"/>
            <w:lang w:eastAsia="ru-RU"/>
          </w:rPr>
          <w:t>100 кв. м</w:t>
        </w:r>
      </w:smartTag>
      <w:r w:rsidRPr="003819B3">
        <w:rPr>
          <w:rFonts w:ascii="Calibri" w:eastAsia="Times New Roman" w:hAnsi="Calibri" w:cs="Times New Roman"/>
          <w:sz w:val="24"/>
          <w:szCs w:val="24"/>
          <w:lang w:eastAsia="ru-RU"/>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10 га"/>
        </w:smartTagPr>
        <w:r w:rsidRPr="003819B3">
          <w:rPr>
            <w:rFonts w:ascii="Calibri" w:eastAsia="Times New Roman" w:hAnsi="Calibri" w:cs="Times New Roman"/>
            <w:sz w:val="24"/>
            <w:szCs w:val="24"/>
            <w:lang w:eastAsia="ru-RU"/>
          </w:rPr>
          <w:t>10 га</w:t>
        </w:r>
      </w:smartTag>
      <w:r w:rsidRPr="003819B3">
        <w:rPr>
          <w:rFonts w:ascii="Calibri" w:eastAsia="Times New Roman" w:hAnsi="Calibri" w:cs="Times New Roman"/>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Зоны отдыха следует размещать на расстоянии от лагерей отдыха для детей и юношества,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3819B3">
          <w:rPr>
            <w:rFonts w:ascii="Calibri" w:eastAsia="Times New Roman" w:hAnsi="Calibri" w:cs="Times New Roman"/>
            <w:sz w:val="24"/>
            <w:szCs w:val="24"/>
            <w:lang w:eastAsia="ru-RU"/>
          </w:rPr>
          <w:t>500 м</w:t>
        </w:r>
      </w:smartTag>
      <w:r w:rsidRPr="003819B3">
        <w:rPr>
          <w:rFonts w:ascii="Calibri" w:eastAsia="Times New Roman" w:hAnsi="Calibri" w:cs="Times New Roman"/>
          <w:sz w:val="24"/>
          <w:szCs w:val="24"/>
          <w:lang w:eastAsia="ru-RU"/>
        </w:rPr>
        <w:t xml:space="preserve">, а от домов отдыха - не менее </w:t>
      </w:r>
      <w:smartTag w:uri="urn:schemas-microsoft-com:office:smarttags" w:element="metricconverter">
        <w:smartTagPr>
          <w:attr w:name="ProductID" w:val="300 м"/>
        </w:smartTagPr>
        <w:r w:rsidRPr="003819B3">
          <w:rPr>
            <w:rFonts w:ascii="Calibri" w:eastAsia="Times New Roman" w:hAnsi="Calibri" w:cs="Times New Roman"/>
            <w:sz w:val="24"/>
            <w:szCs w:val="24"/>
            <w:lang w:eastAsia="ru-RU"/>
          </w:rPr>
          <w:t>300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4.3.3.</w:t>
      </w:r>
      <w:r w:rsidRPr="003819B3">
        <w:rPr>
          <w:rFonts w:ascii="Calibri" w:eastAsia="Times New Roman" w:hAnsi="Calibri" w:cs="Times New Roman"/>
          <w:sz w:val="24"/>
          <w:szCs w:val="24"/>
          <w:lang w:eastAsia="ru-RU"/>
        </w:rPr>
        <w:t xml:space="preserve">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пляжи и др.), а также с обслуживанием зон отдыха (загородные кафе, центры развлечения, пункты проката и др.). </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13.</w:t>
      </w:r>
    </w:p>
    <w:p w:rsidR="003819B3" w:rsidRPr="003819B3" w:rsidRDefault="003819B3" w:rsidP="003819B3">
      <w:pPr>
        <w:widowControl w:val="0"/>
        <w:spacing w:after="0" w:line="240" w:lineRule="auto"/>
        <w:ind w:firstLine="709"/>
        <w:jc w:val="both"/>
        <w:outlineLvl w:val="0"/>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709"/>
        <w:jc w:val="both"/>
        <w:outlineLvl w:val="0"/>
        <w:rPr>
          <w:rFonts w:ascii="Calibri" w:eastAsia="Times New Roman" w:hAnsi="Calibri" w:cs="Times New Roman"/>
          <w:sz w:val="24"/>
          <w:szCs w:val="24"/>
          <w:lang w:eastAsia="ru-RU"/>
        </w:rPr>
      </w:pPr>
      <w:bookmarkStart w:id="22" w:name="_Toc297163343"/>
      <w:r w:rsidRPr="003819B3">
        <w:rPr>
          <w:rFonts w:ascii="Calibri" w:eastAsia="Times New Roman" w:hAnsi="Calibri" w:cs="Times New Roman"/>
          <w:sz w:val="24"/>
          <w:szCs w:val="24"/>
          <w:lang w:eastAsia="ru-RU"/>
        </w:rPr>
        <w:t>Таблица 13. Нормы обслуживания открытой сети для территорий загородного кратковременного отдыха</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012"/>
        <w:gridCol w:w="2488"/>
      </w:tblGrid>
      <w:tr w:rsidR="003819B3" w:rsidRPr="003819B3" w:rsidTr="003819B3">
        <w:trPr>
          <w:jc w:val="center"/>
        </w:trPr>
        <w:tc>
          <w:tcPr>
            <w:tcW w:w="49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Учреждения, предприятия, сооружения</w:t>
            </w:r>
          </w:p>
        </w:tc>
        <w:tc>
          <w:tcPr>
            <w:tcW w:w="201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 xml:space="preserve">Единица </w:t>
            </w:r>
          </w:p>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измерения</w:t>
            </w:r>
          </w:p>
        </w:tc>
        <w:tc>
          <w:tcPr>
            <w:tcW w:w="248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Обеспеченность</w:t>
            </w:r>
          </w:p>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на 1000 отдыхающих</w:t>
            </w:r>
          </w:p>
        </w:tc>
      </w:tr>
      <w:tr w:rsidR="003819B3" w:rsidRPr="003819B3" w:rsidTr="003819B3">
        <w:trPr>
          <w:trHeight w:val="413"/>
          <w:jc w:val="center"/>
        </w:trPr>
        <w:tc>
          <w:tcPr>
            <w:tcW w:w="496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Предприятия общественного питания:</w:t>
            </w:r>
          </w:p>
          <w:p w:rsidR="003819B3" w:rsidRPr="003819B3" w:rsidRDefault="003819B3" w:rsidP="003819B3">
            <w:pPr>
              <w:widowControl w:val="0"/>
              <w:spacing w:after="0" w:line="240" w:lineRule="auto"/>
              <w:ind w:firstLine="18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кафе, закусочные</w:t>
            </w:r>
          </w:p>
          <w:p w:rsidR="003819B3" w:rsidRPr="003819B3" w:rsidRDefault="003819B3" w:rsidP="003819B3">
            <w:pPr>
              <w:widowControl w:val="0"/>
              <w:spacing w:after="0" w:line="240" w:lineRule="auto"/>
              <w:ind w:firstLine="180"/>
              <w:jc w:val="both"/>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 столовые</w:t>
            </w:r>
          </w:p>
        </w:tc>
        <w:tc>
          <w:tcPr>
            <w:tcW w:w="201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посадочное место</w:t>
            </w:r>
          </w:p>
        </w:tc>
        <w:tc>
          <w:tcPr>
            <w:tcW w:w="2488"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28</w:t>
            </w:r>
          </w:p>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40</w:t>
            </w:r>
          </w:p>
        </w:tc>
      </w:tr>
      <w:tr w:rsidR="003819B3" w:rsidRPr="003819B3" w:rsidTr="003819B3">
        <w:trPr>
          <w:jc w:val="center"/>
        </w:trPr>
        <w:tc>
          <w:tcPr>
            <w:tcW w:w="496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Места для пикников</w:t>
            </w:r>
          </w:p>
        </w:tc>
        <w:tc>
          <w:tcPr>
            <w:tcW w:w="201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шт.</w:t>
            </w:r>
          </w:p>
        </w:tc>
        <w:tc>
          <w:tcPr>
            <w:tcW w:w="2488"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w:t>
            </w:r>
          </w:p>
        </w:tc>
      </w:tr>
      <w:tr w:rsidR="003819B3" w:rsidRPr="003819B3" w:rsidTr="003819B3">
        <w:trPr>
          <w:jc w:val="center"/>
        </w:trPr>
        <w:tc>
          <w:tcPr>
            <w:tcW w:w="496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Пункты проката</w:t>
            </w:r>
          </w:p>
        </w:tc>
        <w:tc>
          <w:tcPr>
            <w:tcW w:w="201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рабочее место</w:t>
            </w:r>
          </w:p>
        </w:tc>
        <w:tc>
          <w:tcPr>
            <w:tcW w:w="2488"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0,2</w:t>
            </w:r>
          </w:p>
        </w:tc>
      </w:tr>
      <w:tr w:rsidR="003819B3" w:rsidRPr="003819B3" w:rsidTr="003819B3">
        <w:trPr>
          <w:jc w:val="center"/>
        </w:trPr>
        <w:tc>
          <w:tcPr>
            <w:tcW w:w="496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Спортгородки </w:t>
            </w:r>
          </w:p>
        </w:tc>
        <w:tc>
          <w:tcPr>
            <w:tcW w:w="201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vertAlign w:val="superscript"/>
                <w:lang w:eastAsia="ru-RU"/>
              </w:rPr>
            </w:pPr>
            <w:r w:rsidRPr="003819B3">
              <w:rPr>
                <w:rFonts w:ascii="Calibri" w:eastAsia="Times New Roman" w:hAnsi="Calibri" w:cs="Times New Roman"/>
                <w:sz w:val="24"/>
                <w:szCs w:val="24"/>
                <w:lang w:eastAsia="ru-RU"/>
              </w:rPr>
              <w:t>м</w:t>
            </w:r>
            <w:r w:rsidRPr="003819B3">
              <w:rPr>
                <w:rFonts w:ascii="Calibri" w:eastAsia="Times New Roman" w:hAnsi="Calibri" w:cs="Times New Roman"/>
                <w:sz w:val="24"/>
                <w:szCs w:val="24"/>
                <w:vertAlign w:val="superscript"/>
                <w:lang w:eastAsia="ru-RU"/>
              </w:rPr>
              <w:t>2</w:t>
            </w:r>
          </w:p>
        </w:tc>
        <w:tc>
          <w:tcPr>
            <w:tcW w:w="2488"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3 800 - 4 000 </w:t>
            </w:r>
          </w:p>
        </w:tc>
      </w:tr>
      <w:tr w:rsidR="003819B3" w:rsidRPr="003819B3" w:rsidTr="003819B3">
        <w:trPr>
          <w:jc w:val="center"/>
        </w:trPr>
        <w:tc>
          <w:tcPr>
            <w:tcW w:w="496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Лодочные станции</w:t>
            </w:r>
          </w:p>
        </w:tc>
        <w:tc>
          <w:tcPr>
            <w:tcW w:w="201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лодки, шт.</w:t>
            </w:r>
          </w:p>
        </w:tc>
        <w:tc>
          <w:tcPr>
            <w:tcW w:w="2488"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w:t>
            </w:r>
          </w:p>
        </w:tc>
      </w:tr>
      <w:tr w:rsidR="003819B3" w:rsidRPr="003819B3" w:rsidTr="003819B3">
        <w:trPr>
          <w:jc w:val="center"/>
        </w:trPr>
        <w:tc>
          <w:tcPr>
            <w:tcW w:w="496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Велолыжные станции</w:t>
            </w:r>
          </w:p>
        </w:tc>
        <w:tc>
          <w:tcPr>
            <w:tcW w:w="201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место</w:t>
            </w:r>
          </w:p>
        </w:tc>
        <w:tc>
          <w:tcPr>
            <w:tcW w:w="2488"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200</w:t>
            </w:r>
          </w:p>
        </w:tc>
      </w:tr>
      <w:tr w:rsidR="003819B3" w:rsidRPr="003819B3" w:rsidTr="003819B3">
        <w:trPr>
          <w:jc w:val="center"/>
        </w:trPr>
        <w:tc>
          <w:tcPr>
            <w:tcW w:w="496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Автостоянки </w:t>
            </w:r>
          </w:p>
        </w:tc>
        <w:tc>
          <w:tcPr>
            <w:tcW w:w="201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место</w:t>
            </w:r>
          </w:p>
        </w:tc>
        <w:tc>
          <w:tcPr>
            <w:tcW w:w="2488"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w:t>
            </w:r>
          </w:p>
        </w:tc>
      </w:tr>
    </w:tbl>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4.3.4.</w:t>
      </w:r>
      <w:r w:rsidRPr="003819B3">
        <w:rPr>
          <w:rFonts w:ascii="Calibri" w:eastAsia="Times New Roman" w:hAnsi="Calibri" w:cs="Times New Roman"/>
          <w:sz w:val="24"/>
          <w:szCs w:val="24"/>
          <w:lang w:eastAsia="ru-RU"/>
        </w:rPr>
        <w:t>. Размеры территорий пляжей, размещаемых в зонах отдыха, следует принимать, кв. м на одного посетителя, не менее:</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речных и озерных - 8;</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речных и озерных (для детей) - 4.</w:t>
      </w:r>
    </w:p>
    <w:p w:rsidR="003819B3" w:rsidRPr="003819B3" w:rsidRDefault="003819B3" w:rsidP="003819B3">
      <w:pPr>
        <w:widowControl w:val="0"/>
        <w:overflowPunct w:val="0"/>
        <w:adjustRightInd w:val="0"/>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Минимальную протяженность береговой полосы для речных и озерных пляжей следует принимать не менее </w:t>
      </w:r>
      <w:smartTag w:uri="urn:schemas-microsoft-com:office:smarttags" w:element="metricconverter">
        <w:smartTagPr>
          <w:attr w:name="ProductID" w:val="0,25 м"/>
        </w:smartTagPr>
        <w:r w:rsidRPr="003819B3">
          <w:rPr>
            <w:rFonts w:ascii="Calibri" w:eastAsia="Times New Roman" w:hAnsi="Calibri" w:cs="Times New Roman"/>
            <w:sz w:val="24"/>
            <w:szCs w:val="24"/>
            <w:lang w:eastAsia="ru-RU"/>
          </w:rPr>
          <w:t>0,25 м</w:t>
        </w:r>
      </w:smartTag>
      <w:r w:rsidRPr="003819B3">
        <w:rPr>
          <w:rFonts w:ascii="Calibri" w:eastAsia="Times New Roman" w:hAnsi="Calibri" w:cs="Times New Roman"/>
          <w:sz w:val="24"/>
          <w:szCs w:val="24"/>
          <w:lang w:eastAsia="ru-RU"/>
        </w:rPr>
        <w:t xml:space="preserve"> на одного посетителя.</w:t>
      </w:r>
    </w:p>
    <w:p w:rsidR="003819B3" w:rsidRPr="003819B3" w:rsidRDefault="003819B3" w:rsidP="003819B3">
      <w:pPr>
        <w:widowControl w:val="0"/>
        <w:tabs>
          <w:tab w:val="left" w:pos="7479"/>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4.3.5.</w:t>
      </w:r>
      <w:r w:rsidRPr="003819B3">
        <w:rPr>
          <w:rFonts w:ascii="Calibri" w:eastAsia="Times New Roman" w:hAnsi="Calibri" w:cs="Times New Roman"/>
          <w:sz w:val="24"/>
          <w:szCs w:val="24"/>
          <w:lang w:eastAsia="ru-RU"/>
        </w:rPr>
        <w:t>.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4.3.6. </w:t>
      </w:r>
      <w:r w:rsidRPr="003819B3">
        <w:rPr>
          <w:rFonts w:ascii="Calibri" w:eastAsia="Times New Roman" w:hAnsi="Calibri" w:cs="Times New Roman"/>
          <w:sz w:val="24"/>
          <w:szCs w:val="24"/>
          <w:lang w:eastAsia="ru-RU"/>
        </w:rPr>
        <w:t>Территории зоны отдыха оборудуются малыми архитектурными формами - беседками, теневыми навесами, перголами, цветочницами, скамьями, урнами, устройствами для игр детей, отдыха взрослого населения, павильонами для ожидания автотранспорта.</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4.3.7. </w:t>
      </w:r>
      <w:r w:rsidRPr="003819B3">
        <w:rPr>
          <w:rFonts w:ascii="Calibri" w:eastAsia="Times New Roman" w:hAnsi="Calibri" w:cs="Times New Roman"/>
          <w:sz w:val="24"/>
          <w:szCs w:val="24"/>
          <w:lang w:eastAsia="ru-RU"/>
        </w:rPr>
        <w:t>К водным устройствам относятся родники, декоративные водоемы. Родники при соответствии качества воды требованиям СанПиН 2.1.4.1074-01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4.3.8. </w:t>
      </w:r>
      <w:r w:rsidRPr="003819B3">
        <w:rPr>
          <w:rFonts w:ascii="Calibri" w:eastAsia="Times New Roman" w:hAnsi="Calibri" w:cs="Times New Roman"/>
          <w:sz w:val="24"/>
          <w:szCs w:val="24"/>
          <w:lang w:eastAsia="ru-RU"/>
        </w:rPr>
        <w:t xml:space="preserve">Для сбора бытового мусора на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3819B3">
          <w:rPr>
            <w:rFonts w:ascii="Calibri" w:eastAsia="Times New Roman" w:hAnsi="Calibri" w:cs="Times New Roman"/>
            <w:sz w:val="24"/>
            <w:szCs w:val="24"/>
            <w:lang w:eastAsia="ru-RU"/>
          </w:rPr>
          <w:t>0,5 куб. м</w:t>
        </w:r>
      </w:smartTag>
      <w:r w:rsidRPr="003819B3">
        <w:rPr>
          <w:rFonts w:ascii="Calibri" w:eastAsia="Times New Roman" w:hAnsi="Calibri" w:cs="Times New Roman"/>
          <w:sz w:val="24"/>
          <w:szCs w:val="24"/>
          <w:lang w:eastAsia="ru-RU"/>
        </w:rPr>
        <w:t xml:space="preserve">)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4.3.9.</w:t>
      </w:r>
      <w:r w:rsidRPr="003819B3">
        <w:rPr>
          <w:rFonts w:ascii="Calibri" w:eastAsia="Times New Roman" w:hAnsi="Calibri" w:cs="Times New Roman"/>
          <w:color w:val="0000FF"/>
          <w:sz w:val="24"/>
          <w:szCs w:val="24"/>
          <w:lang w:eastAsia="ru-RU"/>
        </w:rPr>
        <w:t xml:space="preserve">. </w:t>
      </w:r>
      <w:r w:rsidRPr="003819B3">
        <w:rPr>
          <w:rFonts w:ascii="Calibri" w:eastAsia="Times New Roman" w:hAnsi="Calibri" w:cs="Times New Roman"/>
          <w:sz w:val="24"/>
          <w:szCs w:val="24"/>
          <w:lang w:eastAsia="ru-RU"/>
        </w:rPr>
        <w:t xml:space="preserve">Расчетные параметры дорожной сети на территории объектов рекреации следует проектировать в соответствии с требованиями таблицы 14. </w:t>
      </w:r>
    </w:p>
    <w:p w:rsidR="003819B3" w:rsidRPr="003819B3" w:rsidRDefault="003819B3" w:rsidP="003819B3">
      <w:pPr>
        <w:widowControl w:val="0"/>
        <w:spacing w:after="0" w:line="240" w:lineRule="auto"/>
        <w:ind w:firstLine="709"/>
        <w:jc w:val="both"/>
        <w:rPr>
          <w:rFonts w:ascii="Calibri" w:eastAsia="Times New Roman" w:hAnsi="Calibri" w:cs="Times New Roman"/>
          <w:color w:val="0000FF"/>
          <w:sz w:val="24"/>
          <w:szCs w:val="24"/>
          <w:lang w:eastAsia="ru-RU"/>
        </w:rPr>
      </w:pPr>
    </w:p>
    <w:p w:rsidR="003819B3" w:rsidRPr="003819B3" w:rsidRDefault="003819B3" w:rsidP="003819B3">
      <w:pPr>
        <w:widowControl w:val="0"/>
        <w:spacing w:after="0" w:line="240" w:lineRule="auto"/>
        <w:ind w:firstLine="709"/>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Таблица 14. Расчетные параметры дорожной сети на территории объектов рекреации в зонах отдыха</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559"/>
        <w:gridCol w:w="5075"/>
      </w:tblGrid>
      <w:tr w:rsidR="003819B3" w:rsidRPr="003819B3" w:rsidTr="003819B3">
        <w:trPr>
          <w:trHeight w:val="284"/>
          <w:jc w:val="center"/>
        </w:trPr>
        <w:tc>
          <w:tcPr>
            <w:tcW w:w="269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autoSpaceDE w:val="0"/>
              <w:autoSpaceDN w:val="0"/>
              <w:adjustRightInd w:val="0"/>
              <w:spacing w:after="0" w:line="240" w:lineRule="auto"/>
              <w:ind w:left="-57" w:right="-5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 xml:space="preserve">Типы дорог и аллей </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autoSpaceDE w:val="0"/>
              <w:autoSpaceDN w:val="0"/>
              <w:adjustRightInd w:val="0"/>
              <w:spacing w:after="0" w:line="240" w:lineRule="auto"/>
              <w:ind w:left="-57" w:right="-5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Ширина, м</w:t>
            </w:r>
          </w:p>
        </w:tc>
        <w:tc>
          <w:tcPr>
            <w:tcW w:w="50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autoSpaceDE w:val="0"/>
              <w:autoSpaceDN w:val="0"/>
              <w:adjustRightInd w:val="0"/>
              <w:spacing w:after="0" w:line="240" w:lineRule="auto"/>
              <w:ind w:left="-57" w:right="-5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Назначение</w:t>
            </w:r>
          </w:p>
        </w:tc>
      </w:tr>
      <w:tr w:rsidR="003819B3" w:rsidRPr="003819B3" w:rsidTr="003819B3">
        <w:trPr>
          <w:trHeight w:val="912"/>
          <w:jc w:val="center"/>
        </w:trPr>
        <w:tc>
          <w:tcPr>
            <w:tcW w:w="269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Основные пешеходные дороги и аллеи *</w:t>
            </w:r>
          </w:p>
        </w:tc>
        <w:tc>
          <w:tcPr>
            <w:tcW w:w="15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6-9</w:t>
            </w:r>
          </w:p>
        </w:tc>
        <w:tc>
          <w:tcPr>
            <w:tcW w:w="507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ind w:right="-57"/>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Интенсивное пешеходное движение (более 300 чел./час). </w:t>
            </w:r>
          </w:p>
          <w:p w:rsidR="003819B3" w:rsidRPr="003819B3" w:rsidRDefault="003819B3" w:rsidP="003819B3">
            <w:pPr>
              <w:widowControl w:val="0"/>
              <w:autoSpaceDE w:val="0"/>
              <w:autoSpaceDN w:val="0"/>
              <w:adjustRightInd w:val="0"/>
              <w:spacing w:after="0" w:line="240" w:lineRule="auto"/>
              <w:ind w:right="-57"/>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Допускается проезд внутрипаркового транспорта. </w:t>
            </w:r>
          </w:p>
          <w:p w:rsidR="003819B3" w:rsidRPr="003819B3" w:rsidRDefault="003819B3" w:rsidP="003819B3">
            <w:pPr>
              <w:widowControl w:val="0"/>
              <w:autoSpaceDE w:val="0"/>
              <w:autoSpaceDN w:val="0"/>
              <w:adjustRightInd w:val="0"/>
              <w:spacing w:after="0" w:line="240" w:lineRule="auto"/>
              <w:ind w:right="-57"/>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Соединяет функциональные зоны и участки между собой, те и другие с основными входами </w:t>
            </w:r>
          </w:p>
        </w:tc>
      </w:tr>
      <w:tr w:rsidR="003819B3" w:rsidRPr="003819B3" w:rsidTr="003819B3">
        <w:trPr>
          <w:trHeight w:val="273"/>
          <w:jc w:val="center"/>
        </w:trPr>
        <w:tc>
          <w:tcPr>
            <w:tcW w:w="269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Второстепенные </w:t>
            </w:r>
          </w:p>
          <w:p w:rsidR="003819B3" w:rsidRPr="003819B3" w:rsidRDefault="003819B3" w:rsidP="003819B3">
            <w:pPr>
              <w:widowControl w:val="0"/>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дороги и аллеи * </w:t>
            </w:r>
          </w:p>
        </w:tc>
        <w:tc>
          <w:tcPr>
            <w:tcW w:w="15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3-4,5</w:t>
            </w:r>
          </w:p>
        </w:tc>
        <w:tc>
          <w:tcPr>
            <w:tcW w:w="507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ind w:right="-57"/>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Интенсивное пешеходное движение (до 300 чел./час). </w:t>
            </w:r>
          </w:p>
          <w:p w:rsidR="003819B3" w:rsidRPr="003819B3" w:rsidRDefault="003819B3" w:rsidP="003819B3">
            <w:pPr>
              <w:widowControl w:val="0"/>
              <w:autoSpaceDE w:val="0"/>
              <w:autoSpaceDN w:val="0"/>
              <w:adjustRightInd w:val="0"/>
              <w:spacing w:after="0" w:line="240" w:lineRule="auto"/>
              <w:ind w:right="-57"/>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Допускается проезд эксплуатационного транспорта. </w:t>
            </w:r>
          </w:p>
          <w:p w:rsidR="003819B3" w:rsidRPr="003819B3" w:rsidRDefault="003819B3" w:rsidP="003819B3">
            <w:pPr>
              <w:widowControl w:val="0"/>
              <w:autoSpaceDE w:val="0"/>
              <w:autoSpaceDN w:val="0"/>
              <w:adjustRightInd w:val="0"/>
              <w:spacing w:after="0" w:line="240" w:lineRule="auto"/>
              <w:ind w:right="-57"/>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Соединяют второстепенные входы и парковые объекты между собой </w:t>
            </w:r>
          </w:p>
        </w:tc>
      </w:tr>
      <w:tr w:rsidR="003819B3" w:rsidRPr="003819B3" w:rsidTr="003819B3">
        <w:trPr>
          <w:trHeight w:val="688"/>
          <w:jc w:val="center"/>
        </w:trPr>
        <w:tc>
          <w:tcPr>
            <w:tcW w:w="269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Дополнительные </w:t>
            </w:r>
          </w:p>
          <w:p w:rsidR="003819B3" w:rsidRPr="003819B3" w:rsidRDefault="003819B3" w:rsidP="003819B3">
            <w:pPr>
              <w:widowControl w:val="0"/>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пешеходные дороги     </w:t>
            </w:r>
          </w:p>
        </w:tc>
        <w:tc>
          <w:tcPr>
            <w:tcW w:w="15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1,5-2,5</w:t>
            </w:r>
          </w:p>
        </w:tc>
        <w:tc>
          <w:tcPr>
            <w:tcW w:w="507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ind w:right="-57"/>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Пешеходное движение малой интенсивности. Проезд транспорта не допускается. </w:t>
            </w:r>
          </w:p>
          <w:p w:rsidR="003819B3" w:rsidRPr="003819B3" w:rsidRDefault="003819B3" w:rsidP="003819B3">
            <w:pPr>
              <w:widowControl w:val="0"/>
              <w:autoSpaceDE w:val="0"/>
              <w:autoSpaceDN w:val="0"/>
              <w:adjustRightInd w:val="0"/>
              <w:spacing w:after="0" w:line="240" w:lineRule="auto"/>
              <w:ind w:right="-57"/>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Подводят к отдельным парковым сооружениям</w:t>
            </w:r>
          </w:p>
        </w:tc>
      </w:tr>
      <w:tr w:rsidR="003819B3" w:rsidRPr="003819B3" w:rsidTr="003819B3">
        <w:trPr>
          <w:trHeight w:val="131"/>
          <w:jc w:val="center"/>
        </w:trPr>
        <w:tc>
          <w:tcPr>
            <w:tcW w:w="269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Тропы </w:t>
            </w:r>
          </w:p>
        </w:tc>
        <w:tc>
          <w:tcPr>
            <w:tcW w:w="15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0,75-1,0</w:t>
            </w:r>
          </w:p>
        </w:tc>
        <w:tc>
          <w:tcPr>
            <w:tcW w:w="507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ind w:right="-57"/>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Дополнительная прогулочная сеть с естественным характером ландшафта </w:t>
            </w:r>
          </w:p>
        </w:tc>
      </w:tr>
      <w:tr w:rsidR="003819B3" w:rsidRPr="003819B3" w:rsidTr="003819B3">
        <w:trPr>
          <w:trHeight w:val="227"/>
          <w:jc w:val="center"/>
        </w:trPr>
        <w:tc>
          <w:tcPr>
            <w:tcW w:w="269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ind w:right="-57"/>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Велосипедные дорожки</w:t>
            </w:r>
          </w:p>
        </w:tc>
        <w:tc>
          <w:tcPr>
            <w:tcW w:w="15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1,5-2,25</w:t>
            </w:r>
          </w:p>
        </w:tc>
        <w:tc>
          <w:tcPr>
            <w:tcW w:w="507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utoSpaceDE w:val="0"/>
              <w:autoSpaceDN w:val="0"/>
              <w:adjustRightInd w:val="0"/>
              <w:spacing w:after="0" w:line="240" w:lineRule="auto"/>
              <w:ind w:right="-57"/>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Велосипедные прогулки </w:t>
            </w:r>
          </w:p>
        </w:tc>
      </w:tr>
    </w:tbl>
    <w:p w:rsidR="003819B3" w:rsidRPr="003819B3" w:rsidRDefault="003819B3" w:rsidP="003819B3">
      <w:pPr>
        <w:widowControl w:val="0"/>
        <w:autoSpaceDE w:val="0"/>
        <w:autoSpaceDN w:val="0"/>
        <w:adjustRightInd w:val="0"/>
        <w:spacing w:before="120" w:after="0" w:line="240" w:lineRule="auto"/>
        <w:ind w:firstLine="709"/>
        <w:jc w:val="both"/>
        <w:rPr>
          <w:rFonts w:ascii="Calibri" w:eastAsia="Times New Roman" w:hAnsi="Calibri" w:cs="Times New Roman"/>
          <w:spacing w:val="40"/>
          <w:sz w:val="24"/>
          <w:szCs w:val="24"/>
          <w:lang w:eastAsia="ru-RU"/>
        </w:rPr>
      </w:pPr>
      <w:r w:rsidRPr="003819B3">
        <w:rPr>
          <w:rFonts w:ascii="Calibri" w:eastAsia="Times New Roman" w:hAnsi="Calibri" w:cs="Times New Roman"/>
          <w:i/>
          <w:spacing w:val="40"/>
          <w:sz w:val="24"/>
          <w:szCs w:val="24"/>
          <w:lang w:eastAsia="ru-RU"/>
        </w:rPr>
        <w:t xml:space="preserve">* </w:t>
      </w:r>
      <w:r w:rsidRPr="003819B3">
        <w:rPr>
          <w:rFonts w:ascii="Calibri" w:eastAsia="Times New Roman" w:hAnsi="Calibri" w:cs="Times New Roman"/>
          <w:i/>
          <w:sz w:val="24"/>
          <w:szCs w:val="24"/>
          <w:lang w:eastAsia="ru-RU"/>
        </w:rPr>
        <w:t>Допускается катание на роликовых досках, коньках, самокатах, помимо специально оборудованных территорий</w:t>
      </w:r>
      <w:r w:rsidRPr="003819B3">
        <w:rPr>
          <w:rFonts w:ascii="Calibri" w:eastAsia="Times New Roman" w:hAnsi="Calibri" w:cs="Times New Roman"/>
          <w:spacing w:val="40"/>
          <w:sz w:val="24"/>
          <w:szCs w:val="24"/>
          <w:lang w:eastAsia="ru-RU"/>
        </w:rPr>
        <w:t>.</w:t>
      </w:r>
    </w:p>
    <w:p w:rsidR="003819B3" w:rsidRPr="003819B3" w:rsidRDefault="003819B3" w:rsidP="003819B3">
      <w:pPr>
        <w:widowControl w:val="0"/>
        <w:autoSpaceDE w:val="0"/>
        <w:autoSpaceDN w:val="0"/>
        <w:adjustRightInd w:val="0"/>
        <w:spacing w:after="0" w:line="240" w:lineRule="auto"/>
        <w:ind w:firstLine="709"/>
        <w:jc w:val="both"/>
        <w:rPr>
          <w:rFonts w:ascii="Calibri" w:eastAsia="Times New Roman" w:hAnsi="Calibri" w:cs="Times New Roman"/>
          <w:i/>
          <w:spacing w:val="40"/>
          <w:sz w:val="24"/>
          <w:szCs w:val="24"/>
          <w:lang w:eastAsia="ru-RU"/>
        </w:rPr>
      </w:pPr>
      <w:r w:rsidRPr="003819B3">
        <w:rPr>
          <w:rFonts w:ascii="Calibri" w:eastAsia="Times New Roman" w:hAnsi="Calibri" w:cs="Times New Roman"/>
          <w:i/>
          <w:spacing w:val="40"/>
          <w:sz w:val="24"/>
          <w:szCs w:val="24"/>
          <w:lang w:eastAsia="ru-RU"/>
        </w:rPr>
        <w:t>Примечания:</w:t>
      </w:r>
    </w:p>
    <w:p w:rsidR="003819B3" w:rsidRPr="003819B3" w:rsidRDefault="003819B3" w:rsidP="003819B3">
      <w:pPr>
        <w:widowControl w:val="0"/>
        <w:autoSpaceDE w:val="0"/>
        <w:autoSpaceDN w:val="0"/>
        <w:adjustRightInd w:val="0"/>
        <w:spacing w:after="0" w:line="240" w:lineRule="auto"/>
        <w:ind w:firstLine="709"/>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 xml:space="preserve">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3819B3">
          <w:rPr>
            <w:rFonts w:ascii="Calibri" w:eastAsia="Times New Roman" w:hAnsi="Calibri" w:cs="Times New Roman"/>
            <w:i/>
            <w:sz w:val="24"/>
            <w:szCs w:val="24"/>
            <w:lang w:eastAsia="ru-RU"/>
          </w:rPr>
          <w:t>6 м</w:t>
        </w:r>
      </w:smartTag>
      <w:r w:rsidRPr="003819B3">
        <w:rPr>
          <w:rFonts w:ascii="Calibri" w:eastAsia="Times New Roman" w:hAnsi="Calibri" w:cs="Times New Roman"/>
          <w:i/>
          <w:sz w:val="24"/>
          <w:szCs w:val="24"/>
          <w:lang w:eastAsia="ru-RU"/>
        </w:rPr>
        <w:t>.</w:t>
      </w:r>
    </w:p>
    <w:p w:rsidR="003819B3" w:rsidRPr="003819B3" w:rsidRDefault="003819B3" w:rsidP="003819B3">
      <w:pPr>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4.3.11.</w:t>
      </w:r>
      <w:r w:rsidRPr="003819B3">
        <w:rPr>
          <w:rFonts w:ascii="Calibri" w:eastAsia="Times New Roman" w:hAnsi="Calibri" w:cs="Times New Roman"/>
          <w:sz w:val="24"/>
          <w:szCs w:val="24"/>
          <w:lang w:eastAsia="ru-RU"/>
        </w:rPr>
        <w:t xml:space="preserve"> Требуемое расчетное количество машино-мест для парковки легковых автомобилей устанавливается из расчета 15 - 20 машино-мест на 100 единовременных посетителей пляжей и парков в зонах отдыха.</w:t>
      </w:r>
    </w:p>
    <w:p w:rsidR="003819B3" w:rsidRPr="003819B3" w:rsidRDefault="003819B3" w:rsidP="003819B3">
      <w:pPr>
        <w:spacing w:after="0" w:line="240" w:lineRule="auto"/>
        <w:ind w:firstLine="567"/>
        <w:jc w:val="center"/>
        <w:outlineLvl w:val="1"/>
        <w:rPr>
          <w:rFonts w:ascii="Calibri" w:eastAsia="Times New Roman" w:hAnsi="Calibri" w:cs="Arial"/>
          <w:b/>
          <w:bCs/>
          <w:i/>
          <w:sz w:val="24"/>
          <w:szCs w:val="24"/>
          <w:lang w:eastAsia="ru-RU"/>
        </w:rPr>
      </w:pPr>
      <w:bookmarkStart w:id="23" w:name="_Toc297163344"/>
      <w:r w:rsidRPr="003819B3">
        <w:rPr>
          <w:rFonts w:ascii="Calibri" w:eastAsia="Times New Roman" w:hAnsi="Calibri" w:cs="Arial"/>
          <w:b/>
          <w:bCs/>
          <w:i/>
          <w:sz w:val="24"/>
          <w:szCs w:val="24"/>
          <w:lang w:eastAsia="ru-RU"/>
        </w:rPr>
        <w:t>4.4. Зоны размещения физкультурно-спортивных объектов</w:t>
      </w:r>
      <w:bookmarkEnd w:id="23"/>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4.4.1.</w:t>
      </w:r>
      <w:r w:rsidRPr="003819B3">
        <w:rPr>
          <w:rFonts w:ascii="Calibri" w:eastAsia="Times New Roman" w:hAnsi="Calibri" w:cs="Times New Roman"/>
          <w:sz w:val="24"/>
          <w:szCs w:val="24"/>
          <w:lang w:eastAsia="ru-RU"/>
        </w:rPr>
        <w:t xml:space="preserve"> Зоны размещения физкультурно-спортивных объектов (далее спортивные зоны) проектируются на территории зон жилой застройки, общественно-деловых зон  и рекреационных зон.</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4.4.2.</w:t>
      </w:r>
      <w:r w:rsidRPr="003819B3">
        <w:rPr>
          <w:rFonts w:ascii="Calibri" w:eastAsia="Times New Roman" w:hAnsi="Calibri" w:cs="Times New Roman"/>
          <w:sz w:val="24"/>
          <w:szCs w:val="24"/>
          <w:lang w:eastAsia="ru-RU"/>
        </w:rPr>
        <w:t xml:space="preserve"> Участки физкультурно-спортивных и физкультурно-оздоровительных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4.4.3.</w:t>
      </w:r>
      <w:r w:rsidRPr="003819B3">
        <w:rPr>
          <w:rFonts w:ascii="Calibri" w:eastAsia="Times New Roman" w:hAnsi="Calibri" w:cs="Times New Roman"/>
          <w:sz w:val="24"/>
          <w:szCs w:val="24"/>
          <w:lang w:eastAsia="ru-RU"/>
        </w:rPr>
        <w:t xml:space="preserve"> В спортивных зонах проектируются физкультурно-спортивные сооружения и помещения физкультурно-оздоровительного назначения местного (повседневного) обслуживания, а также сооружения периодического обслуживания.</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4.4.5.</w:t>
      </w:r>
      <w:r w:rsidRPr="003819B3">
        <w:rPr>
          <w:rFonts w:ascii="Calibri" w:eastAsia="Times New Roman" w:hAnsi="Calibri" w:cs="Times New Roman"/>
          <w:sz w:val="24"/>
          <w:szCs w:val="24"/>
          <w:lang w:eastAsia="ru-RU"/>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35-103-2001.</w:t>
      </w:r>
    </w:p>
    <w:p w:rsidR="003819B3" w:rsidRPr="003819B3" w:rsidRDefault="003819B3" w:rsidP="003819B3">
      <w:pPr>
        <w:widowControl w:val="0"/>
        <w:spacing w:after="0" w:line="237" w:lineRule="auto"/>
        <w:ind w:firstLine="709"/>
        <w:jc w:val="both"/>
        <w:textAlignment w:val="top"/>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4.4.6.</w:t>
      </w:r>
      <w:r w:rsidRPr="003819B3">
        <w:rPr>
          <w:rFonts w:ascii="Calibri" w:eastAsia="Times New Roman" w:hAnsi="Calibri" w:cs="Times New Roman"/>
          <w:sz w:val="24"/>
          <w:szCs w:val="24"/>
          <w:lang w:eastAsia="ru-RU"/>
        </w:rPr>
        <w:t>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4.4.7.</w:t>
      </w:r>
      <w:r w:rsidRPr="003819B3">
        <w:rPr>
          <w:rFonts w:ascii="Calibri" w:eastAsia="Times New Roman" w:hAnsi="Calibri" w:cs="Times New Roman"/>
          <w:sz w:val="24"/>
          <w:szCs w:val="24"/>
          <w:lang w:eastAsia="ru-RU"/>
        </w:rPr>
        <w:t xml:space="preserve">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СНиП 2.07.01 - 89* и региональными нормативами градостроительного проектирования.</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3819B3" w:rsidRPr="003819B3" w:rsidRDefault="003819B3" w:rsidP="003819B3">
      <w:pPr>
        <w:widowControl w:val="0"/>
        <w:shd w:val="clear" w:color="auto" w:fill="FFFFFF"/>
        <w:tabs>
          <w:tab w:val="left" w:pos="694"/>
        </w:tabs>
        <w:spacing w:after="0" w:line="237" w:lineRule="auto"/>
        <w:ind w:firstLine="709"/>
        <w:jc w:val="both"/>
        <w:textAlignment w:val="top"/>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4.4.8.</w:t>
      </w:r>
      <w:r w:rsidRPr="003819B3">
        <w:rPr>
          <w:rFonts w:ascii="Calibri" w:eastAsia="Times New Roman" w:hAnsi="Calibri" w:cs="Times New Roman"/>
          <w:sz w:val="24"/>
          <w:szCs w:val="24"/>
          <w:lang w:eastAsia="ru-RU"/>
        </w:rPr>
        <w:t xml:space="preserve">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w:t>
      </w:r>
    </w:p>
    <w:p w:rsidR="003819B3" w:rsidRPr="003819B3" w:rsidRDefault="003819B3" w:rsidP="003819B3">
      <w:pPr>
        <w:widowControl w:val="0"/>
        <w:shd w:val="clear" w:color="auto" w:fill="FFFFFF"/>
        <w:tabs>
          <w:tab w:val="left" w:pos="694"/>
        </w:tabs>
        <w:spacing w:after="0" w:line="237" w:lineRule="auto"/>
        <w:ind w:firstLine="709"/>
        <w:jc w:val="both"/>
        <w:textAlignment w:val="top"/>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3819B3" w:rsidRPr="003819B3" w:rsidRDefault="003819B3" w:rsidP="003819B3">
      <w:pPr>
        <w:widowControl w:val="0"/>
        <w:shd w:val="clear" w:color="auto" w:fill="FFFFFF"/>
        <w:spacing w:after="0" w:line="237" w:lineRule="auto"/>
        <w:ind w:firstLine="709"/>
        <w:jc w:val="both"/>
        <w:textAlignment w:val="top"/>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с трибунами вместимостью свыше 500 мест – 300;</w:t>
      </w:r>
    </w:p>
    <w:p w:rsidR="003819B3" w:rsidRPr="003819B3" w:rsidRDefault="003819B3" w:rsidP="003819B3">
      <w:pPr>
        <w:widowControl w:val="0"/>
        <w:shd w:val="clear" w:color="auto" w:fill="FFFFFF"/>
        <w:spacing w:after="0" w:line="240" w:lineRule="auto"/>
        <w:ind w:firstLine="709"/>
        <w:jc w:val="both"/>
        <w:textAlignment w:val="top"/>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с трибунами вместимостью свыше 100 до 500 мест – 100;</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с трибунами вместимостью до 100 мест – 50.</w:t>
      </w:r>
    </w:p>
    <w:p w:rsidR="003819B3" w:rsidRPr="003819B3" w:rsidRDefault="003819B3" w:rsidP="003819B3">
      <w:pPr>
        <w:widowControl w:val="0"/>
        <w:shd w:val="clear" w:color="auto" w:fill="FFFFFF"/>
        <w:tabs>
          <w:tab w:val="left" w:pos="585"/>
        </w:tabs>
        <w:spacing w:after="0" w:line="240" w:lineRule="auto"/>
        <w:ind w:firstLine="709"/>
        <w:jc w:val="both"/>
        <w:textAlignment w:val="top"/>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4.4.9. </w:t>
      </w:r>
      <w:r w:rsidRPr="003819B3">
        <w:rPr>
          <w:rFonts w:ascii="Calibri" w:eastAsia="Times New Roman" w:hAnsi="Calibri" w:cs="Times New Roman"/>
          <w:sz w:val="24"/>
          <w:szCs w:val="24"/>
          <w:lang w:eastAsia="ru-RU"/>
        </w:rPr>
        <w:t>Территория спортивных и физкультурно-оздоровительных учреждений должна быть благоустроена и озеленена.</w:t>
      </w:r>
    </w:p>
    <w:p w:rsidR="003819B3" w:rsidRPr="003819B3" w:rsidRDefault="003819B3" w:rsidP="003819B3">
      <w:pPr>
        <w:widowControl w:val="0"/>
        <w:shd w:val="clear" w:color="auto" w:fill="FFFFFF"/>
        <w:spacing w:after="0" w:line="240" w:lineRule="auto"/>
        <w:ind w:firstLine="709"/>
        <w:jc w:val="both"/>
        <w:textAlignment w:val="top"/>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3819B3" w:rsidRPr="003819B3" w:rsidRDefault="003819B3" w:rsidP="003819B3">
      <w:pPr>
        <w:spacing w:after="0" w:line="240" w:lineRule="auto"/>
        <w:ind w:firstLine="567"/>
        <w:jc w:val="center"/>
        <w:outlineLvl w:val="1"/>
        <w:rPr>
          <w:rFonts w:ascii="Calibri" w:eastAsia="Times New Roman" w:hAnsi="Calibri" w:cs="Arial"/>
          <w:b/>
          <w:bCs/>
          <w:i/>
          <w:sz w:val="24"/>
          <w:szCs w:val="24"/>
          <w:lang w:eastAsia="ru-RU"/>
        </w:rPr>
      </w:pPr>
      <w:bookmarkStart w:id="24" w:name="_Toc297163345"/>
      <w:r w:rsidRPr="003819B3">
        <w:rPr>
          <w:rFonts w:ascii="Calibri" w:eastAsia="Times New Roman" w:hAnsi="Calibri" w:cs="Arial"/>
          <w:b/>
          <w:bCs/>
          <w:i/>
          <w:sz w:val="24"/>
          <w:szCs w:val="24"/>
          <w:lang w:eastAsia="ru-RU"/>
        </w:rPr>
        <w:t>4.5. Лечебно-оздоровительные местности и курортные зоны</w:t>
      </w:r>
      <w:bookmarkEnd w:id="24"/>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4.5.1. </w:t>
      </w:r>
      <w:r w:rsidRPr="003819B3">
        <w:rPr>
          <w:rFonts w:ascii="Calibri" w:eastAsia="Times New Roman" w:hAnsi="Calibri" w:cs="Times New Roman"/>
          <w:sz w:val="24"/>
          <w:szCs w:val="24"/>
          <w:lang w:eastAsia="ru-RU"/>
        </w:rPr>
        <w:t>Порядок отнесения территорий к лечебно-оздоровительным местностям и курортам, особенности режима охраны территорий определяются в соответствии с требованиями статей 31-32 Федерального закона от 14.03.1995 г. № 33-ФЗ «Об особо охраняемых природных территориях», статей 1, 3, 16 Федерального закона от 23.02.1995 г. № 26-ФЗ «О природных лечебных ресурсах, лечебно-оздоровительных местностях и курортах», а также статьи 96 Земельного кодекса Российской Федерации.</w:t>
      </w:r>
    </w:p>
    <w:p w:rsidR="003819B3" w:rsidRPr="003819B3" w:rsidRDefault="003819B3" w:rsidP="003819B3">
      <w:pPr>
        <w:widowControl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4.5.2. </w:t>
      </w:r>
      <w:r w:rsidRPr="003819B3">
        <w:rPr>
          <w:rFonts w:ascii="Calibri" w:eastAsia="Times New Roman" w:hAnsi="Calibri" w:cs="Times New Roman"/>
          <w:sz w:val="24"/>
          <w:szCs w:val="24"/>
          <w:lang w:eastAsia="ru-RU"/>
        </w:rPr>
        <w:t>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rsidR="003819B3" w:rsidRPr="003819B3" w:rsidRDefault="003819B3" w:rsidP="003819B3">
      <w:pPr>
        <w:widowControl w:val="0"/>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4.5.3. </w:t>
      </w:r>
      <w:r w:rsidRPr="003819B3">
        <w:rPr>
          <w:rFonts w:ascii="Calibri" w:eastAsia="Times New Roman" w:hAnsi="Calibri" w:cs="Times New Roman"/>
          <w:sz w:val="24"/>
          <w:szCs w:val="24"/>
          <w:lang w:eastAsia="ru-RU"/>
        </w:rPr>
        <w:t>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15.</w:t>
      </w:r>
    </w:p>
    <w:p w:rsidR="003819B3" w:rsidRPr="003819B3" w:rsidRDefault="003819B3" w:rsidP="003819B3">
      <w:pPr>
        <w:widowControl w:val="0"/>
        <w:spacing w:after="0" w:line="240" w:lineRule="auto"/>
        <w:ind w:firstLine="720"/>
        <w:jc w:val="both"/>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720"/>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Таблица 15. Показатели рекреационной нагрузки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8"/>
        <w:gridCol w:w="2451"/>
      </w:tblGrid>
      <w:tr w:rsidR="003819B3" w:rsidRPr="003819B3" w:rsidTr="003819B3">
        <w:trPr>
          <w:trHeight w:val="242"/>
          <w:jc w:val="center"/>
        </w:trPr>
        <w:tc>
          <w:tcPr>
            <w:tcW w:w="729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Нормируемый компонент ландшафта и вид его использования</w:t>
            </w:r>
          </w:p>
        </w:tc>
        <w:tc>
          <w:tcPr>
            <w:tcW w:w="24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 xml:space="preserve">Рекреационная </w:t>
            </w:r>
          </w:p>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нагрузка, чел./га</w:t>
            </w:r>
          </w:p>
        </w:tc>
      </w:tr>
      <w:tr w:rsidR="003819B3" w:rsidRPr="003819B3" w:rsidTr="003819B3">
        <w:trPr>
          <w:jc w:val="center"/>
        </w:trPr>
        <w:tc>
          <w:tcPr>
            <w:tcW w:w="729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Акватория (для купания):</w:t>
            </w:r>
          </w:p>
          <w:p w:rsidR="003819B3" w:rsidRPr="003819B3" w:rsidRDefault="003819B3" w:rsidP="003819B3">
            <w:pPr>
              <w:widowControl w:val="0"/>
              <w:spacing w:after="0" w:line="240" w:lineRule="auto"/>
              <w:ind w:left="57" w:firstLine="22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для катания на весельных лодках (2 чел. на лодку);</w:t>
            </w:r>
          </w:p>
          <w:p w:rsidR="003819B3" w:rsidRPr="003819B3" w:rsidRDefault="003819B3" w:rsidP="003819B3">
            <w:pPr>
              <w:widowControl w:val="0"/>
              <w:spacing w:after="0" w:line="240" w:lineRule="auto"/>
              <w:ind w:left="57" w:firstLine="22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для катания на моторных лодках и водных лыжах;</w:t>
            </w:r>
          </w:p>
          <w:p w:rsidR="003819B3" w:rsidRPr="003819B3" w:rsidRDefault="003819B3" w:rsidP="003819B3">
            <w:pPr>
              <w:widowControl w:val="0"/>
              <w:spacing w:after="0" w:line="240" w:lineRule="auto"/>
              <w:ind w:left="57" w:firstLine="22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для прочих плавательных средств</w:t>
            </w:r>
          </w:p>
        </w:tc>
        <w:tc>
          <w:tcPr>
            <w:tcW w:w="245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2-5</w:t>
            </w:r>
          </w:p>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0,5-1</w:t>
            </w:r>
          </w:p>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5-10</w:t>
            </w:r>
          </w:p>
        </w:tc>
      </w:tr>
      <w:tr w:rsidR="003819B3" w:rsidRPr="003819B3" w:rsidTr="003819B3">
        <w:trPr>
          <w:jc w:val="center"/>
        </w:trPr>
        <w:tc>
          <w:tcPr>
            <w:tcW w:w="729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Берег и прибрежная акватория (для любительского рыболовства):</w:t>
            </w:r>
          </w:p>
          <w:p w:rsidR="003819B3" w:rsidRPr="003819B3" w:rsidRDefault="003819B3" w:rsidP="003819B3">
            <w:pPr>
              <w:widowControl w:val="0"/>
              <w:spacing w:after="0" w:line="240" w:lineRule="auto"/>
              <w:ind w:left="57" w:firstLine="22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для ловли рыбы с лодки (2 чел. на лодку);</w:t>
            </w:r>
          </w:p>
          <w:p w:rsidR="003819B3" w:rsidRPr="003819B3" w:rsidRDefault="003819B3" w:rsidP="003819B3">
            <w:pPr>
              <w:widowControl w:val="0"/>
              <w:spacing w:after="0" w:line="240" w:lineRule="auto"/>
              <w:ind w:left="57" w:firstLine="22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для ловли рыбы с берега</w:t>
            </w:r>
          </w:p>
        </w:tc>
        <w:tc>
          <w:tcPr>
            <w:tcW w:w="245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10-20</w:t>
            </w:r>
          </w:p>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50-100</w:t>
            </w:r>
          </w:p>
        </w:tc>
      </w:tr>
      <w:tr w:rsidR="003819B3" w:rsidRPr="003819B3" w:rsidTr="003819B3">
        <w:trPr>
          <w:jc w:val="center"/>
        </w:trPr>
        <w:tc>
          <w:tcPr>
            <w:tcW w:w="729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Территория для катания на лыжах</w:t>
            </w:r>
          </w:p>
        </w:tc>
        <w:tc>
          <w:tcPr>
            <w:tcW w:w="245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2-20 чел./км</w:t>
            </w:r>
          </w:p>
        </w:tc>
      </w:tr>
      <w:tr w:rsidR="003819B3" w:rsidRPr="003819B3" w:rsidTr="003819B3">
        <w:trPr>
          <w:jc w:val="center"/>
        </w:trPr>
        <w:tc>
          <w:tcPr>
            <w:tcW w:w="729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Территория для размещения палаточных лагерей:</w:t>
            </w:r>
          </w:p>
          <w:p w:rsidR="003819B3" w:rsidRPr="003819B3" w:rsidRDefault="003819B3" w:rsidP="003819B3">
            <w:pPr>
              <w:widowControl w:val="0"/>
              <w:spacing w:after="0" w:line="240" w:lineRule="auto"/>
              <w:ind w:left="57" w:firstLine="22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для глубинных участков</w:t>
            </w:r>
          </w:p>
          <w:p w:rsidR="003819B3" w:rsidRPr="003819B3" w:rsidRDefault="003819B3" w:rsidP="003819B3">
            <w:pPr>
              <w:widowControl w:val="0"/>
              <w:spacing w:after="0" w:line="240" w:lineRule="auto"/>
              <w:ind w:left="57" w:firstLine="22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для прибрежных участков</w:t>
            </w:r>
          </w:p>
        </w:tc>
        <w:tc>
          <w:tcPr>
            <w:tcW w:w="245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250-300</w:t>
            </w:r>
          </w:p>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300-400</w:t>
            </w:r>
          </w:p>
        </w:tc>
      </w:tr>
    </w:tbl>
    <w:p w:rsidR="003819B3" w:rsidRPr="003819B3" w:rsidRDefault="003819B3" w:rsidP="003819B3">
      <w:pPr>
        <w:spacing w:after="0" w:line="240" w:lineRule="auto"/>
        <w:ind w:firstLine="567"/>
        <w:jc w:val="center"/>
        <w:outlineLvl w:val="1"/>
        <w:rPr>
          <w:rFonts w:ascii="Calibri" w:eastAsia="Times New Roman" w:hAnsi="Calibri" w:cs="Arial"/>
          <w:b/>
          <w:bCs/>
          <w:i/>
          <w:sz w:val="24"/>
          <w:szCs w:val="24"/>
          <w:lang w:eastAsia="ru-RU"/>
        </w:rPr>
      </w:pPr>
      <w:bookmarkStart w:id="25" w:name="_Toc297163346"/>
      <w:r w:rsidRPr="003819B3">
        <w:rPr>
          <w:rFonts w:ascii="Calibri" w:eastAsia="Times New Roman" w:hAnsi="Calibri" w:cs="Arial"/>
          <w:b/>
          <w:bCs/>
          <w:i/>
          <w:sz w:val="24"/>
          <w:szCs w:val="24"/>
          <w:lang w:eastAsia="ru-RU"/>
        </w:rPr>
        <w:t>4.6. Зоны учреждений отдыха и оздоровления детей</w:t>
      </w:r>
      <w:bookmarkEnd w:id="25"/>
    </w:p>
    <w:p w:rsidR="003819B3" w:rsidRPr="003819B3" w:rsidRDefault="003819B3" w:rsidP="003819B3">
      <w:pPr>
        <w:widowControl w:val="0"/>
        <w:tabs>
          <w:tab w:val="left" w:pos="7479"/>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1.</w:t>
      </w:r>
      <w:r w:rsidRPr="003819B3">
        <w:rPr>
          <w:rFonts w:ascii="Calibri" w:eastAsia="Times New Roman" w:hAnsi="Calibri" w:cs="Times New Roman"/>
          <w:sz w:val="24"/>
          <w:szCs w:val="24"/>
          <w:lang w:eastAsia="ru-RU"/>
        </w:rPr>
        <w:t xml:space="preserve"> Для проектирования </w:t>
      </w:r>
      <w:r w:rsidRPr="003819B3">
        <w:rPr>
          <w:rFonts w:ascii="Calibri" w:eastAsia="Times New Roman" w:hAnsi="Calibri" w:cs="Times New Roman"/>
          <w:b/>
          <w:sz w:val="24"/>
          <w:szCs w:val="24"/>
          <w:lang w:eastAsia="ru-RU"/>
        </w:rPr>
        <w:t>учреждений отдыха и оздоровления детей</w:t>
      </w:r>
      <w:r w:rsidRPr="003819B3">
        <w:rPr>
          <w:rFonts w:ascii="Calibri" w:eastAsia="Times New Roman" w:hAnsi="Calibri" w:cs="Times New Roman"/>
          <w:sz w:val="24"/>
          <w:szCs w:val="24"/>
          <w:lang w:eastAsia="ru-RU"/>
        </w:rPr>
        <w:t xml:space="preserve"> на территории рекреационных зон и зонах лечебно-оздоровительные местностей и курортов выделяются участки, отличающиеся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3819B3" w:rsidRPr="003819B3" w:rsidRDefault="003819B3" w:rsidP="003819B3">
      <w:pPr>
        <w:widowControl w:val="0"/>
        <w:tabs>
          <w:tab w:val="left" w:pos="7479"/>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2.</w:t>
      </w:r>
      <w:r w:rsidRPr="003819B3">
        <w:rPr>
          <w:rFonts w:ascii="Calibri" w:eastAsia="Times New Roman" w:hAnsi="Calibri" w:cs="Times New Roman"/>
          <w:sz w:val="24"/>
          <w:szCs w:val="24"/>
          <w:lang w:eastAsia="ru-RU"/>
        </w:rPr>
        <w:t xml:space="preserve"> Земельный участок должен быть сухим, чистым, хорошо проветриваемым и инсолируемым. Не допускается использование заболоченных, плохо проветриваемых, расположенных в пониженных местах с обильным выпадением росы.</w:t>
      </w:r>
    </w:p>
    <w:p w:rsidR="003819B3" w:rsidRPr="003819B3" w:rsidRDefault="003819B3" w:rsidP="003819B3">
      <w:pPr>
        <w:widowControl w:val="0"/>
        <w:tabs>
          <w:tab w:val="left" w:pos="7479"/>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3819B3" w:rsidRPr="003819B3" w:rsidRDefault="003819B3" w:rsidP="003819B3">
      <w:pPr>
        <w:widowControl w:val="0"/>
        <w:tabs>
          <w:tab w:val="left" w:pos="7479"/>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Размещение детских оздоровительных учреждений на территории санитарно-защитных зон не допускается. Расстояния от промышленных, коммунальных и хозяйственных организаций до детских оздоровительных учреждений принимаются в соответствии с требованиями настоящих нормативов.</w:t>
      </w:r>
    </w:p>
    <w:p w:rsidR="003819B3" w:rsidRPr="003819B3" w:rsidRDefault="003819B3" w:rsidP="003819B3">
      <w:pPr>
        <w:widowControl w:val="0"/>
        <w:tabs>
          <w:tab w:val="left" w:pos="7479"/>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3.</w:t>
      </w:r>
      <w:r w:rsidRPr="003819B3">
        <w:rPr>
          <w:rFonts w:ascii="Calibri" w:eastAsia="Times New Roman" w:hAnsi="Calibri" w:cs="Times New Roman"/>
          <w:sz w:val="24"/>
          <w:szCs w:val="24"/>
          <w:lang w:eastAsia="ru-RU"/>
        </w:rPr>
        <w:t xml:space="preserve"> При проектировании детских оздоровительных учреждений, участки следует размещать:</w:t>
      </w:r>
    </w:p>
    <w:p w:rsidR="003819B3" w:rsidRPr="003819B3" w:rsidRDefault="003819B3" w:rsidP="003819B3">
      <w:pPr>
        <w:widowControl w:val="0"/>
        <w:tabs>
          <w:tab w:val="left" w:pos="7479"/>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с учетом розы ветров;</w:t>
      </w:r>
    </w:p>
    <w:p w:rsidR="003819B3" w:rsidRPr="003819B3" w:rsidRDefault="003819B3" w:rsidP="003819B3">
      <w:pPr>
        <w:widowControl w:val="0"/>
        <w:tabs>
          <w:tab w:val="left" w:pos="7479"/>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с наветренной стороны от источников шума и загрязнений атмосферного воздуха;</w:t>
      </w:r>
    </w:p>
    <w:p w:rsidR="003819B3" w:rsidRPr="003819B3" w:rsidRDefault="003819B3" w:rsidP="003819B3">
      <w:pPr>
        <w:widowControl w:val="0"/>
        <w:tabs>
          <w:tab w:val="left" w:pos="7479"/>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выше по течению водоемов относительно источников загрязнения;</w:t>
      </w:r>
    </w:p>
    <w:p w:rsidR="003819B3" w:rsidRPr="003819B3" w:rsidRDefault="003819B3" w:rsidP="003819B3">
      <w:pPr>
        <w:widowControl w:val="0"/>
        <w:tabs>
          <w:tab w:val="left" w:pos="7479"/>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вблизи лесных массивов и водоемов.</w:t>
      </w:r>
    </w:p>
    <w:p w:rsidR="003819B3" w:rsidRPr="003819B3" w:rsidRDefault="003819B3" w:rsidP="003819B3">
      <w:pPr>
        <w:widowControl w:val="0"/>
        <w:tabs>
          <w:tab w:val="left" w:pos="7479"/>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Загородные детские оздоровительные учреждения отделяют от жилых зданий для сотрудников, а также учреждений отдыха взрослых полосой зеленых насаждений шириной не менее </w:t>
      </w:r>
      <w:smartTag w:uri="urn:schemas-microsoft-com:office:smarttags" w:element="metricconverter">
        <w:smartTagPr>
          <w:attr w:name="ProductID" w:val="100 м"/>
        </w:smartTagPr>
        <w:r w:rsidRPr="003819B3">
          <w:rPr>
            <w:rFonts w:ascii="Calibri" w:eastAsia="Times New Roman" w:hAnsi="Calibri" w:cs="Times New Roman"/>
            <w:sz w:val="24"/>
            <w:szCs w:val="24"/>
            <w:lang w:eastAsia="ru-RU"/>
          </w:rPr>
          <w:t>100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479"/>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4.</w:t>
      </w:r>
      <w:r w:rsidRPr="003819B3">
        <w:rPr>
          <w:rFonts w:ascii="Calibri" w:eastAsia="Times New Roman" w:hAnsi="Calibri" w:cs="Times New Roman"/>
          <w:sz w:val="24"/>
          <w:szCs w:val="24"/>
          <w:lang w:eastAsia="ru-RU"/>
        </w:rPr>
        <w:t xml:space="preserve"> Через территорию детских оздоровительных учреждений не должны проходить магистральные инженерные коммуникации (водоснабжение, канализация, тепло-, газо-, электроснабжение).</w:t>
      </w:r>
    </w:p>
    <w:p w:rsidR="003819B3" w:rsidRPr="003819B3" w:rsidRDefault="003819B3" w:rsidP="003819B3">
      <w:pPr>
        <w:widowControl w:val="0"/>
        <w:tabs>
          <w:tab w:val="left" w:pos="7479"/>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5.</w:t>
      </w:r>
      <w:r w:rsidRPr="003819B3">
        <w:rPr>
          <w:rFonts w:ascii="Calibri" w:eastAsia="Times New Roman" w:hAnsi="Calibri" w:cs="Times New Roman"/>
          <w:sz w:val="24"/>
          <w:szCs w:val="24"/>
          <w:lang w:eastAsia="ru-RU"/>
        </w:rPr>
        <w:t xml:space="preserve"> Земельный участок детского оздоровительного учреждения делится на территорию основной застройки и вспомогательную территорию.</w:t>
      </w:r>
    </w:p>
    <w:p w:rsidR="003819B3" w:rsidRPr="003819B3" w:rsidRDefault="003819B3" w:rsidP="003819B3">
      <w:pPr>
        <w:widowControl w:val="0"/>
        <w:tabs>
          <w:tab w:val="left" w:pos="7479"/>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Состав зданий и сооружений на территории детского оздоровительного учреждения определяется в соответствии с требованиями СанПиН 2.4.4.1204-03.</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6.</w:t>
      </w:r>
      <w:r w:rsidRPr="003819B3">
        <w:rPr>
          <w:rFonts w:ascii="Calibri" w:eastAsia="Times New Roman" w:hAnsi="Calibri" w:cs="Times New Roman"/>
          <w:sz w:val="24"/>
          <w:szCs w:val="24"/>
          <w:lang w:eastAsia="ru-RU"/>
        </w:rPr>
        <w:t xml:space="preserve"> Территория основной застройки детского оздоровительного учреждения включает жилую, культурно-массовую, физкультурно-оздоровительную, медицинскую, административную, хозяйственную зоны и зону технического назначения.</w:t>
      </w:r>
    </w:p>
    <w:p w:rsidR="003819B3" w:rsidRPr="003819B3" w:rsidRDefault="003819B3" w:rsidP="003819B3">
      <w:pPr>
        <w:widowControl w:val="0"/>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На вспомогательной территории могут проектироваться: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 Вспомогательная территория проектируется с учетом возможной организации самостоятельного въезда на территорию.</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8"/>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7.</w:t>
      </w:r>
      <w:r w:rsidRPr="003819B3">
        <w:rPr>
          <w:rFonts w:ascii="Calibri" w:eastAsia="Times New Roman" w:hAnsi="Calibri" w:cs="Times New Roman"/>
          <w:sz w:val="24"/>
          <w:szCs w:val="24"/>
          <w:lang w:eastAsia="ru-RU"/>
        </w:rPr>
        <w:t xml:space="preserve"> Участки основной и вспомогательной застройки детского оздоровительного учреждения должны иметь ограждение высотой не менее </w:t>
      </w:r>
      <w:smartTag w:uri="urn:schemas-microsoft-com:office:smarttags" w:element="metricconverter">
        <w:smartTagPr>
          <w:attr w:name="ProductID" w:val="0,9 м"/>
        </w:smartTagPr>
        <w:r w:rsidRPr="003819B3">
          <w:rPr>
            <w:rFonts w:ascii="Calibri" w:eastAsia="Times New Roman" w:hAnsi="Calibri" w:cs="Times New Roman"/>
            <w:sz w:val="24"/>
            <w:szCs w:val="24"/>
            <w:lang w:eastAsia="ru-RU"/>
          </w:rPr>
          <w:t>0,9 м</w:t>
        </w:r>
      </w:smartTag>
      <w:r w:rsidRPr="003819B3">
        <w:rPr>
          <w:rFonts w:ascii="Calibri" w:eastAsia="Times New Roman" w:hAnsi="Calibri" w:cs="Times New Roman"/>
          <w:sz w:val="24"/>
          <w:szCs w:val="24"/>
          <w:lang w:eastAsia="ru-RU"/>
        </w:rPr>
        <w:t xml:space="preserve"> и не менее двух въездов (основной и хозяйственный). </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8"/>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8.</w:t>
      </w:r>
      <w:r w:rsidRPr="003819B3">
        <w:rPr>
          <w:rFonts w:ascii="Calibri" w:eastAsia="Times New Roman" w:hAnsi="Calibri" w:cs="Times New Roman"/>
          <w:sz w:val="24"/>
          <w:szCs w:val="24"/>
          <w:lang w:eastAsia="ru-RU"/>
        </w:rPr>
        <w:t xml:space="preserve"> Жилая зона обслуживающего персонала проектируется на расстоянии не менее </w:t>
      </w:r>
      <w:smartTag w:uri="urn:schemas-microsoft-com:office:smarttags" w:element="metricconverter">
        <w:smartTagPr>
          <w:attr w:name="ProductID" w:val="100 м"/>
        </w:smartTagPr>
        <w:r w:rsidRPr="003819B3">
          <w:rPr>
            <w:rFonts w:ascii="Calibri" w:eastAsia="Times New Roman" w:hAnsi="Calibri" w:cs="Times New Roman"/>
            <w:sz w:val="24"/>
            <w:szCs w:val="24"/>
            <w:lang w:eastAsia="ru-RU"/>
          </w:rPr>
          <w:t>100 м</w:t>
        </w:r>
      </w:smartTag>
      <w:r w:rsidRPr="003819B3">
        <w:rPr>
          <w:rFonts w:ascii="Calibri" w:eastAsia="Times New Roman" w:hAnsi="Calibri" w:cs="Times New Roman"/>
          <w:sz w:val="24"/>
          <w:szCs w:val="24"/>
          <w:lang w:eastAsia="ru-RU"/>
        </w:rPr>
        <w:t xml:space="preserve"> от территории основной застройки. </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8"/>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9</w:t>
      </w:r>
      <w:r w:rsidRPr="003819B3">
        <w:rPr>
          <w:rFonts w:ascii="Calibri" w:eastAsia="Times New Roman" w:hAnsi="Calibri" w:cs="Times New Roman"/>
          <w:sz w:val="24"/>
          <w:szCs w:val="24"/>
          <w:lang w:eastAsia="ru-RU"/>
        </w:rPr>
        <w:t xml:space="preserve">. 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w:t>
      </w:r>
      <w:smartTag w:uri="urn:schemas-microsoft-com:office:smarttags" w:element="metricconverter">
        <w:smartTagPr>
          <w:attr w:name="ProductID" w:val="500 м"/>
        </w:smartTagPr>
        <w:r w:rsidRPr="003819B3">
          <w:rPr>
            <w:rFonts w:ascii="Calibri" w:eastAsia="Times New Roman" w:hAnsi="Calibri" w:cs="Times New Roman"/>
            <w:sz w:val="24"/>
            <w:szCs w:val="24"/>
            <w:lang w:eastAsia="ru-RU"/>
          </w:rPr>
          <w:t>500 м</w:t>
        </w:r>
      </w:smartTag>
      <w:r w:rsidRPr="003819B3">
        <w:rPr>
          <w:rFonts w:ascii="Calibri" w:eastAsia="Times New Roman" w:hAnsi="Calibri" w:cs="Times New Roman"/>
          <w:sz w:val="24"/>
          <w:szCs w:val="24"/>
          <w:lang w:eastAsia="ru-RU"/>
        </w:rPr>
        <w:t xml:space="preserve">. </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8"/>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Территория должна быть благоустроена.</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8"/>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10</w:t>
      </w:r>
      <w:r w:rsidRPr="003819B3">
        <w:rPr>
          <w:rFonts w:ascii="Calibri" w:eastAsia="Times New Roman" w:hAnsi="Calibri" w:cs="Times New Roman"/>
          <w:sz w:val="24"/>
          <w:szCs w:val="24"/>
          <w:lang w:eastAsia="ru-RU"/>
        </w:rPr>
        <w:t>. При выборе территории пляжа следует исключить возможность неблагоприятных и опасных природных процессов – оползней, обвалов и др.</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Запрещается размещать пляжи в границах 1-го пояса зоны санитарной охраны источников хозяйственно-питьевого водоснабжения.</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 местах, отводимых для купания, не должно быть выходов грунтовых вод с низкой температурой, резко выраженных и быстрых водоворотов, воронок, течения, превышающего 0,5 м/с.</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11</w:t>
      </w:r>
      <w:r w:rsidRPr="003819B3">
        <w:rPr>
          <w:rFonts w:ascii="Calibri" w:eastAsia="Times New Roman" w:hAnsi="Calibri" w:cs="Times New Roman"/>
          <w:sz w:val="24"/>
          <w:szCs w:val="24"/>
          <w:lang w:eastAsia="ru-RU"/>
        </w:rPr>
        <w:t xml:space="preserve">. Пляжи проектируются исходя из </w:t>
      </w:r>
      <w:smartTag w:uri="urn:schemas-microsoft-com:office:smarttags" w:element="metricconverter">
        <w:smartTagPr>
          <w:attr w:name="ProductID" w:val="4 м2"/>
        </w:smartTagPr>
        <w:r w:rsidRPr="003819B3">
          <w:rPr>
            <w:rFonts w:ascii="Calibri" w:eastAsia="Times New Roman" w:hAnsi="Calibri" w:cs="Times New Roman"/>
            <w:sz w:val="24"/>
            <w:szCs w:val="24"/>
            <w:lang w:eastAsia="ru-RU"/>
          </w:rPr>
          <w:t>4 м</w:t>
        </w:r>
        <w:r w:rsidRPr="003819B3">
          <w:rPr>
            <w:rFonts w:ascii="Calibri" w:eastAsia="Times New Roman" w:hAnsi="Calibri" w:cs="Times New Roman"/>
            <w:sz w:val="24"/>
            <w:szCs w:val="24"/>
            <w:vertAlign w:val="superscript"/>
            <w:lang w:eastAsia="ru-RU"/>
          </w:rPr>
          <w:t>2</w:t>
        </w:r>
      </w:smartTag>
      <w:r w:rsidRPr="003819B3">
        <w:rPr>
          <w:rFonts w:ascii="Calibri" w:eastAsia="Times New Roman" w:hAnsi="Calibri" w:cs="Times New Roman"/>
          <w:sz w:val="24"/>
          <w:szCs w:val="24"/>
          <w:lang w:eastAsia="ru-RU"/>
        </w:rPr>
        <w:t xml:space="preserve"> на 1 место в оздоровительных и </w:t>
      </w:r>
      <w:smartTag w:uri="urn:schemas-microsoft-com:office:smarttags" w:element="metricconverter">
        <w:smartTagPr>
          <w:attr w:name="ProductID" w:val="5 м2"/>
        </w:smartTagPr>
        <w:r w:rsidRPr="003819B3">
          <w:rPr>
            <w:rFonts w:ascii="Calibri" w:eastAsia="Times New Roman" w:hAnsi="Calibri" w:cs="Times New Roman"/>
            <w:sz w:val="24"/>
            <w:szCs w:val="24"/>
            <w:lang w:eastAsia="ru-RU"/>
          </w:rPr>
          <w:t>5 м</w:t>
        </w:r>
        <w:r w:rsidRPr="003819B3">
          <w:rPr>
            <w:rFonts w:ascii="Calibri" w:eastAsia="Times New Roman" w:hAnsi="Calibri" w:cs="Times New Roman"/>
            <w:sz w:val="24"/>
            <w:szCs w:val="24"/>
            <w:vertAlign w:val="superscript"/>
            <w:lang w:eastAsia="ru-RU"/>
          </w:rPr>
          <w:t>2</w:t>
        </w:r>
      </w:smartTag>
      <w:r w:rsidRPr="003819B3">
        <w:rPr>
          <w:rFonts w:ascii="Calibri" w:eastAsia="Times New Roman" w:hAnsi="Calibri" w:cs="Times New Roman"/>
          <w:sz w:val="24"/>
          <w:szCs w:val="24"/>
          <w:vertAlign w:val="superscript"/>
          <w:lang w:eastAsia="ru-RU"/>
        </w:rPr>
        <w:t xml:space="preserve"> </w:t>
      </w:r>
      <w:r w:rsidRPr="003819B3">
        <w:rPr>
          <w:rFonts w:ascii="Calibri" w:eastAsia="Times New Roman" w:hAnsi="Calibri" w:cs="Times New Roman"/>
          <w:sz w:val="24"/>
          <w:szCs w:val="24"/>
          <w:lang w:eastAsia="ru-RU"/>
        </w:rPr>
        <w:t>на 1 место в санаторно-оздоровительных учреждениях. Коэффициент одновременной загрузки пляжа для детских оздоровительных учреждений равен 0,5 для санаторно-оздоровительных – 1.</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8"/>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При ширине пляжной полосы </w:t>
      </w:r>
      <w:smartTag w:uri="urn:schemas-microsoft-com:office:smarttags" w:element="metricconverter">
        <w:smartTagPr>
          <w:attr w:name="ProductID" w:val="25 м"/>
        </w:smartTagPr>
        <w:r w:rsidRPr="003819B3">
          <w:rPr>
            <w:rFonts w:ascii="Calibri" w:eastAsia="Times New Roman" w:hAnsi="Calibri" w:cs="Times New Roman"/>
            <w:sz w:val="24"/>
            <w:szCs w:val="24"/>
            <w:lang w:eastAsia="ru-RU"/>
          </w:rPr>
          <w:t>25 м</w:t>
        </w:r>
      </w:smartTag>
      <w:r w:rsidRPr="003819B3">
        <w:rPr>
          <w:rFonts w:ascii="Calibri" w:eastAsia="Times New Roman" w:hAnsi="Calibri" w:cs="Times New Roman"/>
          <w:sz w:val="24"/>
          <w:szCs w:val="24"/>
          <w:lang w:eastAsia="ru-RU"/>
        </w:rPr>
        <w:t xml:space="preserve"> и более минимальная допустимая величина береговой полосы должна составлять </w:t>
      </w:r>
      <w:smartTag w:uri="urn:schemas-microsoft-com:office:smarttags" w:element="metricconverter">
        <w:smartTagPr>
          <w:attr w:name="ProductID" w:val="0,25 м"/>
        </w:smartTagPr>
        <w:r w:rsidRPr="003819B3">
          <w:rPr>
            <w:rFonts w:ascii="Calibri" w:eastAsia="Times New Roman" w:hAnsi="Calibri" w:cs="Times New Roman"/>
            <w:sz w:val="24"/>
            <w:szCs w:val="24"/>
            <w:lang w:eastAsia="ru-RU"/>
          </w:rPr>
          <w:t>0,25 м</w:t>
        </w:r>
      </w:smartTag>
      <w:r w:rsidRPr="003819B3">
        <w:rPr>
          <w:rFonts w:ascii="Calibri" w:eastAsia="Times New Roman" w:hAnsi="Calibri" w:cs="Times New Roman"/>
          <w:sz w:val="24"/>
          <w:szCs w:val="24"/>
          <w:lang w:eastAsia="ru-RU"/>
        </w:rPr>
        <w:t xml:space="preserve"> на 1 ребенка.</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12</w:t>
      </w:r>
      <w:r w:rsidRPr="003819B3">
        <w:rPr>
          <w:rFonts w:ascii="Calibri" w:eastAsia="Times New Roman" w:hAnsi="Calibri" w:cs="Times New Roman"/>
          <w:sz w:val="24"/>
          <w:szCs w:val="24"/>
          <w:lang w:eastAsia="ru-RU"/>
        </w:rPr>
        <w:t>. Зона купания должна иметь песчаное, гравийное или галечное дно с пологим уклоном (не более 0,02) без обрывов и ям. Расстояние от уреза воды до буйков не должно превышать</w:t>
      </w:r>
      <w:r w:rsidRPr="003819B3">
        <w:rPr>
          <w:rFonts w:ascii="Calibri" w:eastAsia="Times New Roman" w:hAnsi="Calibri" w:cs="Times New Roman"/>
          <w:spacing w:val="-2"/>
          <w:sz w:val="24"/>
          <w:szCs w:val="24"/>
          <w:lang w:eastAsia="ru-RU"/>
        </w:rPr>
        <w:t xml:space="preserve"> </w:t>
      </w:r>
      <w:smartTag w:uri="urn:schemas-microsoft-com:office:smarttags" w:element="metricconverter">
        <w:smartTagPr>
          <w:attr w:name="ProductID" w:val="25 м"/>
        </w:smartTagPr>
        <w:r w:rsidRPr="003819B3">
          <w:rPr>
            <w:rFonts w:ascii="Calibri" w:eastAsia="Times New Roman" w:hAnsi="Calibri" w:cs="Times New Roman"/>
            <w:spacing w:val="-2"/>
            <w:sz w:val="24"/>
            <w:szCs w:val="24"/>
            <w:lang w:eastAsia="ru-RU"/>
          </w:rPr>
          <w:t>25 м</w:t>
        </w:r>
      </w:smartTag>
      <w:r w:rsidRPr="003819B3">
        <w:rPr>
          <w:rFonts w:ascii="Calibri" w:eastAsia="Times New Roman" w:hAnsi="Calibri" w:cs="Times New Roman"/>
          <w:spacing w:val="-2"/>
          <w:sz w:val="24"/>
          <w:szCs w:val="24"/>
          <w:lang w:eastAsia="ru-RU"/>
        </w:rPr>
        <w:t xml:space="preserve">. Площадь акватории должна составлять на 1 человека не менее </w:t>
      </w:r>
      <w:smartTag w:uri="urn:schemas-microsoft-com:office:smarttags" w:element="metricconverter">
        <w:smartTagPr>
          <w:attr w:name="ProductID" w:val="5 м2"/>
        </w:smartTagPr>
        <w:r w:rsidRPr="003819B3">
          <w:rPr>
            <w:rFonts w:ascii="Calibri" w:eastAsia="Times New Roman" w:hAnsi="Calibri" w:cs="Times New Roman"/>
            <w:spacing w:val="-2"/>
            <w:sz w:val="24"/>
            <w:szCs w:val="24"/>
            <w:lang w:eastAsia="ru-RU"/>
          </w:rPr>
          <w:t>5 м</w:t>
        </w:r>
        <w:r w:rsidRPr="003819B3">
          <w:rPr>
            <w:rFonts w:ascii="Calibri" w:eastAsia="Times New Roman" w:hAnsi="Calibri" w:cs="Times New Roman"/>
            <w:spacing w:val="-2"/>
            <w:sz w:val="24"/>
            <w:szCs w:val="24"/>
            <w:vertAlign w:val="superscript"/>
            <w:lang w:eastAsia="ru-RU"/>
          </w:rPr>
          <w:t>2</w:t>
        </w:r>
      </w:smartTag>
      <w:r w:rsidRPr="003819B3">
        <w:rPr>
          <w:rFonts w:ascii="Calibri" w:eastAsia="Times New Roman" w:hAnsi="Calibri" w:cs="Times New Roman"/>
          <w:spacing w:val="-2"/>
          <w:sz w:val="24"/>
          <w:szCs w:val="24"/>
          <w:lang w:eastAsia="ru-RU"/>
        </w:rPr>
        <w:t>, в непроточных водоемах –</w:t>
      </w:r>
      <w:r w:rsidRPr="003819B3">
        <w:rPr>
          <w:rFonts w:ascii="Calibri" w:eastAsia="Times New Roman" w:hAnsi="Calibri" w:cs="Times New Roman"/>
          <w:sz w:val="24"/>
          <w:szCs w:val="24"/>
          <w:lang w:eastAsia="ru-RU"/>
        </w:rPr>
        <w:t xml:space="preserve"> </w:t>
      </w:r>
      <w:smartTag w:uri="urn:schemas-microsoft-com:office:smarttags" w:element="metricconverter">
        <w:smartTagPr>
          <w:attr w:name="ProductID" w:val="10 м2"/>
        </w:smartTagPr>
        <w:r w:rsidRPr="003819B3">
          <w:rPr>
            <w:rFonts w:ascii="Calibri" w:eastAsia="Times New Roman" w:hAnsi="Calibri" w:cs="Times New Roman"/>
            <w:sz w:val="24"/>
            <w:szCs w:val="24"/>
            <w:lang w:eastAsia="ru-RU"/>
          </w:rPr>
          <w:t>10 м</w:t>
        </w:r>
        <w:r w:rsidRPr="003819B3">
          <w:rPr>
            <w:rFonts w:ascii="Calibri" w:eastAsia="Times New Roman" w:hAnsi="Calibri" w:cs="Times New Roman"/>
            <w:sz w:val="24"/>
            <w:szCs w:val="24"/>
            <w:vertAlign w:val="superscript"/>
            <w:lang w:eastAsia="ru-RU"/>
          </w:rPr>
          <w:t>2</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8"/>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Максимальная глубина открытых водоемов в местах купания детей должна составлять от 0,7 до </w:t>
      </w:r>
      <w:smartTag w:uri="urn:schemas-microsoft-com:office:smarttags" w:element="metricconverter">
        <w:smartTagPr>
          <w:attr w:name="ProductID" w:val="1,2 м"/>
        </w:smartTagPr>
        <w:r w:rsidRPr="003819B3">
          <w:rPr>
            <w:rFonts w:ascii="Calibri" w:eastAsia="Times New Roman" w:hAnsi="Calibri" w:cs="Times New Roman"/>
            <w:sz w:val="24"/>
            <w:szCs w:val="24"/>
            <w:lang w:eastAsia="ru-RU"/>
          </w:rPr>
          <w:t>1,2 м</w:t>
        </w:r>
      </w:smartTag>
      <w:r w:rsidRPr="003819B3">
        <w:rPr>
          <w:rFonts w:ascii="Calibri" w:eastAsia="Times New Roman" w:hAnsi="Calibri" w:cs="Times New Roman"/>
          <w:sz w:val="24"/>
          <w:szCs w:val="24"/>
          <w:lang w:eastAsia="ru-RU"/>
        </w:rPr>
        <w:t>. Глубина зоны купания в детском секторе (для детей до 8 лет) должна составлять 40-</w:t>
      </w:r>
      <w:smartTag w:uri="urn:schemas-microsoft-com:office:smarttags" w:element="metricconverter">
        <w:smartTagPr>
          <w:attr w:name="ProductID" w:val="50 см"/>
        </w:smartTagPr>
        <w:r w:rsidRPr="003819B3">
          <w:rPr>
            <w:rFonts w:ascii="Calibri" w:eastAsia="Times New Roman" w:hAnsi="Calibri" w:cs="Times New Roman"/>
            <w:sz w:val="24"/>
            <w:szCs w:val="24"/>
            <w:lang w:eastAsia="ru-RU"/>
          </w:rPr>
          <w:t>50 см</w:t>
        </w:r>
      </w:smartTag>
      <w:r w:rsidRPr="003819B3">
        <w:rPr>
          <w:rFonts w:ascii="Calibri" w:eastAsia="Times New Roman" w:hAnsi="Calibri" w:cs="Times New Roman"/>
          <w:sz w:val="24"/>
          <w:szCs w:val="24"/>
          <w:lang w:eastAsia="ru-RU"/>
        </w:rPr>
        <w:t xml:space="preserve">, но не более </w:t>
      </w:r>
      <w:smartTag w:uri="urn:schemas-microsoft-com:office:smarttags" w:element="metricconverter">
        <w:smartTagPr>
          <w:attr w:name="ProductID" w:val="70 см"/>
        </w:smartTagPr>
        <w:r w:rsidRPr="003819B3">
          <w:rPr>
            <w:rFonts w:ascii="Calibri" w:eastAsia="Times New Roman" w:hAnsi="Calibri" w:cs="Times New Roman"/>
            <w:sz w:val="24"/>
            <w:szCs w:val="24"/>
            <w:lang w:eastAsia="ru-RU"/>
          </w:rPr>
          <w:t>70 см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8"/>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13</w:t>
      </w:r>
      <w:r w:rsidRPr="003819B3">
        <w:rPr>
          <w:rFonts w:ascii="Calibri" w:eastAsia="Times New Roman" w:hAnsi="Calibri" w:cs="Times New Roman"/>
          <w:sz w:val="24"/>
          <w:szCs w:val="24"/>
          <w:lang w:eastAsia="ru-RU"/>
        </w:rPr>
        <w:t>. При отсутствии естественных водоемов проектируются искусственные бассейны в соответствии с расчетами.</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8"/>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14</w:t>
      </w:r>
      <w:r w:rsidRPr="003819B3">
        <w:rPr>
          <w:rFonts w:ascii="Calibri" w:eastAsia="Times New Roman" w:hAnsi="Calibri" w:cs="Times New Roman"/>
          <w:sz w:val="24"/>
          <w:szCs w:val="24"/>
          <w:lang w:eastAsia="ru-RU"/>
        </w:rPr>
        <w:t>. Площадь озеленения территорий детского оздоровительного учреждения должна составлять не менее 60 % участка основной застройки. При размещении учреждения в лесном или парковом массиве площадь озелененных территорий может быть сокращена до 50 %.</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8"/>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Зеленые насаждения рекомендуется включать в каждую из функциональных зон для обеспечения благоприятного микроклимата.</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8"/>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15</w:t>
      </w:r>
      <w:r w:rsidRPr="003819B3">
        <w:rPr>
          <w:rFonts w:ascii="Calibri" w:eastAsia="Times New Roman" w:hAnsi="Calibri" w:cs="Times New Roman"/>
          <w:sz w:val="24"/>
          <w:szCs w:val="24"/>
          <w:lang w:eastAsia="ru-RU"/>
        </w:rPr>
        <w:t>. Водоснабжение, канализация и теплоснабжение в детских оздоровительных учреждениях проектируются централизованными.</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8"/>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При отсутствии централизованных сетей проектируются местные системы водоснабжения, канализации и местные очистные сооружения. Допускается применение автономного, в том числе газового отопления.</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16</w:t>
      </w:r>
      <w:r w:rsidRPr="003819B3">
        <w:rPr>
          <w:rFonts w:ascii="Calibri" w:eastAsia="Times New Roman" w:hAnsi="Calibri" w:cs="Times New Roman"/>
          <w:sz w:val="24"/>
          <w:szCs w:val="24"/>
          <w:lang w:eastAsia="ru-RU"/>
        </w:rPr>
        <w:t xml:space="preserve">. На территории детских оздоровительных учреждений, помимо туалетов в здании, возможно проектирование дополнительных канализованных туалетов на расстоянии не менее </w:t>
      </w:r>
      <w:smartTag w:uri="urn:schemas-microsoft-com:office:smarttags" w:element="metricconverter">
        <w:smartTagPr>
          <w:attr w:name="ProductID" w:val="50 м"/>
        </w:smartTagPr>
        <w:r w:rsidRPr="003819B3">
          <w:rPr>
            <w:rFonts w:ascii="Calibri" w:eastAsia="Times New Roman" w:hAnsi="Calibri" w:cs="Times New Roman"/>
            <w:sz w:val="24"/>
            <w:szCs w:val="24"/>
            <w:lang w:eastAsia="ru-RU"/>
          </w:rPr>
          <w:t>50 м</w:t>
        </w:r>
      </w:smartTag>
      <w:r w:rsidRPr="003819B3">
        <w:rPr>
          <w:rFonts w:ascii="Calibri" w:eastAsia="Times New Roman" w:hAnsi="Calibri" w:cs="Times New Roman"/>
          <w:sz w:val="24"/>
          <w:szCs w:val="24"/>
          <w:lang w:eastAsia="ru-RU"/>
        </w:rPr>
        <w:t xml:space="preserve"> от жилых зданий и столовой по согласованию с местными органами Роспотребнадзора.</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17</w:t>
      </w:r>
      <w:r w:rsidRPr="003819B3">
        <w:rPr>
          <w:rFonts w:ascii="Calibri" w:eastAsia="Times New Roman" w:hAnsi="Calibri" w:cs="Times New Roman"/>
          <w:sz w:val="24"/>
          <w:szCs w:val="24"/>
          <w:lang w:eastAsia="ru-RU"/>
        </w:rPr>
        <w:t xml:space="preserve">.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w:t>
      </w:r>
      <w:smartTag w:uri="urn:schemas-microsoft-com:office:smarttags" w:element="metricconverter">
        <w:smartTagPr>
          <w:attr w:name="ProductID" w:val="1,0 м"/>
        </w:smartTagPr>
        <w:r w:rsidRPr="003819B3">
          <w:rPr>
            <w:rFonts w:ascii="Calibri" w:eastAsia="Times New Roman" w:hAnsi="Calibri" w:cs="Times New Roman"/>
            <w:sz w:val="24"/>
            <w:szCs w:val="24"/>
            <w:lang w:eastAsia="ru-RU"/>
          </w:rPr>
          <w:t>1,0 м</w:t>
        </w:r>
      </w:smartTag>
      <w:r w:rsidRPr="003819B3">
        <w:rPr>
          <w:rFonts w:ascii="Calibri" w:eastAsia="Times New Roman" w:hAnsi="Calibri" w:cs="Times New Roman"/>
          <w:sz w:val="24"/>
          <w:szCs w:val="24"/>
          <w:lang w:eastAsia="ru-RU"/>
        </w:rPr>
        <w:t xml:space="preserve"> во все стороны. Площадки, к которым должны быть удобные подъезды, размещают на расстоянии не менее </w:t>
      </w:r>
      <w:smartTag w:uri="urn:schemas-microsoft-com:office:smarttags" w:element="metricconverter">
        <w:smartTagPr>
          <w:attr w:name="ProductID" w:val="25 м"/>
        </w:smartTagPr>
        <w:r w:rsidRPr="003819B3">
          <w:rPr>
            <w:rFonts w:ascii="Calibri" w:eastAsia="Times New Roman" w:hAnsi="Calibri" w:cs="Times New Roman"/>
            <w:sz w:val="24"/>
            <w:szCs w:val="24"/>
            <w:lang w:eastAsia="ru-RU"/>
          </w:rPr>
          <w:t>25 м</w:t>
        </w:r>
      </w:smartTag>
      <w:r w:rsidRPr="003819B3">
        <w:rPr>
          <w:rFonts w:ascii="Calibri" w:eastAsia="Times New Roman" w:hAnsi="Calibri" w:cs="Times New Roman"/>
          <w:sz w:val="24"/>
          <w:szCs w:val="24"/>
          <w:lang w:eastAsia="ru-RU"/>
        </w:rPr>
        <w:t xml:space="preserve"> от зданий.</w:t>
      </w:r>
    </w:p>
    <w:p w:rsidR="003819B3" w:rsidRPr="003819B3" w:rsidRDefault="003819B3" w:rsidP="003819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iCs/>
          <w:sz w:val="24"/>
          <w:szCs w:val="24"/>
          <w:lang w:eastAsia="ru-RU"/>
        </w:rPr>
        <w:t>4.6.</w:t>
      </w:r>
      <w:r w:rsidRPr="003819B3">
        <w:rPr>
          <w:rFonts w:ascii="Calibri" w:eastAsia="Times New Roman" w:hAnsi="Calibri" w:cs="Times New Roman"/>
          <w:b/>
          <w:sz w:val="24"/>
          <w:szCs w:val="24"/>
          <w:lang w:eastAsia="ru-RU"/>
        </w:rPr>
        <w:t>18</w:t>
      </w:r>
      <w:r w:rsidRPr="003819B3">
        <w:rPr>
          <w:rFonts w:ascii="Calibri" w:eastAsia="Times New Roman" w:hAnsi="Calibri" w:cs="Times New Roman"/>
          <w:sz w:val="24"/>
          <w:szCs w:val="24"/>
          <w:lang w:eastAsia="ru-RU"/>
        </w:rPr>
        <w:t>. Въезды и входы на территорию детского оздоровительного учреждения, проезды, дорожки к хозяйственным постройкам, к контейнерным площадкам для сбора мусора проектируются в соответствии с требованиями разделов «Транспортная инфраструктура населенных пунктов поселения» и «Зоны отдыха» настоящих нормативов.</w:t>
      </w:r>
    </w:p>
    <w:p w:rsidR="003819B3" w:rsidRPr="003819B3" w:rsidRDefault="003819B3" w:rsidP="003819B3">
      <w:pPr>
        <w:tabs>
          <w:tab w:val="left" w:pos="708"/>
        </w:tabs>
        <w:spacing w:after="0" w:line="240" w:lineRule="auto"/>
        <w:ind w:firstLine="567"/>
        <w:jc w:val="center"/>
        <w:outlineLvl w:val="1"/>
        <w:rPr>
          <w:rFonts w:ascii="Calibri" w:eastAsia="Times New Roman" w:hAnsi="Calibri" w:cs="Arial"/>
          <w:b/>
          <w:bCs/>
          <w:i/>
          <w:iCs/>
          <w:sz w:val="24"/>
          <w:szCs w:val="24"/>
          <w:lang w:eastAsia="ru-RU"/>
        </w:rPr>
      </w:pPr>
      <w:bookmarkStart w:id="26" w:name="_Toc297163347"/>
      <w:r w:rsidRPr="003819B3">
        <w:rPr>
          <w:rFonts w:ascii="Calibri" w:eastAsia="Times New Roman" w:hAnsi="Calibri" w:cs="Arial"/>
          <w:b/>
          <w:bCs/>
          <w:i/>
          <w:sz w:val="24"/>
          <w:szCs w:val="24"/>
          <w:lang w:eastAsia="ru-RU"/>
        </w:rPr>
        <w:t xml:space="preserve">5. </w:t>
      </w:r>
      <w:r w:rsidRPr="003819B3">
        <w:rPr>
          <w:rFonts w:ascii="Calibri" w:eastAsia="Times New Roman" w:hAnsi="Calibri" w:cs="Arial"/>
          <w:b/>
          <w:bCs/>
          <w:i/>
          <w:iCs/>
          <w:sz w:val="24"/>
          <w:szCs w:val="24"/>
          <w:lang w:eastAsia="ru-RU"/>
        </w:rPr>
        <w:t>ТРАНСПОРТНАЯ ИНФРАСТРУКТУРА НАСЕЛЕННОГО ПУНКТА</w:t>
      </w:r>
    </w:p>
    <w:p w:rsidR="003819B3" w:rsidRPr="003819B3" w:rsidRDefault="003819B3" w:rsidP="003819B3">
      <w:pPr>
        <w:tabs>
          <w:tab w:val="left" w:pos="708"/>
        </w:tabs>
        <w:spacing w:after="0" w:line="240" w:lineRule="auto"/>
        <w:ind w:firstLine="567"/>
        <w:jc w:val="center"/>
        <w:outlineLvl w:val="1"/>
        <w:rPr>
          <w:rFonts w:ascii="Calibri" w:eastAsia="Times New Roman" w:hAnsi="Calibri" w:cs="Arial"/>
          <w:b/>
          <w:bCs/>
          <w:i/>
          <w:iCs/>
          <w:sz w:val="24"/>
          <w:szCs w:val="24"/>
          <w:lang w:eastAsia="ru-RU"/>
        </w:rPr>
      </w:pPr>
      <w:r w:rsidRPr="003819B3">
        <w:rPr>
          <w:rFonts w:ascii="Calibri" w:eastAsia="Times New Roman" w:hAnsi="Calibri" w:cs="Arial"/>
          <w:b/>
          <w:bCs/>
          <w:iCs/>
          <w:sz w:val="24"/>
          <w:szCs w:val="24"/>
          <w:lang w:eastAsia="ru-RU"/>
        </w:rPr>
        <w:t xml:space="preserve"> </w:t>
      </w:r>
      <w:r w:rsidRPr="003819B3">
        <w:rPr>
          <w:rFonts w:ascii="Calibri" w:eastAsia="Times New Roman" w:hAnsi="Calibri" w:cs="Arial"/>
          <w:b/>
          <w:bCs/>
          <w:i/>
          <w:iCs/>
          <w:sz w:val="24"/>
          <w:szCs w:val="24"/>
          <w:lang w:eastAsia="ru-RU"/>
        </w:rPr>
        <w:t>ПОСЕЛЕНИЯ</w:t>
      </w:r>
      <w:bookmarkEnd w:id="26"/>
      <w:r w:rsidRPr="003819B3">
        <w:rPr>
          <w:rFonts w:ascii="Calibri" w:eastAsia="Times New Roman" w:hAnsi="Calibri" w:cs="Arial"/>
          <w:b/>
          <w:bCs/>
          <w:i/>
          <w:iCs/>
          <w:sz w:val="24"/>
          <w:szCs w:val="24"/>
          <w:lang w:eastAsia="ru-RU"/>
        </w:rPr>
        <w:t xml:space="preserve"> </w:t>
      </w:r>
    </w:p>
    <w:p w:rsidR="003819B3" w:rsidRPr="003819B3" w:rsidRDefault="003819B3" w:rsidP="003819B3">
      <w:pPr>
        <w:tabs>
          <w:tab w:val="left" w:pos="708"/>
        </w:tabs>
        <w:spacing w:after="0" w:line="240" w:lineRule="auto"/>
        <w:ind w:firstLine="567"/>
        <w:jc w:val="center"/>
        <w:outlineLvl w:val="1"/>
        <w:rPr>
          <w:rFonts w:ascii="Calibri" w:eastAsia="Times New Roman" w:hAnsi="Calibri" w:cs="Arial"/>
          <w:b/>
          <w:bCs/>
          <w:i/>
          <w:sz w:val="24"/>
          <w:szCs w:val="24"/>
          <w:lang w:eastAsia="ru-RU"/>
        </w:rPr>
      </w:pPr>
      <w:bookmarkStart w:id="27" w:name="_Toc297163348"/>
      <w:r w:rsidRPr="003819B3">
        <w:rPr>
          <w:rFonts w:ascii="Calibri" w:eastAsia="Times New Roman" w:hAnsi="Calibri" w:cs="Arial"/>
          <w:b/>
          <w:bCs/>
          <w:i/>
          <w:iCs/>
          <w:sz w:val="24"/>
          <w:szCs w:val="24"/>
          <w:lang w:eastAsia="ru-RU"/>
        </w:rPr>
        <w:t>5.1. Улично-дорожная сеть</w:t>
      </w:r>
      <w:r w:rsidRPr="003819B3">
        <w:rPr>
          <w:rFonts w:ascii="Calibri" w:eastAsia="Times New Roman" w:hAnsi="Calibri" w:cs="Arial"/>
          <w:b/>
          <w:bCs/>
          <w:iCs/>
          <w:sz w:val="24"/>
          <w:szCs w:val="24"/>
          <w:lang w:eastAsia="ru-RU"/>
        </w:rPr>
        <w:t xml:space="preserve"> </w:t>
      </w:r>
      <w:r w:rsidRPr="003819B3">
        <w:rPr>
          <w:rFonts w:ascii="Calibri" w:eastAsia="Times New Roman" w:hAnsi="Calibri" w:cs="Arial"/>
          <w:b/>
          <w:bCs/>
          <w:i/>
          <w:sz w:val="24"/>
          <w:szCs w:val="24"/>
          <w:lang w:eastAsia="ru-RU"/>
        </w:rPr>
        <w:t>населенного пункта поселения</w:t>
      </w:r>
      <w:bookmarkEnd w:id="27"/>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5.1.1</w:t>
      </w:r>
      <w:r w:rsidRPr="003819B3">
        <w:rPr>
          <w:rFonts w:ascii="Calibri" w:eastAsia="Times New Roman" w:hAnsi="Calibri" w:cs="Times New Roman"/>
          <w:sz w:val="24"/>
          <w:szCs w:val="24"/>
          <w:lang w:eastAsia="ru-RU"/>
        </w:rPr>
        <w:t>.  Улично-дорожная сеть населенного пункта поселения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5. 1.2</w:t>
      </w:r>
      <w:r w:rsidRPr="003819B3">
        <w:rPr>
          <w:rFonts w:ascii="Calibri" w:eastAsia="Times New Roman" w:hAnsi="Calibri" w:cs="Times New Roman"/>
          <w:sz w:val="24"/>
          <w:szCs w:val="24"/>
          <w:lang w:eastAsia="ru-RU"/>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5.1.3</w:t>
      </w:r>
      <w:r w:rsidRPr="003819B3">
        <w:rPr>
          <w:rFonts w:ascii="Calibri" w:eastAsia="Times New Roman" w:hAnsi="Calibri" w:cs="Times New Roman"/>
          <w:sz w:val="24"/>
          <w:szCs w:val="24"/>
          <w:lang w:eastAsia="ru-RU"/>
        </w:rPr>
        <w:t>. Основные расчетные параметры уличной сети следует устанавливать в соответствии с таблицей 16.</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p>
    <w:p w:rsidR="003819B3" w:rsidRPr="003819B3" w:rsidRDefault="003819B3" w:rsidP="003819B3">
      <w:pPr>
        <w:widowControl w:val="0"/>
        <w:tabs>
          <w:tab w:val="left" w:pos="708"/>
        </w:tabs>
        <w:spacing w:after="0" w:line="240" w:lineRule="auto"/>
        <w:ind w:firstLine="709"/>
        <w:jc w:val="both"/>
        <w:outlineLvl w:val="0"/>
        <w:rPr>
          <w:rFonts w:ascii="Calibri" w:eastAsia="Times New Roman" w:hAnsi="Calibri" w:cs="Times New Roman"/>
          <w:sz w:val="24"/>
          <w:szCs w:val="24"/>
          <w:lang w:eastAsia="ru-RU"/>
        </w:rPr>
      </w:pPr>
      <w:bookmarkStart w:id="28" w:name="_Toc297163349"/>
      <w:r w:rsidRPr="003819B3">
        <w:rPr>
          <w:rFonts w:ascii="Calibri" w:eastAsia="Times New Roman" w:hAnsi="Calibri" w:cs="Times New Roman"/>
          <w:sz w:val="24"/>
          <w:szCs w:val="24"/>
          <w:lang w:eastAsia="ru-RU"/>
        </w:rPr>
        <w:t>Таблица 16  Расчетные параметры уличной сети поселения_________</w:t>
      </w:r>
      <w:bookmarkEnd w:id="28"/>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4A0" w:firstRow="1" w:lastRow="0" w:firstColumn="1" w:lastColumn="0" w:noHBand="0" w:noVBand="1"/>
      </w:tblPr>
      <w:tblGrid>
        <w:gridCol w:w="2835"/>
        <w:gridCol w:w="1077"/>
        <w:gridCol w:w="934"/>
        <w:gridCol w:w="1051"/>
        <w:gridCol w:w="859"/>
        <w:gridCol w:w="1191"/>
        <w:gridCol w:w="1021"/>
        <w:gridCol w:w="911"/>
      </w:tblGrid>
      <w:tr w:rsidR="003819B3" w:rsidRPr="003819B3" w:rsidTr="003819B3">
        <w:trPr>
          <w:trHeight w:val="659"/>
          <w:jc w:val="center"/>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Категория дорог и улиц</w:t>
            </w:r>
          </w:p>
        </w:tc>
        <w:tc>
          <w:tcPr>
            <w:tcW w:w="107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left="-57" w:right="-57" w:firstLine="567"/>
              <w:jc w:val="center"/>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Расчетная скорость движения, км/ч</w:t>
            </w:r>
          </w:p>
        </w:tc>
        <w:tc>
          <w:tcPr>
            <w:tcW w:w="9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Ширина в крас-ных ли-ниях, м</w:t>
            </w:r>
          </w:p>
        </w:tc>
        <w:tc>
          <w:tcPr>
            <w:tcW w:w="10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left="-57" w:right="-57" w:firstLine="567"/>
              <w:jc w:val="center"/>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Ширина полосы движения, м</w:t>
            </w:r>
          </w:p>
        </w:tc>
        <w:tc>
          <w:tcPr>
            <w:tcW w:w="8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left="-57" w:right="-57" w:firstLine="567"/>
              <w:jc w:val="center"/>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Число полос движе-ния</w:t>
            </w:r>
          </w:p>
        </w:tc>
        <w:tc>
          <w:tcPr>
            <w:tcW w:w="119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firstLine="567"/>
              <w:jc w:val="center"/>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Наимень-ший радиус кривых в плане, м</w:t>
            </w:r>
          </w:p>
        </w:tc>
        <w:tc>
          <w:tcPr>
            <w:tcW w:w="10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left="-57" w:right="-57" w:firstLine="567"/>
              <w:jc w:val="center"/>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Наиболь-ший про-дольный уклон, ‰</w:t>
            </w:r>
          </w:p>
        </w:tc>
        <w:tc>
          <w:tcPr>
            <w:tcW w:w="91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40" w:lineRule="auto"/>
              <w:ind w:left="-57" w:right="-57" w:firstLine="567"/>
              <w:jc w:val="center"/>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Ширина пешеход-ной части тротуара, м</w:t>
            </w:r>
          </w:p>
        </w:tc>
      </w:tr>
      <w:tr w:rsidR="003819B3" w:rsidRPr="003819B3" w:rsidTr="003819B3">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firstLine="567"/>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shd w:val="clear" w:color="auto" w:fill="D9D9D9"/>
                <w:lang w:eastAsia="ru-RU"/>
              </w:rPr>
              <w:t>Магистральные улицы</w:t>
            </w:r>
            <w:r w:rsidRPr="003819B3">
              <w:rPr>
                <w:rFonts w:ascii="Calibri" w:eastAsia="Times New Roman" w:hAnsi="Calibri" w:cs="Times New Roman"/>
                <w:spacing w:val="-2"/>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r>
      <w:tr w:rsidR="003819B3" w:rsidRPr="003819B3" w:rsidTr="003819B3">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firstLine="567"/>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регулируемого движения</w:t>
            </w:r>
          </w:p>
        </w:tc>
        <w:tc>
          <w:tcPr>
            <w:tcW w:w="1077"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80</w:t>
            </w:r>
          </w:p>
        </w:tc>
        <w:tc>
          <w:tcPr>
            <w:tcW w:w="93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37-75</w:t>
            </w:r>
          </w:p>
        </w:tc>
        <w:tc>
          <w:tcPr>
            <w:tcW w:w="105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4-8</w:t>
            </w:r>
          </w:p>
        </w:tc>
        <w:tc>
          <w:tcPr>
            <w:tcW w:w="119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400</w:t>
            </w:r>
          </w:p>
        </w:tc>
        <w:tc>
          <w:tcPr>
            <w:tcW w:w="102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w:t>
            </w:r>
          </w:p>
        </w:tc>
        <w:tc>
          <w:tcPr>
            <w:tcW w:w="91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3,0</w:t>
            </w:r>
          </w:p>
        </w:tc>
      </w:tr>
      <w:tr w:rsidR="003819B3" w:rsidRPr="003819B3" w:rsidTr="003819B3">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firstLine="567"/>
              <w:jc w:val="both"/>
              <w:rPr>
                <w:rFonts w:ascii="Calibri" w:eastAsia="Times New Roman" w:hAnsi="Calibri" w:cs="Times New Roman"/>
                <w:spacing w:val="-6"/>
                <w:sz w:val="24"/>
                <w:szCs w:val="24"/>
                <w:lang w:eastAsia="ru-RU"/>
              </w:rPr>
            </w:pPr>
            <w:r w:rsidRPr="003819B3">
              <w:rPr>
                <w:rFonts w:ascii="Calibri" w:eastAsia="Times New Roman" w:hAnsi="Calibri" w:cs="Times New Roman"/>
                <w:spacing w:val="-6"/>
                <w:sz w:val="24"/>
                <w:szCs w:val="24"/>
                <w:lang w:eastAsia="ru-RU"/>
              </w:rPr>
              <w:t>транспортно-пешеходные</w:t>
            </w:r>
          </w:p>
        </w:tc>
        <w:tc>
          <w:tcPr>
            <w:tcW w:w="1077"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70</w:t>
            </w:r>
          </w:p>
        </w:tc>
        <w:tc>
          <w:tcPr>
            <w:tcW w:w="93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35-45</w:t>
            </w:r>
          </w:p>
        </w:tc>
        <w:tc>
          <w:tcPr>
            <w:tcW w:w="105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2-4</w:t>
            </w:r>
          </w:p>
        </w:tc>
        <w:tc>
          <w:tcPr>
            <w:tcW w:w="119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250</w:t>
            </w:r>
          </w:p>
        </w:tc>
        <w:tc>
          <w:tcPr>
            <w:tcW w:w="102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60</w:t>
            </w:r>
          </w:p>
        </w:tc>
        <w:tc>
          <w:tcPr>
            <w:tcW w:w="91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2,25</w:t>
            </w:r>
          </w:p>
        </w:tc>
      </w:tr>
      <w:tr w:rsidR="003819B3" w:rsidRPr="003819B3" w:rsidTr="003819B3">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firstLine="567"/>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пешеходно-транспортные</w:t>
            </w:r>
          </w:p>
        </w:tc>
        <w:tc>
          <w:tcPr>
            <w:tcW w:w="1077"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w:t>
            </w:r>
          </w:p>
        </w:tc>
        <w:tc>
          <w:tcPr>
            <w:tcW w:w="93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30-40</w:t>
            </w:r>
          </w:p>
        </w:tc>
        <w:tc>
          <w:tcPr>
            <w:tcW w:w="105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4,00</w:t>
            </w:r>
          </w:p>
        </w:tc>
        <w:tc>
          <w:tcPr>
            <w:tcW w:w="8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125</w:t>
            </w:r>
          </w:p>
        </w:tc>
        <w:tc>
          <w:tcPr>
            <w:tcW w:w="102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40</w:t>
            </w:r>
          </w:p>
        </w:tc>
        <w:tc>
          <w:tcPr>
            <w:tcW w:w="91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3,0</w:t>
            </w:r>
          </w:p>
        </w:tc>
      </w:tr>
      <w:tr w:rsidR="003819B3" w:rsidRPr="003819B3" w:rsidTr="003819B3">
        <w:trPr>
          <w:trHeight w:val="227"/>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3819B3" w:rsidRPr="003819B3" w:rsidRDefault="003819B3" w:rsidP="003819B3">
            <w:pPr>
              <w:widowControl w:val="0"/>
              <w:spacing w:after="0" w:line="240" w:lineRule="auto"/>
              <w:ind w:left="57"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Улицы и дороги местного </w:t>
            </w:r>
            <w:r w:rsidRPr="003819B3">
              <w:rPr>
                <w:rFonts w:ascii="Calibri" w:eastAsia="Times New Roman" w:hAnsi="Calibri" w:cs="Times New Roman"/>
                <w:spacing w:val="-2"/>
                <w:sz w:val="24"/>
                <w:szCs w:val="24"/>
                <w:lang w:eastAsia="ru-RU"/>
              </w:rPr>
              <w:t>значения:</w:t>
            </w:r>
          </w:p>
        </w:tc>
        <w:tc>
          <w:tcPr>
            <w:tcW w:w="1077"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r>
      <w:tr w:rsidR="003819B3" w:rsidRPr="003819B3" w:rsidTr="003819B3">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улицы в жилой застройке</w:t>
            </w:r>
          </w:p>
        </w:tc>
        <w:tc>
          <w:tcPr>
            <w:tcW w:w="1077"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40</w:t>
            </w:r>
          </w:p>
        </w:tc>
        <w:tc>
          <w:tcPr>
            <w:tcW w:w="93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15-25</w:t>
            </w:r>
          </w:p>
        </w:tc>
        <w:tc>
          <w:tcPr>
            <w:tcW w:w="105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3,00</w:t>
            </w:r>
          </w:p>
        </w:tc>
        <w:tc>
          <w:tcPr>
            <w:tcW w:w="8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2-3*</w:t>
            </w:r>
          </w:p>
        </w:tc>
        <w:tc>
          <w:tcPr>
            <w:tcW w:w="119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90</w:t>
            </w:r>
          </w:p>
        </w:tc>
        <w:tc>
          <w:tcPr>
            <w:tcW w:w="102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70</w:t>
            </w:r>
          </w:p>
        </w:tc>
        <w:tc>
          <w:tcPr>
            <w:tcW w:w="91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w:t>
            </w:r>
          </w:p>
        </w:tc>
      </w:tr>
      <w:tr w:rsidR="003819B3" w:rsidRPr="003819B3" w:rsidTr="003819B3">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 xml:space="preserve">улицы и дороги в производственной зоне </w:t>
            </w:r>
          </w:p>
        </w:tc>
        <w:tc>
          <w:tcPr>
            <w:tcW w:w="1077"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w:t>
            </w:r>
          </w:p>
        </w:tc>
        <w:tc>
          <w:tcPr>
            <w:tcW w:w="93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15-25</w:t>
            </w:r>
          </w:p>
        </w:tc>
        <w:tc>
          <w:tcPr>
            <w:tcW w:w="105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90</w:t>
            </w:r>
          </w:p>
        </w:tc>
        <w:tc>
          <w:tcPr>
            <w:tcW w:w="102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60</w:t>
            </w:r>
          </w:p>
        </w:tc>
        <w:tc>
          <w:tcPr>
            <w:tcW w:w="91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w:t>
            </w:r>
          </w:p>
        </w:tc>
      </w:tr>
      <w:tr w:rsidR="003819B3" w:rsidRPr="003819B3" w:rsidTr="003819B3">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парковые дороги</w:t>
            </w:r>
          </w:p>
        </w:tc>
        <w:tc>
          <w:tcPr>
            <w:tcW w:w="1077"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40</w:t>
            </w:r>
          </w:p>
        </w:tc>
        <w:tc>
          <w:tcPr>
            <w:tcW w:w="934"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3,00</w:t>
            </w:r>
          </w:p>
        </w:tc>
        <w:tc>
          <w:tcPr>
            <w:tcW w:w="8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75</w:t>
            </w:r>
          </w:p>
        </w:tc>
        <w:tc>
          <w:tcPr>
            <w:tcW w:w="102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80</w:t>
            </w:r>
          </w:p>
        </w:tc>
        <w:tc>
          <w:tcPr>
            <w:tcW w:w="91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noBreakHyphen/>
            </w:r>
          </w:p>
        </w:tc>
      </w:tr>
      <w:tr w:rsidR="003819B3" w:rsidRPr="003819B3" w:rsidTr="003819B3">
        <w:trPr>
          <w:trHeight w:val="227"/>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3819B3" w:rsidRPr="003819B3" w:rsidRDefault="003819B3" w:rsidP="003819B3">
            <w:pPr>
              <w:widowControl w:val="0"/>
              <w:spacing w:after="0" w:line="240" w:lineRule="auto"/>
              <w:ind w:left="57" w:firstLine="567"/>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Проезды:</w:t>
            </w:r>
          </w:p>
        </w:tc>
        <w:tc>
          <w:tcPr>
            <w:tcW w:w="1077"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r>
      <w:tr w:rsidR="003819B3" w:rsidRPr="003819B3" w:rsidTr="003819B3">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основные</w:t>
            </w:r>
          </w:p>
        </w:tc>
        <w:tc>
          <w:tcPr>
            <w:tcW w:w="1077"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40</w:t>
            </w:r>
          </w:p>
        </w:tc>
        <w:tc>
          <w:tcPr>
            <w:tcW w:w="93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10-11,5</w:t>
            </w:r>
          </w:p>
        </w:tc>
        <w:tc>
          <w:tcPr>
            <w:tcW w:w="105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2,75</w:t>
            </w:r>
          </w:p>
        </w:tc>
        <w:tc>
          <w:tcPr>
            <w:tcW w:w="8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w:t>
            </w:r>
          </w:p>
        </w:tc>
        <w:tc>
          <w:tcPr>
            <w:tcW w:w="102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70</w:t>
            </w:r>
          </w:p>
        </w:tc>
        <w:tc>
          <w:tcPr>
            <w:tcW w:w="91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w:t>
            </w:r>
          </w:p>
        </w:tc>
      </w:tr>
      <w:tr w:rsidR="003819B3" w:rsidRPr="003819B3" w:rsidTr="003819B3">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второстепенные</w:t>
            </w:r>
          </w:p>
        </w:tc>
        <w:tc>
          <w:tcPr>
            <w:tcW w:w="1077"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30</w:t>
            </w:r>
          </w:p>
        </w:tc>
        <w:tc>
          <w:tcPr>
            <w:tcW w:w="93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7-10</w:t>
            </w:r>
          </w:p>
        </w:tc>
        <w:tc>
          <w:tcPr>
            <w:tcW w:w="105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w:t>
            </w:r>
          </w:p>
        </w:tc>
        <w:tc>
          <w:tcPr>
            <w:tcW w:w="119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25</w:t>
            </w:r>
          </w:p>
        </w:tc>
        <w:tc>
          <w:tcPr>
            <w:tcW w:w="102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80</w:t>
            </w:r>
          </w:p>
        </w:tc>
        <w:tc>
          <w:tcPr>
            <w:tcW w:w="91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0,75</w:t>
            </w:r>
          </w:p>
        </w:tc>
      </w:tr>
      <w:tr w:rsidR="003819B3" w:rsidRPr="003819B3" w:rsidTr="003819B3">
        <w:trPr>
          <w:jc w:val="center"/>
        </w:trPr>
        <w:tc>
          <w:tcPr>
            <w:tcW w:w="283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shd w:val="clear" w:color="auto" w:fill="D9D9D9"/>
                <w:lang w:eastAsia="ru-RU"/>
              </w:rPr>
              <w:t>Пешеходные улицы</w:t>
            </w:r>
            <w:r w:rsidRPr="003819B3">
              <w:rPr>
                <w:rFonts w:ascii="Calibri" w:eastAsia="Times New Roman" w:hAnsi="Calibri" w:cs="Times New Roman"/>
                <w:spacing w:val="-2"/>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r>
      <w:tr w:rsidR="003819B3" w:rsidRPr="003819B3" w:rsidTr="003819B3">
        <w:trPr>
          <w:trHeight w:val="323"/>
          <w:jc w:val="center"/>
        </w:trPr>
        <w:tc>
          <w:tcPr>
            <w:tcW w:w="283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firstLine="103"/>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основные</w:t>
            </w:r>
          </w:p>
        </w:tc>
        <w:tc>
          <w:tcPr>
            <w:tcW w:w="1077"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noBreakHyphen/>
            </w:r>
          </w:p>
        </w:tc>
        <w:tc>
          <w:tcPr>
            <w:tcW w:w="934"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right="-57" w:firstLine="567"/>
              <w:jc w:val="center"/>
              <w:rPr>
                <w:rFonts w:ascii="Calibri" w:eastAsia="Times New Roman" w:hAnsi="Calibri" w:cs="Times New Roman"/>
                <w:spacing w:val="-4"/>
                <w:sz w:val="24"/>
                <w:szCs w:val="24"/>
                <w:lang w:eastAsia="ru-RU"/>
              </w:rPr>
            </w:pPr>
            <w:r w:rsidRPr="003819B3">
              <w:rPr>
                <w:rFonts w:ascii="Calibri" w:eastAsia="Times New Roman" w:hAnsi="Calibri" w:cs="Times New Roman"/>
                <w:spacing w:val="-4"/>
                <w:sz w:val="24"/>
                <w:szCs w:val="24"/>
                <w:lang w:eastAsia="ru-RU"/>
              </w:rPr>
              <w:t xml:space="preserve">По </w:t>
            </w:r>
          </w:p>
          <w:p w:rsidR="003819B3" w:rsidRPr="003819B3" w:rsidRDefault="003819B3" w:rsidP="003819B3">
            <w:pPr>
              <w:widowControl w:val="0"/>
              <w:spacing w:after="0" w:line="240" w:lineRule="auto"/>
              <w:ind w:left="-57" w:right="-57" w:firstLine="567"/>
              <w:jc w:val="center"/>
              <w:rPr>
                <w:rFonts w:ascii="Calibri" w:eastAsia="Times New Roman" w:hAnsi="Calibri" w:cs="Times New Roman"/>
                <w:spacing w:val="-4"/>
                <w:sz w:val="24"/>
                <w:szCs w:val="24"/>
                <w:lang w:eastAsia="ru-RU"/>
              </w:rPr>
            </w:pPr>
            <w:r w:rsidRPr="003819B3">
              <w:rPr>
                <w:rFonts w:ascii="Calibri" w:eastAsia="Times New Roman" w:hAnsi="Calibri" w:cs="Times New Roman"/>
                <w:spacing w:val="-4"/>
                <w:sz w:val="24"/>
                <w:szCs w:val="24"/>
                <w:lang w:eastAsia="ru-RU"/>
              </w:rPr>
              <w:t>расчету</w:t>
            </w:r>
          </w:p>
        </w:tc>
        <w:tc>
          <w:tcPr>
            <w:tcW w:w="119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noBreakHyphen/>
            </w:r>
          </w:p>
        </w:tc>
        <w:tc>
          <w:tcPr>
            <w:tcW w:w="102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40</w:t>
            </w:r>
          </w:p>
        </w:tc>
        <w:tc>
          <w:tcPr>
            <w:tcW w:w="91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По </w:t>
            </w:r>
          </w:p>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проекту</w:t>
            </w:r>
          </w:p>
        </w:tc>
      </w:tr>
      <w:tr w:rsidR="003819B3" w:rsidRPr="003819B3" w:rsidTr="003819B3">
        <w:trPr>
          <w:jc w:val="center"/>
        </w:trPr>
        <w:tc>
          <w:tcPr>
            <w:tcW w:w="283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firstLine="103"/>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второстепенные</w:t>
            </w:r>
          </w:p>
        </w:tc>
        <w:tc>
          <w:tcPr>
            <w:tcW w:w="1077"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noBreakHyphen/>
            </w:r>
          </w:p>
        </w:tc>
        <w:tc>
          <w:tcPr>
            <w:tcW w:w="934"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0,75</w:t>
            </w:r>
          </w:p>
        </w:tc>
        <w:tc>
          <w:tcPr>
            <w:tcW w:w="8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То же</w:t>
            </w:r>
          </w:p>
        </w:tc>
        <w:tc>
          <w:tcPr>
            <w:tcW w:w="119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noBreakHyphen/>
            </w:r>
          </w:p>
        </w:tc>
        <w:tc>
          <w:tcPr>
            <w:tcW w:w="102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60</w:t>
            </w:r>
          </w:p>
        </w:tc>
        <w:tc>
          <w:tcPr>
            <w:tcW w:w="91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По </w:t>
            </w:r>
          </w:p>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проекту</w:t>
            </w:r>
          </w:p>
        </w:tc>
      </w:tr>
      <w:tr w:rsidR="003819B3" w:rsidRPr="003819B3" w:rsidTr="003819B3">
        <w:trPr>
          <w:jc w:val="center"/>
        </w:trPr>
        <w:tc>
          <w:tcPr>
            <w:tcW w:w="2835"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left="57" w:firstLine="567"/>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Велосипедные дорожки:</w:t>
            </w:r>
          </w:p>
        </w:tc>
        <w:tc>
          <w:tcPr>
            <w:tcW w:w="1077"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20</w:t>
            </w:r>
          </w:p>
        </w:tc>
        <w:tc>
          <w:tcPr>
            <w:tcW w:w="934" w:type="dxa"/>
            <w:tcBorders>
              <w:top w:val="single" w:sz="4" w:space="0" w:color="auto"/>
              <w:left w:val="single" w:sz="4" w:space="0" w:color="auto"/>
              <w:bottom w:val="single" w:sz="4" w:space="0" w:color="auto"/>
              <w:right w:val="single" w:sz="4" w:space="0" w:color="auto"/>
            </w:tcBorders>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1,50</w:t>
            </w:r>
          </w:p>
        </w:tc>
        <w:tc>
          <w:tcPr>
            <w:tcW w:w="8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1-2</w:t>
            </w:r>
          </w:p>
        </w:tc>
        <w:tc>
          <w:tcPr>
            <w:tcW w:w="119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30</w:t>
            </w:r>
          </w:p>
        </w:tc>
        <w:tc>
          <w:tcPr>
            <w:tcW w:w="102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40</w:t>
            </w:r>
          </w:p>
        </w:tc>
        <w:tc>
          <w:tcPr>
            <w:tcW w:w="911"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noBreakHyphen/>
            </w:r>
          </w:p>
        </w:tc>
      </w:tr>
    </w:tbl>
    <w:p w:rsidR="003819B3" w:rsidRPr="003819B3" w:rsidRDefault="003819B3" w:rsidP="003819B3">
      <w:pPr>
        <w:widowControl w:val="0"/>
        <w:tabs>
          <w:tab w:val="left" w:pos="708"/>
        </w:tabs>
        <w:spacing w:after="0" w:line="240" w:lineRule="auto"/>
        <w:ind w:firstLine="720"/>
        <w:jc w:val="both"/>
        <w:rPr>
          <w:rFonts w:ascii="Calibri" w:eastAsia="Times New Roman" w:hAnsi="Calibri" w:cs="Times New Roman"/>
          <w:i/>
          <w:spacing w:val="40"/>
          <w:sz w:val="24"/>
          <w:szCs w:val="24"/>
          <w:lang w:eastAsia="ru-RU"/>
        </w:rPr>
      </w:pPr>
      <w:r w:rsidRPr="003819B3">
        <w:rPr>
          <w:rFonts w:ascii="Calibri" w:eastAsia="Times New Roman" w:hAnsi="Calibri" w:cs="Times New Roman"/>
          <w:i/>
          <w:spacing w:val="40"/>
          <w:sz w:val="24"/>
          <w:szCs w:val="24"/>
          <w:lang w:eastAsia="ru-RU"/>
        </w:rPr>
        <w:t>Примечания:</w:t>
      </w:r>
    </w:p>
    <w:p w:rsidR="003819B3" w:rsidRPr="003819B3" w:rsidRDefault="003819B3" w:rsidP="003819B3">
      <w:pPr>
        <w:widowControl w:val="0"/>
        <w:tabs>
          <w:tab w:val="left" w:pos="708"/>
        </w:tabs>
        <w:spacing w:after="0" w:line="240" w:lineRule="auto"/>
        <w:ind w:firstLine="720"/>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rsidR="003819B3" w:rsidRPr="003819B3" w:rsidRDefault="003819B3" w:rsidP="003819B3">
      <w:pPr>
        <w:widowControl w:val="0"/>
        <w:tabs>
          <w:tab w:val="left" w:pos="708"/>
        </w:tabs>
        <w:spacing w:after="0" w:line="240" w:lineRule="auto"/>
        <w:ind w:firstLine="720"/>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4. В ширину пешеходной части тротуаров и дорожек не включаются площади, необходимые для размещения киосков, скамеек и т. п.</w:t>
      </w:r>
    </w:p>
    <w:p w:rsidR="003819B3" w:rsidRPr="003819B3" w:rsidRDefault="003819B3" w:rsidP="003819B3">
      <w:pPr>
        <w:widowControl w:val="0"/>
        <w:tabs>
          <w:tab w:val="left" w:pos="708"/>
        </w:tabs>
        <w:spacing w:after="0" w:line="240" w:lineRule="auto"/>
        <w:ind w:firstLine="720"/>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3819B3">
          <w:rPr>
            <w:rFonts w:ascii="Calibri" w:eastAsia="Times New Roman" w:hAnsi="Calibri" w:cs="Times New Roman"/>
            <w:i/>
            <w:sz w:val="24"/>
            <w:szCs w:val="24"/>
            <w:lang w:eastAsia="ru-RU"/>
          </w:rPr>
          <w:t>1 м</w:t>
        </w:r>
      </w:smartTag>
      <w:r w:rsidRPr="003819B3">
        <w:rPr>
          <w:rFonts w:ascii="Calibri" w:eastAsia="Times New Roman" w:hAnsi="Calibri" w:cs="Times New Roman"/>
          <w:i/>
          <w:sz w:val="24"/>
          <w:szCs w:val="24"/>
          <w:lang w:eastAsia="ru-RU"/>
        </w:rPr>
        <w:t>.</w:t>
      </w:r>
    </w:p>
    <w:p w:rsidR="003819B3" w:rsidRPr="003819B3" w:rsidRDefault="003819B3" w:rsidP="003819B3">
      <w:pPr>
        <w:widowControl w:val="0"/>
        <w:tabs>
          <w:tab w:val="left" w:pos="708"/>
        </w:tabs>
        <w:spacing w:after="0" w:line="240" w:lineRule="auto"/>
        <w:ind w:firstLine="720"/>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3819B3">
          <w:rPr>
            <w:rFonts w:ascii="Calibri" w:eastAsia="Times New Roman" w:hAnsi="Calibri" w:cs="Times New Roman"/>
            <w:i/>
            <w:sz w:val="24"/>
            <w:szCs w:val="24"/>
            <w:lang w:eastAsia="ru-RU"/>
          </w:rPr>
          <w:t>0,5 м</w:t>
        </w:r>
      </w:smartTag>
      <w:r w:rsidRPr="003819B3">
        <w:rPr>
          <w:rFonts w:ascii="Calibri" w:eastAsia="Times New Roman" w:hAnsi="Calibri" w:cs="Times New Roman"/>
          <w:i/>
          <w:sz w:val="24"/>
          <w:szCs w:val="24"/>
          <w:lang w:eastAsia="ru-RU"/>
        </w:rPr>
        <w:t>.</w:t>
      </w:r>
    </w:p>
    <w:p w:rsidR="003819B3" w:rsidRPr="003819B3" w:rsidRDefault="003819B3" w:rsidP="003819B3">
      <w:pPr>
        <w:widowControl w:val="0"/>
        <w:tabs>
          <w:tab w:val="left" w:pos="708"/>
        </w:tabs>
        <w:spacing w:after="0" w:line="240" w:lineRule="auto"/>
        <w:ind w:firstLine="720"/>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5. Допускается предусматривать поэтапное достижение расчетных параметров магистральных улиц и дорог,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w:t>
      </w:r>
    </w:p>
    <w:p w:rsidR="003819B3" w:rsidRPr="003819B3" w:rsidRDefault="003819B3" w:rsidP="003819B3">
      <w:pPr>
        <w:widowControl w:val="0"/>
        <w:tabs>
          <w:tab w:val="left" w:pos="708"/>
        </w:tabs>
        <w:spacing w:after="0" w:line="240" w:lineRule="auto"/>
        <w:ind w:firstLine="720"/>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6.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b/>
          <w:sz w:val="24"/>
          <w:szCs w:val="24"/>
          <w:lang w:eastAsia="ru-RU"/>
        </w:rPr>
      </w:pP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5.1.4</w:t>
      </w:r>
      <w:r w:rsidRPr="003819B3">
        <w:rPr>
          <w:rFonts w:ascii="Calibri" w:eastAsia="Times New Roman" w:hAnsi="Calibri" w:cs="Times New Roman"/>
          <w:sz w:val="24"/>
          <w:szCs w:val="24"/>
          <w:lang w:eastAsia="ru-RU"/>
        </w:rPr>
        <w:t xml:space="preserve">. Для обеспечения подъездов к группам жилых зданий и иных объектов, а также к отдельным зданиям в микрорайонах (кварталах) следует предусматривать </w:t>
      </w:r>
      <w:r w:rsidRPr="003819B3">
        <w:rPr>
          <w:rFonts w:ascii="Calibri" w:eastAsia="Times New Roman" w:hAnsi="Calibri" w:cs="Times New Roman"/>
          <w:b/>
          <w:sz w:val="24"/>
          <w:szCs w:val="24"/>
          <w:lang w:eastAsia="ru-RU"/>
        </w:rPr>
        <w:t>проезды</w:t>
      </w:r>
      <w:r w:rsidRPr="003819B3">
        <w:rPr>
          <w:rFonts w:ascii="Calibri" w:eastAsia="Times New Roman" w:hAnsi="Calibri" w:cs="Times New Roman"/>
          <w:sz w:val="24"/>
          <w:szCs w:val="24"/>
          <w:lang w:eastAsia="ru-RU"/>
        </w:rPr>
        <w:t>, в том числе:</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к группам жилых зданий, крупным учреждениям и предприятиям обслуживания, торговым центрам, участкам школ и дошкольных учреждений – основные с шириной проезжей части </w:t>
      </w:r>
      <w:smartTag w:uri="urn:schemas-microsoft-com:office:smarttags" w:element="metricconverter">
        <w:smartTagPr>
          <w:attr w:name="ProductID" w:val="5,5 м"/>
        </w:smartTagPr>
        <w:r w:rsidRPr="003819B3">
          <w:rPr>
            <w:rFonts w:ascii="Calibri" w:eastAsia="Times New Roman" w:hAnsi="Calibri" w:cs="Times New Roman"/>
            <w:sz w:val="24"/>
            <w:szCs w:val="24"/>
            <w:lang w:eastAsia="ru-RU"/>
          </w:rPr>
          <w:t>5,5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к отдельно стоящим зданиям – второстепенные с шириной проезжей части </w:t>
      </w:r>
      <w:smartTag w:uri="urn:schemas-microsoft-com:office:smarttags" w:element="metricconverter">
        <w:smartTagPr>
          <w:attr w:name="ProductID" w:val="3,5 м"/>
        </w:smartTagPr>
        <w:r w:rsidRPr="003819B3">
          <w:rPr>
            <w:rFonts w:ascii="Calibri" w:eastAsia="Times New Roman" w:hAnsi="Calibri" w:cs="Times New Roman"/>
            <w:sz w:val="24"/>
            <w:szCs w:val="24"/>
            <w:lang w:eastAsia="ru-RU"/>
          </w:rPr>
          <w:t>3,5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3819B3">
          <w:rPr>
            <w:rFonts w:ascii="Calibri" w:eastAsia="Times New Roman" w:hAnsi="Calibri" w:cs="Times New Roman"/>
            <w:sz w:val="24"/>
            <w:szCs w:val="24"/>
            <w:lang w:eastAsia="ru-RU"/>
          </w:rPr>
          <w:t>3,5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3819B3">
          <w:rPr>
            <w:rFonts w:ascii="Calibri" w:eastAsia="Times New Roman" w:hAnsi="Calibri" w:cs="Times New Roman"/>
            <w:sz w:val="24"/>
            <w:szCs w:val="24"/>
            <w:lang w:eastAsia="ru-RU"/>
          </w:rPr>
          <w:t>150 м</w:t>
        </w:r>
      </w:smartTag>
      <w:r w:rsidRPr="003819B3">
        <w:rPr>
          <w:rFonts w:ascii="Calibri" w:eastAsia="Times New Roman" w:hAnsi="Calibri" w:cs="Times New Roman"/>
          <w:sz w:val="24"/>
          <w:szCs w:val="24"/>
          <w:lang w:eastAsia="ru-RU"/>
        </w:rPr>
        <w:t xml:space="preserve"> и общей ширине не менее </w:t>
      </w:r>
      <w:smartTag w:uri="urn:schemas-microsoft-com:office:smarttags" w:element="metricconverter">
        <w:smartTagPr>
          <w:attr w:name="ProductID" w:val="4,2 м"/>
        </w:smartTagPr>
        <w:r w:rsidRPr="003819B3">
          <w:rPr>
            <w:rFonts w:ascii="Calibri" w:eastAsia="Times New Roman" w:hAnsi="Calibri" w:cs="Times New Roman"/>
            <w:sz w:val="24"/>
            <w:szCs w:val="24"/>
            <w:lang w:eastAsia="ru-RU"/>
          </w:rPr>
          <w:t>4,2 м</w:t>
        </w:r>
      </w:smartTag>
      <w:r w:rsidRPr="003819B3">
        <w:rPr>
          <w:rFonts w:ascii="Calibri" w:eastAsia="Times New Roman" w:hAnsi="Calibri" w:cs="Times New Roman"/>
          <w:sz w:val="24"/>
          <w:szCs w:val="24"/>
          <w:lang w:eastAsia="ru-RU"/>
        </w:rPr>
        <w:t xml:space="preserve">, а в малоэтажной (2-3 этажа) застройке при ширине не менее </w:t>
      </w:r>
      <w:smartTag w:uri="urn:schemas-microsoft-com:office:smarttags" w:element="metricconverter">
        <w:smartTagPr>
          <w:attr w:name="ProductID" w:val="3,5 м"/>
        </w:smartTagPr>
        <w:r w:rsidRPr="003819B3">
          <w:rPr>
            <w:rFonts w:ascii="Calibri" w:eastAsia="Times New Roman" w:hAnsi="Calibri" w:cs="Times New Roman"/>
            <w:sz w:val="24"/>
            <w:szCs w:val="24"/>
            <w:lang w:eastAsia="ru-RU"/>
          </w:rPr>
          <w:t>3,5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5.1.5.</w:t>
      </w:r>
      <w:r w:rsidRPr="003819B3">
        <w:rPr>
          <w:rFonts w:ascii="Calibri" w:eastAsia="Times New Roman" w:hAnsi="Calibri" w:cs="Times New Roman"/>
          <w:sz w:val="24"/>
          <w:szCs w:val="24"/>
          <w:lang w:eastAsia="ru-RU"/>
        </w:rPr>
        <w:t xml:space="preserve">. Тупиковые проезды к отдельно стоящим зданиям в соответствии с требованиями Федерального закона от 22.07.2008 г. № 123-ФЗ «Технический регламент о требованиях пожарной безопасности» должны быть протяженностью не более </w:t>
      </w:r>
      <w:smartTag w:uri="urn:schemas-microsoft-com:office:smarttags" w:element="metricconverter">
        <w:smartTagPr>
          <w:attr w:name="ProductID" w:val="150 м"/>
        </w:smartTagPr>
        <w:r w:rsidRPr="003819B3">
          <w:rPr>
            <w:rFonts w:ascii="Calibri" w:eastAsia="Times New Roman" w:hAnsi="Calibri" w:cs="Times New Roman"/>
            <w:sz w:val="24"/>
            <w:szCs w:val="24"/>
            <w:lang w:eastAsia="ru-RU"/>
          </w:rPr>
          <w:t>150 м</w:t>
        </w:r>
      </w:smartTag>
      <w:r w:rsidRPr="003819B3">
        <w:rPr>
          <w:rFonts w:ascii="Calibri" w:eastAsia="Times New Roman" w:hAnsi="Calibri" w:cs="Times New Roman"/>
          <w:sz w:val="24"/>
          <w:szCs w:val="24"/>
          <w:lang w:eastAsia="ru-RU"/>
        </w:rPr>
        <w:t xml:space="preserve"> и заканчиваться разворотными площадками размером в плане 16×16 м.</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Использование разворотных площадок для стоянки автомобилей не допускается.</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5.1.6</w:t>
      </w:r>
      <w:r w:rsidRPr="003819B3">
        <w:rPr>
          <w:rFonts w:ascii="Calibri" w:eastAsia="Times New Roman" w:hAnsi="Calibri" w:cs="Times New Roman"/>
          <w:sz w:val="24"/>
          <w:szCs w:val="24"/>
          <w:lang w:eastAsia="ru-RU"/>
        </w:rPr>
        <w:t xml:space="preserve">. В зоне малоэтажной жилой застройки основные проезды проектируются с двусторонним движением с шириной проезжей части </w:t>
      </w:r>
      <w:smartTag w:uri="urn:schemas-microsoft-com:office:smarttags" w:element="metricconverter">
        <w:smartTagPr>
          <w:attr w:name="ProductID" w:val="6 м"/>
        </w:smartTagPr>
        <w:r w:rsidRPr="003819B3">
          <w:rPr>
            <w:rFonts w:ascii="Calibri" w:eastAsia="Times New Roman" w:hAnsi="Calibri" w:cs="Times New Roman"/>
            <w:sz w:val="24"/>
            <w:szCs w:val="24"/>
            <w:lang w:eastAsia="ru-RU"/>
          </w:rPr>
          <w:t>6 м</w:t>
        </w:r>
      </w:smartTag>
      <w:r w:rsidRPr="003819B3">
        <w:rPr>
          <w:rFonts w:ascii="Calibri" w:eastAsia="Times New Roman" w:hAnsi="Calibri" w:cs="Times New Roman"/>
          <w:sz w:val="24"/>
          <w:szCs w:val="24"/>
          <w:lang w:eastAsia="ru-RU"/>
        </w:rPr>
        <w:t xml:space="preserve">. </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Допускается устройство основных проездов с кольцевым односторонним движением транспорта протяженностью не более </w:t>
      </w:r>
      <w:smartTag w:uri="urn:schemas-microsoft-com:office:smarttags" w:element="metricconverter">
        <w:smartTagPr>
          <w:attr w:name="ProductID" w:val="300 м"/>
        </w:smartTagPr>
        <w:r w:rsidRPr="003819B3">
          <w:rPr>
            <w:rFonts w:ascii="Calibri" w:eastAsia="Times New Roman" w:hAnsi="Calibri" w:cs="Times New Roman"/>
            <w:sz w:val="24"/>
            <w:szCs w:val="24"/>
            <w:lang w:eastAsia="ru-RU"/>
          </w:rPr>
          <w:t>300 м</w:t>
        </w:r>
      </w:smartTag>
      <w:r w:rsidRPr="003819B3">
        <w:rPr>
          <w:rFonts w:ascii="Calibri" w:eastAsia="Times New Roman" w:hAnsi="Calibri" w:cs="Times New Roman"/>
          <w:sz w:val="24"/>
          <w:szCs w:val="24"/>
          <w:lang w:eastAsia="ru-RU"/>
        </w:rPr>
        <w:t xml:space="preserve"> и проезжей частью в одну полосу движения шириной не менее </w:t>
      </w:r>
      <w:smartTag w:uri="urn:schemas-microsoft-com:office:smarttags" w:element="metricconverter">
        <w:smartTagPr>
          <w:attr w:name="ProductID" w:val="4 м"/>
        </w:smartTagPr>
        <w:r w:rsidRPr="003819B3">
          <w:rPr>
            <w:rFonts w:ascii="Calibri" w:eastAsia="Times New Roman" w:hAnsi="Calibri" w:cs="Times New Roman"/>
            <w:sz w:val="24"/>
            <w:szCs w:val="24"/>
            <w:lang w:eastAsia="ru-RU"/>
          </w:rPr>
          <w:t>4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На однополосных проездах необходимо предусматривать разъездные площадки шириной не менее </w:t>
      </w:r>
      <w:smartTag w:uri="urn:schemas-microsoft-com:office:smarttags" w:element="metricconverter">
        <w:smartTagPr>
          <w:attr w:name="ProductID" w:val="7 м"/>
        </w:smartTagPr>
        <w:r w:rsidRPr="003819B3">
          <w:rPr>
            <w:rFonts w:ascii="Calibri" w:eastAsia="Times New Roman" w:hAnsi="Calibri" w:cs="Times New Roman"/>
            <w:sz w:val="24"/>
            <w:szCs w:val="24"/>
            <w:lang w:eastAsia="ru-RU"/>
          </w:rPr>
          <w:t>7 м</w:t>
        </w:r>
      </w:smartTag>
      <w:r w:rsidRPr="003819B3">
        <w:rPr>
          <w:rFonts w:ascii="Calibri" w:eastAsia="Times New Roman" w:hAnsi="Calibri" w:cs="Times New Roman"/>
          <w:sz w:val="24"/>
          <w:szCs w:val="24"/>
          <w:lang w:eastAsia="ru-RU"/>
        </w:rPr>
        <w:t xml:space="preserve"> и длиной не менее </w:t>
      </w:r>
      <w:smartTag w:uri="urn:schemas-microsoft-com:office:smarttags" w:element="metricconverter">
        <w:smartTagPr>
          <w:attr w:name="ProductID" w:val="15 м"/>
        </w:smartTagPr>
        <w:r w:rsidRPr="003819B3">
          <w:rPr>
            <w:rFonts w:ascii="Calibri" w:eastAsia="Times New Roman" w:hAnsi="Calibri" w:cs="Times New Roman"/>
            <w:sz w:val="24"/>
            <w:szCs w:val="24"/>
            <w:lang w:eastAsia="ru-RU"/>
          </w:rPr>
          <w:t>15 м</w:t>
        </w:r>
      </w:smartTag>
      <w:r w:rsidRPr="003819B3">
        <w:rPr>
          <w:rFonts w:ascii="Calibri" w:eastAsia="Times New Roman" w:hAnsi="Calibri" w:cs="Times New Roman"/>
          <w:sz w:val="24"/>
          <w:szCs w:val="24"/>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3819B3">
          <w:rPr>
            <w:rFonts w:ascii="Calibri" w:eastAsia="Times New Roman" w:hAnsi="Calibri" w:cs="Times New Roman"/>
            <w:sz w:val="24"/>
            <w:szCs w:val="24"/>
            <w:lang w:eastAsia="ru-RU"/>
          </w:rPr>
          <w:t>200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Вдоль основных проездов необходимо устройство тротуаров шириной не менее </w:t>
      </w:r>
      <w:smartTag w:uri="urn:schemas-microsoft-com:office:smarttags" w:element="metricconverter">
        <w:smartTagPr>
          <w:attr w:name="ProductID" w:val="1,5 м"/>
        </w:smartTagPr>
        <w:r w:rsidRPr="003819B3">
          <w:rPr>
            <w:rFonts w:ascii="Calibri" w:eastAsia="Times New Roman" w:hAnsi="Calibri" w:cs="Times New Roman"/>
            <w:sz w:val="24"/>
            <w:szCs w:val="24"/>
            <w:lang w:eastAsia="ru-RU"/>
          </w:rPr>
          <w:t>1,5 м</w:t>
        </w:r>
      </w:smartTag>
      <w:r w:rsidRPr="003819B3">
        <w:rPr>
          <w:rFonts w:ascii="Calibri" w:eastAsia="Times New Roman" w:hAnsi="Calibri" w:cs="Times New Roman"/>
          <w:sz w:val="24"/>
          <w:szCs w:val="24"/>
          <w:lang w:eastAsia="ru-RU"/>
        </w:rPr>
        <w:t>. Тротуары могут устраиваться с одной стороны.</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5.1.7.</w:t>
      </w:r>
      <w:r w:rsidRPr="003819B3">
        <w:rPr>
          <w:rFonts w:ascii="Calibri" w:eastAsia="Times New Roman" w:hAnsi="Calibri" w:cs="Times New Roman"/>
          <w:sz w:val="24"/>
          <w:szCs w:val="24"/>
          <w:lang w:eastAsia="ru-RU"/>
        </w:rPr>
        <w:t xml:space="preserve"> В зоне малоэтажной жилой застройки в</w:t>
      </w:r>
      <w:r w:rsidRPr="003819B3">
        <w:rPr>
          <w:rFonts w:ascii="Calibri" w:eastAsia="Times New Roman" w:hAnsi="Calibri" w:cs="Times New Roman"/>
          <w:b/>
          <w:sz w:val="24"/>
          <w:szCs w:val="24"/>
          <w:lang w:eastAsia="ru-RU"/>
        </w:rPr>
        <w:t>торостепенные проезды</w:t>
      </w:r>
      <w:r w:rsidRPr="003819B3">
        <w:rPr>
          <w:rFonts w:ascii="Calibri" w:eastAsia="Times New Roman" w:hAnsi="Calibri" w:cs="Times New Roman"/>
          <w:sz w:val="24"/>
          <w:szCs w:val="24"/>
          <w:lang w:eastAsia="ru-RU"/>
        </w:rPr>
        <w:t xml:space="preserve"> допускается проектировать однополосными шириной не менее </w:t>
      </w:r>
      <w:smartTag w:uri="urn:schemas-microsoft-com:office:smarttags" w:element="metricconverter">
        <w:smartTagPr>
          <w:attr w:name="ProductID" w:val="4 м"/>
        </w:smartTagPr>
        <w:r w:rsidRPr="003819B3">
          <w:rPr>
            <w:rFonts w:ascii="Calibri" w:eastAsia="Times New Roman" w:hAnsi="Calibri" w:cs="Times New Roman"/>
            <w:sz w:val="24"/>
            <w:szCs w:val="24"/>
            <w:lang w:eastAsia="ru-RU"/>
          </w:rPr>
          <w:t>4 м</w:t>
        </w:r>
      </w:smartTag>
      <w:r w:rsidRPr="003819B3">
        <w:rPr>
          <w:rFonts w:ascii="Calibri" w:eastAsia="Times New Roman" w:hAnsi="Calibri" w:cs="Times New Roman"/>
          <w:sz w:val="24"/>
          <w:szCs w:val="24"/>
          <w:lang w:eastAsia="ru-RU"/>
        </w:rPr>
        <w:t>. Устройство тротуаров вдоль второстепенных проездов не регламентируется.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Допускается устройство тупиковых второстепенных проездов шириной </w:t>
      </w:r>
      <w:smartTag w:uri="urn:schemas-microsoft-com:office:smarttags" w:element="metricconverter">
        <w:smartTagPr>
          <w:attr w:name="ProductID" w:val="4 м"/>
        </w:smartTagPr>
        <w:r w:rsidRPr="003819B3">
          <w:rPr>
            <w:rFonts w:ascii="Calibri" w:eastAsia="Times New Roman" w:hAnsi="Calibri" w:cs="Times New Roman"/>
            <w:sz w:val="24"/>
            <w:szCs w:val="24"/>
            <w:lang w:eastAsia="ru-RU"/>
          </w:rPr>
          <w:t>4 м</w:t>
        </w:r>
      </w:smartTag>
      <w:r w:rsidRPr="003819B3">
        <w:rPr>
          <w:rFonts w:ascii="Calibri" w:eastAsia="Times New Roman" w:hAnsi="Calibri" w:cs="Times New Roman"/>
          <w:sz w:val="24"/>
          <w:szCs w:val="24"/>
          <w:lang w:eastAsia="ru-RU"/>
        </w:rPr>
        <w:t xml:space="preserve"> и протяженностью не более </w:t>
      </w:r>
      <w:smartTag w:uri="urn:schemas-microsoft-com:office:smarttags" w:element="metricconverter">
        <w:smartTagPr>
          <w:attr w:name="ProductID" w:val="150 м"/>
        </w:smartTagPr>
        <w:r w:rsidRPr="003819B3">
          <w:rPr>
            <w:rFonts w:ascii="Calibri" w:eastAsia="Times New Roman" w:hAnsi="Calibri" w:cs="Times New Roman"/>
            <w:sz w:val="24"/>
            <w:szCs w:val="24"/>
            <w:lang w:eastAsia="ru-RU"/>
          </w:rPr>
          <w:t>150 м</w:t>
        </w:r>
      </w:smartTag>
      <w:r w:rsidRPr="003819B3">
        <w:rPr>
          <w:rFonts w:ascii="Calibri" w:eastAsia="Times New Roman" w:hAnsi="Calibri" w:cs="Times New Roman"/>
          <w:sz w:val="24"/>
          <w:szCs w:val="24"/>
          <w:lang w:eastAsia="ru-RU"/>
        </w:rPr>
        <w:t xml:space="preserve">; при протяженности более </w:t>
      </w:r>
      <w:smartTag w:uri="urn:schemas-microsoft-com:office:smarttags" w:element="metricconverter">
        <w:smartTagPr>
          <w:attr w:name="ProductID" w:val="150 м"/>
        </w:smartTagPr>
        <w:r w:rsidRPr="003819B3">
          <w:rPr>
            <w:rFonts w:ascii="Calibri" w:eastAsia="Times New Roman" w:hAnsi="Calibri" w:cs="Times New Roman"/>
            <w:sz w:val="24"/>
            <w:szCs w:val="24"/>
            <w:lang w:eastAsia="ru-RU"/>
          </w:rPr>
          <w:t>150 м</w:t>
        </w:r>
      </w:smartTag>
      <w:r w:rsidRPr="003819B3">
        <w:rPr>
          <w:rFonts w:ascii="Calibri" w:eastAsia="Times New Roman" w:hAnsi="Calibri" w:cs="Times New Roman"/>
          <w:sz w:val="24"/>
          <w:szCs w:val="24"/>
          <w:lang w:eastAsia="ru-RU"/>
        </w:rPr>
        <w:t xml:space="preserve"> необходимо предусматривать устройство разъездных площадок.</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5.1.8</w:t>
      </w:r>
      <w:r w:rsidRPr="003819B3">
        <w:rPr>
          <w:rFonts w:ascii="Calibri" w:eastAsia="Times New Roman" w:hAnsi="Calibri" w:cs="Times New Roman"/>
          <w:sz w:val="24"/>
          <w:szCs w:val="24"/>
          <w:lang w:eastAsia="ru-RU"/>
        </w:rPr>
        <w:t xml:space="preserve">. Тротуары и велосипедные дорожки следует устраивать приподнятыми на </w:t>
      </w:r>
      <w:smartTag w:uri="urn:schemas-microsoft-com:office:smarttags" w:element="metricconverter">
        <w:smartTagPr>
          <w:attr w:name="ProductID" w:val="0,15 м"/>
        </w:smartTagPr>
        <w:r w:rsidRPr="003819B3">
          <w:rPr>
            <w:rFonts w:ascii="Calibri" w:eastAsia="Times New Roman" w:hAnsi="Calibri" w:cs="Times New Roman"/>
            <w:sz w:val="24"/>
            <w:szCs w:val="24"/>
            <w:lang w:eastAsia="ru-RU"/>
          </w:rPr>
          <w:t>0,15 м</w:t>
        </w:r>
      </w:smartTag>
      <w:r w:rsidRPr="003819B3">
        <w:rPr>
          <w:rFonts w:ascii="Calibri" w:eastAsia="Times New Roman" w:hAnsi="Calibri" w:cs="Times New Roman"/>
          <w:sz w:val="24"/>
          <w:szCs w:val="24"/>
          <w:lang w:eastAsia="ru-RU"/>
        </w:rPr>
        <w:t xml:space="preserve">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3819B3">
          <w:rPr>
            <w:rFonts w:ascii="Calibri" w:eastAsia="Times New Roman" w:hAnsi="Calibri" w:cs="Times New Roman"/>
            <w:sz w:val="24"/>
            <w:szCs w:val="24"/>
            <w:lang w:eastAsia="ru-RU"/>
          </w:rPr>
          <w:t>3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5.1.9</w:t>
      </w:r>
      <w:r w:rsidRPr="003819B3">
        <w:rPr>
          <w:rFonts w:ascii="Calibri" w:eastAsia="Times New Roman" w:hAnsi="Calibri" w:cs="Times New Roman"/>
          <w:sz w:val="24"/>
          <w:szCs w:val="24"/>
          <w:lang w:eastAsia="ru-RU"/>
        </w:rPr>
        <w: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Ширина велосипедной полосы должна быть не менее </w:t>
      </w:r>
      <w:smartTag w:uri="urn:schemas-microsoft-com:office:smarttags" w:element="metricconverter">
        <w:smartTagPr>
          <w:attr w:name="ProductID" w:val="1,2 м"/>
        </w:smartTagPr>
        <w:r w:rsidRPr="003819B3">
          <w:rPr>
            <w:rFonts w:ascii="Calibri" w:eastAsia="Times New Roman" w:hAnsi="Calibri" w:cs="Times New Roman"/>
            <w:sz w:val="24"/>
            <w:szCs w:val="24"/>
            <w:lang w:eastAsia="ru-RU"/>
          </w:rPr>
          <w:t>1,2 м</w:t>
        </w:r>
      </w:smartTag>
      <w:r w:rsidRPr="003819B3">
        <w:rPr>
          <w:rFonts w:ascii="Calibri" w:eastAsia="Times New Roman" w:hAnsi="Calibri" w:cs="Times New Roman"/>
          <w:sz w:val="24"/>
          <w:szCs w:val="24"/>
          <w:lang w:eastAsia="ru-RU"/>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3819B3">
          <w:rPr>
            <w:rFonts w:ascii="Calibri" w:eastAsia="Times New Roman" w:hAnsi="Calibri" w:cs="Times New Roman"/>
            <w:sz w:val="24"/>
            <w:szCs w:val="24"/>
            <w:lang w:eastAsia="ru-RU"/>
          </w:rPr>
          <w:t>1,5 м</w:t>
        </w:r>
      </w:smartTag>
      <w:r w:rsidRPr="003819B3">
        <w:rPr>
          <w:rFonts w:ascii="Calibri" w:eastAsia="Times New Roman" w:hAnsi="Calibri" w:cs="Times New Roman"/>
          <w:sz w:val="24"/>
          <w:szCs w:val="24"/>
          <w:lang w:eastAsia="ru-RU"/>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3819B3">
          <w:rPr>
            <w:rFonts w:ascii="Calibri" w:eastAsia="Times New Roman" w:hAnsi="Calibri" w:cs="Times New Roman"/>
            <w:sz w:val="24"/>
            <w:szCs w:val="24"/>
            <w:lang w:eastAsia="ru-RU"/>
          </w:rPr>
          <w:t>1 м</w:t>
        </w:r>
      </w:smartTag>
      <w:r w:rsidRPr="003819B3">
        <w:rPr>
          <w:rFonts w:ascii="Calibri" w:eastAsia="Times New Roman" w:hAnsi="Calibri" w:cs="Times New Roman"/>
          <w:sz w:val="24"/>
          <w:szCs w:val="24"/>
          <w:lang w:eastAsia="ru-RU"/>
        </w:rPr>
        <w:t>. Наименьшие расстояния безопасности от края велодорожки следует принимать, м:</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до проезжей части, опор транспортных сооружений и деревьев – 0,75;</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до тротуаров – 0,5;</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до стоянок автомобилей и остановок общественного транспорта – 1,5.</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5.1.10</w:t>
      </w:r>
      <w:r w:rsidRPr="003819B3">
        <w:rPr>
          <w:rFonts w:ascii="Calibri" w:eastAsia="Times New Roman" w:hAnsi="Calibri" w:cs="Times New Roman"/>
          <w:sz w:val="24"/>
          <w:szCs w:val="24"/>
          <w:lang w:eastAsia="ru-RU"/>
        </w:rPr>
        <w:t xml:space="preserve">.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3819B3">
          <w:rPr>
            <w:rFonts w:ascii="Calibri" w:eastAsia="Times New Roman" w:hAnsi="Calibri" w:cs="Times New Roman"/>
            <w:sz w:val="24"/>
            <w:szCs w:val="24"/>
            <w:lang w:eastAsia="ru-RU"/>
          </w:rPr>
          <w:t>5 см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napToGri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3819B3">
          <w:rPr>
            <w:rFonts w:ascii="Calibri" w:eastAsia="Times New Roman" w:hAnsi="Calibri" w:cs="Times New Roman"/>
            <w:sz w:val="24"/>
            <w:szCs w:val="24"/>
            <w:lang w:eastAsia="ru-RU"/>
          </w:rPr>
          <w:t>150 м</w:t>
        </w:r>
      </w:smartTag>
      <w:r w:rsidRPr="003819B3">
        <w:rPr>
          <w:rFonts w:ascii="Calibri" w:eastAsia="Times New Roman" w:hAnsi="Calibri" w:cs="Times New Roman"/>
          <w:sz w:val="24"/>
          <w:szCs w:val="24"/>
          <w:lang w:eastAsia="ru-RU"/>
        </w:rPr>
        <w:t xml:space="preserve"> и общей ширине не менее </w:t>
      </w:r>
      <w:smartTag w:uri="urn:schemas-microsoft-com:office:smarttags" w:element="metricconverter">
        <w:smartTagPr>
          <w:attr w:name="ProductID" w:val="4,2 м"/>
        </w:smartTagPr>
        <w:r w:rsidRPr="003819B3">
          <w:rPr>
            <w:rFonts w:ascii="Calibri" w:eastAsia="Times New Roman" w:hAnsi="Calibri" w:cs="Times New Roman"/>
            <w:sz w:val="24"/>
            <w:szCs w:val="24"/>
            <w:lang w:eastAsia="ru-RU"/>
          </w:rPr>
          <w:t>4,2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b/>
          <w:iCs/>
          <w:sz w:val="24"/>
          <w:szCs w:val="24"/>
          <w:lang w:eastAsia="ru-RU"/>
        </w:rPr>
      </w:pPr>
      <w:r w:rsidRPr="003819B3">
        <w:rPr>
          <w:rFonts w:ascii="Calibri" w:eastAsia="Times New Roman" w:hAnsi="Calibri" w:cs="Times New Roman"/>
          <w:b/>
          <w:sz w:val="24"/>
          <w:szCs w:val="24"/>
          <w:lang w:eastAsia="ru-RU"/>
        </w:rPr>
        <w:t xml:space="preserve">5.2. </w:t>
      </w:r>
      <w:r w:rsidRPr="003819B3">
        <w:rPr>
          <w:rFonts w:ascii="Calibri" w:eastAsia="Times New Roman" w:hAnsi="Calibri" w:cs="Times New Roman"/>
          <w:b/>
          <w:iCs/>
          <w:sz w:val="24"/>
          <w:szCs w:val="24"/>
          <w:lang w:eastAsia="ru-RU"/>
        </w:rPr>
        <w:t>Сооружения и устройства для хранения, парковки и обслуживания транспортных средств</w:t>
      </w:r>
    </w:p>
    <w:p w:rsidR="003819B3" w:rsidRPr="003819B3" w:rsidRDefault="003819B3" w:rsidP="003819B3">
      <w:pPr>
        <w:widowControl w:val="0"/>
        <w:tabs>
          <w:tab w:val="left" w:pos="708"/>
        </w:tabs>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5.2.1</w:t>
      </w:r>
      <w:r w:rsidRPr="003819B3">
        <w:rPr>
          <w:rFonts w:ascii="Calibri" w:eastAsia="Times New Roman" w:hAnsi="Calibri" w:cs="Times New Roman"/>
          <w:sz w:val="24"/>
          <w:szCs w:val="24"/>
          <w:lang w:eastAsia="ru-RU"/>
        </w:rPr>
        <w:t xml:space="preserve">. Общая обеспеченность закрытыми и открытыми </w:t>
      </w:r>
      <w:r w:rsidRPr="003819B3">
        <w:rPr>
          <w:rFonts w:ascii="Calibri" w:eastAsia="Times New Roman" w:hAnsi="Calibri" w:cs="Times New Roman"/>
          <w:b/>
          <w:sz w:val="24"/>
          <w:szCs w:val="24"/>
          <w:lang w:eastAsia="ru-RU"/>
        </w:rPr>
        <w:t>автостоянками для постоянного хранения</w:t>
      </w:r>
      <w:r w:rsidRPr="003819B3">
        <w:rPr>
          <w:rFonts w:ascii="Calibri" w:eastAsia="Times New Roman" w:hAnsi="Calibri" w:cs="Times New Roman"/>
          <w:sz w:val="24"/>
          <w:szCs w:val="24"/>
          <w:lang w:eastAsia="ru-RU"/>
        </w:rPr>
        <w:t xml:space="preserve"> автомобилей должна быть не менее 90 % расчетного числа индивидуальных легковых автомобилей.</w:t>
      </w:r>
    </w:p>
    <w:p w:rsidR="003819B3" w:rsidRPr="003819B3" w:rsidRDefault="003819B3" w:rsidP="003819B3">
      <w:pPr>
        <w:widowControl w:val="0"/>
        <w:tabs>
          <w:tab w:val="left" w:pos="708"/>
        </w:tabs>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3819B3" w:rsidRPr="003819B3" w:rsidRDefault="003819B3" w:rsidP="003819B3">
      <w:pPr>
        <w:widowControl w:val="0"/>
        <w:tabs>
          <w:tab w:val="left" w:pos="708"/>
        </w:tabs>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819B3" w:rsidRPr="003819B3" w:rsidRDefault="003819B3" w:rsidP="003819B3">
      <w:pPr>
        <w:widowControl w:val="0"/>
        <w:tabs>
          <w:tab w:val="left" w:pos="708"/>
        </w:tabs>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мотоциклы и мотороллеры с колясками, мотоколяски – 0,5;</w:t>
      </w:r>
    </w:p>
    <w:p w:rsidR="003819B3" w:rsidRPr="003819B3" w:rsidRDefault="003819B3" w:rsidP="003819B3">
      <w:pPr>
        <w:widowControl w:val="0"/>
        <w:tabs>
          <w:tab w:val="left" w:pos="708"/>
        </w:tabs>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мотоциклы и мотороллеры без колясок – 0,25;</w:t>
      </w:r>
    </w:p>
    <w:p w:rsidR="003819B3" w:rsidRPr="003819B3" w:rsidRDefault="003819B3" w:rsidP="003819B3">
      <w:pPr>
        <w:widowControl w:val="0"/>
        <w:tabs>
          <w:tab w:val="left" w:pos="708"/>
        </w:tabs>
        <w:spacing w:after="0" w:line="240"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мопеды и велосипеды – 0,1.</w:t>
      </w:r>
    </w:p>
    <w:p w:rsidR="003819B3" w:rsidRPr="003819B3" w:rsidRDefault="003819B3" w:rsidP="003819B3">
      <w:pPr>
        <w:widowControl w:val="0"/>
        <w:tabs>
          <w:tab w:val="left" w:pos="708"/>
        </w:tabs>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Расчетное число машино-мест в зависимости от категории жилого фонда по уровню комфорта следует принимать в соответствии с таблицей 8.</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5.2.2.</w:t>
      </w:r>
      <w:r w:rsidRPr="003819B3">
        <w:rPr>
          <w:rFonts w:ascii="Calibri" w:eastAsia="Times New Roman" w:hAnsi="Calibri" w:cs="Times New Roman"/>
          <w:sz w:val="24"/>
          <w:szCs w:val="24"/>
          <w:lang w:eastAsia="ru-RU"/>
        </w:rPr>
        <w:t xml:space="preserve"> Сооружения для хранения легковых автомобилей населения следует проектировать в радиусе доступности 250-</w:t>
      </w:r>
      <w:smartTag w:uri="urn:schemas-microsoft-com:office:smarttags" w:element="metricconverter">
        <w:smartTagPr>
          <w:attr w:name="ProductID" w:val="300 м"/>
        </w:smartTagPr>
        <w:r w:rsidRPr="003819B3">
          <w:rPr>
            <w:rFonts w:ascii="Calibri" w:eastAsia="Times New Roman" w:hAnsi="Calibri" w:cs="Times New Roman"/>
            <w:sz w:val="24"/>
            <w:szCs w:val="24"/>
            <w:lang w:eastAsia="ru-RU"/>
          </w:rPr>
          <w:t>300 м</w:t>
        </w:r>
      </w:smartTag>
      <w:r w:rsidRPr="003819B3">
        <w:rPr>
          <w:rFonts w:ascii="Calibri" w:eastAsia="Times New Roman" w:hAnsi="Calibri" w:cs="Times New Roman"/>
          <w:sz w:val="24"/>
          <w:szCs w:val="24"/>
          <w:lang w:eastAsia="ru-RU"/>
        </w:rPr>
        <w:t xml:space="preserve"> от мест жительства автовладельцев, но не более чем в </w:t>
      </w:r>
      <w:smartTag w:uri="urn:schemas-microsoft-com:office:smarttags" w:element="metricconverter">
        <w:smartTagPr>
          <w:attr w:name="ProductID" w:val="800 м"/>
        </w:smartTagPr>
        <w:r w:rsidRPr="003819B3">
          <w:rPr>
            <w:rFonts w:ascii="Calibri" w:eastAsia="Times New Roman" w:hAnsi="Calibri" w:cs="Times New Roman"/>
            <w:sz w:val="24"/>
            <w:szCs w:val="24"/>
            <w:lang w:eastAsia="ru-RU"/>
          </w:rPr>
          <w:t>800 м</w:t>
        </w:r>
      </w:smartTag>
      <w:r w:rsidRPr="003819B3">
        <w:rPr>
          <w:rFonts w:ascii="Calibri" w:eastAsia="Times New Roman" w:hAnsi="Calibri" w:cs="Times New Roman"/>
          <w:sz w:val="24"/>
          <w:szCs w:val="24"/>
          <w:lang w:eastAsia="ru-RU"/>
        </w:rPr>
        <w:t xml:space="preserve">; на территориях индивидуальной жилой застройки не более чем в </w:t>
      </w:r>
      <w:smartTag w:uri="urn:schemas-microsoft-com:office:smarttags" w:element="metricconverter">
        <w:smartTagPr>
          <w:attr w:name="ProductID" w:val="200 м"/>
        </w:smartTagPr>
        <w:r w:rsidRPr="003819B3">
          <w:rPr>
            <w:rFonts w:ascii="Calibri" w:eastAsia="Times New Roman" w:hAnsi="Calibri" w:cs="Times New Roman"/>
            <w:sz w:val="24"/>
            <w:szCs w:val="24"/>
            <w:lang w:eastAsia="ru-RU"/>
          </w:rPr>
          <w:t>200 м</w:t>
        </w:r>
      </w:smartTag>
      <w:r w:rsidRPr="003819B3">
        <w:rPr>
          <w:rFonts w:ascii="Calibri" w:eastAsia="Times New Roman" w:hAnsi="Calibri" w:cs="Times New Roman"/>
          <w:sz w:val="24"/>
          <w:szCs w:val="24"/>
          <w:lang w:eastAsia="ru-RU"/>
        </w:rPr>
        <w:t xml:space="preserve">. Допускается увеличивать дальность подходов к сооружениям хранения легковых автомобилей для жителей микрорайонов (кварталов) с сохраняемой застройкой до </w:t>
      </w:r>
      <w:smartTag w:uri="urn:schemas-microsoft-com:office:smarttags" w:element="metricconverter">
        <w:smartTagPr>
          <w:attr w:name="ProductID" w:val="1500 м"/>
        </w:smartTagPr>
        <w:r w:rsidRPr="003819B3">
          <w:rPr>
            <w:rFonts w:ascii="Calibri" w:eastAsia="Times New Roman" w:hAnsi="Calibri" w:cs="Times New Roman"/>
            <w:sz w:val="24"/>
            <w:szCs w:val="24"/>
            <w:lang w:eastAsia="ru-RU"/>
          </w:rPr>
          <w:t>1500 м</w:t>
        </w:r>
      </w:smartTag>
      <w:r w:rsidRPr="003819B3">
        <w:rPr>
          <w:rFonts w:ascii="Calibri" w:eastAsia="Times New Roman" w:hAnsi="Calibri" w:cs="Times New Roman"/>
          <w:sz w:val="24"/>
          <w:szCs w:val="24"/>
          <w:lang w:eastAsia="ru-RU"/>
        </w:rPr>
        <w:t xml:space="preserve">. </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Сооружения для постоянного хранения легковых автомобилей всех категорий следует проектировать:</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на территориях жилых микрорайонов (кварталов), в том числе в пределах улиц и дорог, граничащих с жилыми районами и микрорайонами (кварталами).</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5.2.3.</w:t>
      </w:r>
      <w:r w:rsidRPr="003819B3">
        <w:rPr>
          <w:rFonts w:ascii="Calibri" w:eastAsia="Times New Roman" w:hAnsi="Calibri" w:cs="Times New Roman"/>
          <w:sz w:val="24"/>
          <w:szCs w:val="24"/>
          <w:lang w:eastAsia="ru-RU"/>
        </w:rPr>
        <w:t xml:space="preserve"> Открытые автостоянки и паркинги допускается размещать в жилых микрорайонах (кварталах) при условии соблюдения санитарных разрывов (по СанПиН 2.2.1/2.1.1.1200-03) от автостоянок до объектов, указанных в таблице 17.</w:t>
      </w:r>
    </w:p>
    <w:p w:rsidR="003819B3" w:rsidRPr="003819B3" w:rsidRDefault="003819B3" w:rsidP="003819B3">
      <w:pPr>
        <w:widowControl w:val="0"/>
        <w:tabs>
          <w:tab w:val="left" w:pos="2540"/>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ab/>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Таблица 17. Санитарные разрывы при размещении автостоянок</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2"/>
        <w:gridCol w:w="1175"/>
        <w:gridCol w:w="799"/>
        <w:gridCol w:w="957"/>
        <w:gridCol w:w="957"/>
        <w:gridCol w:w="771"/>
      </w:tblGrid>
      <w:tr w:rsidR="003819B3" w:rsidRPr="003819B3" w:rsidTr="003819B3">
        <w:trPr>
          <w:trHeight w:val="312"/>
          <w:jc w:val="center"/>
        </w:trPr>
        <w:tc>
          <w:tcPr>
            <w:tcW w:w="506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Объекты, до которых определяется разрыв</w:t>
            </w:r>
          </w:p>
        </w:tc>
        <w:tc>
          <w:tcPr>
            <w:tcW w:w="4659"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Расстояние, м, не менее</w:t>
            </w:r>
          </w:p>
        </w:tc>
      </w:tr>
      <w:tr w:rsidR="003819B3" w:rsidRPr="003819B3" w:rsidTr="003819B3">
        <w:trPr>
          <w:jc w:val="center"/>
        </w:trPr>
        <w:tc>
          <w:tcPr>
            <w:tcW w:w="5062" w:type="dxa"/>
            <w:vMerge/>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spacing w:after="0" w:line="240" w:lineRule="auto"/>
              <w:rPr>
                <w:rFonts w:ascii="Calibri" w:eastAsia="Times New Roman" w:hAnsi="Calibri" w:cs="Times New Roman"/>
                <w:b/>
                <w:sz w:val="24"/>
                <w:szCs w:val="24"/>
                <w:lang w:eastAsia="ru-RU"/>
              </w:rPr>
            </w:pPr>
          </w:p>
        </w:tc>
        <w:tc>
          <w:tcPr>
            <w:tcW w:w="4659" w:type="dxa"/>
            <w:gridSpan w:val="5"/>
            <w:tcBorders>
              <w:top w:val="single" w:sz="4" w:space="0" w:color="auto"/>
              <w:left w:val="single" w:sz="4" w:space="0" w:color="auto"/>
              <w:bottom w:val="single" w:sz="4" w:space="0" w:color="auto"/>
              <w:right w:val="single" w:sz="4" w:space="0" w:color="auto"/>
            </w:tcBorders>
            <w:shd w:val="clear" w:color="auto" w:fill="E0E0E0"/>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Открытые автостоянки и паркинги </w:t>
            </w:r>
          </w:p>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вместимостью, машино-мест</w:t>
            </w:r>
          </w:p>
        </w:tc>
      </w:tr>
      <w:tr w:rsidR="003819B3" w:rsidRPr="003819B3" w:rsidTr="003819B3">
        <w:trPr>
          <w:trHeight w:val="312"/>
          <w:jc w:val="center"/>
        </w:trPr>
        <w:tc>
          <w:tcPr>
            <w:tcW w:w="5062" w:type="dxa"/>
            <w:vMerge/>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spacing w:after="0" w:line="240" w:lineRule="auto"/>
              <w:rPr>
                <w:rFonts w:ascii="Calibri" w:eastAsia="Times New Roman" w:hAnsi="Calibri" w:cs="Times New Roman"/>
                <w:b/>
                <w:sz w:val="24"/>
                <w:szCs w:val="24"/>
                <w:lang w:eastAsia="ru-RU"/>
              </w:rPr>
            </w:pPr>
          </w:p>
        </w:tc>
        <w:tc>
          <w:tcPr>
            <w:tcW w:w="11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adjustRightInd w:val="0"/>
              <w:spacing w:after="0" w:line="240" w:lineRule="auto"/>
              <w:ind w:left="-57" w:right="-57"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 и менее</w:t>
            </w:r>
          </w:p>
        </w:tc>
        <w:tc>
          <w:tcPr>
            <w:tcW w:w="79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11-50</w:t>
            </w:r>
          </w:p>
        </w:tc>
        <w:tc>
          <w:tcPr>
            <w:tcW w:w="95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51-100</w:t>
            </w:r>
          </w:p>
        </w:tc>
        <w:tc>
          <w:tcPr>
            <w:tcW w:w="95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101-300</w:t>
            </w:r>
          </w:p>
        </w:tc>
        <w:tc>
          <w:tcPr>
            <w:tcW w:w="77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adjustRightInd w:val="0"/>
              <w:spacing w:after="0" w:line="240" w:lineRule="auto"/>
              <w:ind w:left="-57" w:right="-57"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свыше 300</w:t>
            </w:r>
          </w:p>
        </w:tc>
      </w:tr>
      <w:tr w:rsidR="003819B3" w:rsidRPr="003819B3" w:rsidTr="003819B3">
        <w:trPr>
          <w:jc w:val="center"/>
        </w:trPr>
        <w:tc>
          <w:tcPr>
            <w:tcW w:w="506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djustRightInd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Фасады жилых зданий и торцы с окнами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25</w:t>
            </w:r>
          </w:p>
        </w:tc>
        <w:tc>
          <w:tcPr>
            <w:tcW w:w="95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35</w:t>
            </w:r>
          </w:p>
        </w:tc>
        <w:tc>
          <w:tcPr>
            <w:tcW w:w="771"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w:t>
            </w:r>
          </w:p>
        </w:tc>
      </w:tr>
      <w:tr w:rsidR="003819B3" w:rsidRPr="003819B3" w:rsidTr="003819B3">
        <w:trPr>
          <w:jc w:val="center"/>
        </w:trPr>
        <w:tc>
          <w:tcPr>
            <w:tcW w:w="506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djustRightInd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Торцы жилых зданий без окон</w:t>
            </w:r>
          </w:p>
        </w:tc>
        <w:tc>
          <w:tcPr>
            <w:tcW w:w="1175"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25</w:t>
            </w:r>
          </w:p>
        </w:tc>
        <w:tc>
          <w:tcPr>
            <w:tcW w:w="771"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35</w:t>
            </w:r>
          </w:p>
        </w:tc>
      </w:tr>
      <w:tr w:rsidR="003819B3" w:rsidRPr="003819B3" w:rsidTr="003819B3">
        <w:trPr>
          <w:jc w:val="center"/>
        </w:trPr>
        <w:tc>
          <w:tcPr>
            <w:tcW w:w="506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djustRightInd w:val="0"/>
              <w:spacing w:after="0" w:line="240" w:lineRule="auto"/>
              <w:ind w:firstLine="567"/>
              <w:jc w:val="both"/>
              <w:rPr>
                <w:rFonts w:ascii="Arial" w:eastAsia="Times New Roman" w:hAnsi="Arial" w:cs="Times New Roman"/>
                <w:sz w:val="24"/>
                <w:szCs w:val="24"/>
                <w:lang w:eastAsia="ru-RU"/>
              </w:rPr>
            </w:pPr>
            <w:r w:rsidRPr="003819B3">
              <w:rPr>
                <w:rFonts w:ascii="Calibri" w:eastAsia="Times New Roman" w:hAnsi="Calibri" w:cs="Times New Roman"/>
                <w:sz w:val="24"/>
                <w:szCs w:val="24"/>
                <w:lang w:eastAsia="ru-RU"/>
              </w:rPr>
              <w:t>Общественные здания</w:t>
            </w:r>
          </w:p>
        </w:tc>
        <w:tc>
          <w:tcPr>
            <w:tcW w:w="1175"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Arial" w:eastAsia="Times New Roman" w:hAnsi="Arial" w:cs="Times New Roman"/>
                <w:sz w:val="24"/>
                <w:szCs w:val="24"/>
                <w:lang w:eastAsia="ru-RU"/>
              </w:rPr>
            </w:pPr>
            <w:r w:rsidRPr="003819B3">
              <w:rPr>
                <w:rFonts w:ascii="Calibri" w:eastAsia="Times New Roman" w:hAnsi="Calibri" w:cs="Times New Roman"/>
                <w:sz w:val="24"/>
                <w:szCs w:val="24"/>
                <w:lang w:eastAsia="ru-RU"/>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25</w:t>
            </w:r>
          </w:p>
        </w:tc>
        <w:tc>
          <w:tcPr>
            <w:tcW w:w="771"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w:t>
            </w:r>
          </w:p>
        </w:tc>
      </w:tr>
      <w:tr w:rsidR="003819B3" w:rsidRPr="003819B3" w:rsidTr="003819B3">
        <w:trPr>
          <w:jc w:val="center"/>
        </w:trPr>
        <w:tc>
          <w:tcPr>
            <w:tcW w:w="506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djustRightInd w:val="0"/>
              <w:spacing w:after="0" w:line="240" w:lineRule="auto"/>
              <w:ind w:right="-57"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175"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25</w:t>
            </w:r>
          </w:p>
        </w:tc>
        <w:tc>
          <w:tcPr>
            <w:tcW w:w="79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w:t>
            </w:r>
          </w:p>
        </w:tc>
        <w:tc>
          <w:tcPr>
            <w:tcW w:w="771"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w:t>
            </w:r>
          </w:p>
        </w:tc>
      </w:tr>
      <w:tr w:rsidR="003819B3" w:rsidRPr="003819B3" w:rsidTr="003819B3">
        <w:trPr>
          <w:jc w:val="center"/>
        </w:trPr>
        <w:tc>
          <w:tcPr>
            <w:tcW w:w="5062"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adjustRightInd w:val="0"/>
              <w:spacing w:after="0" w:line="240" w:lineRule="auto"/>
              <w:ind w:right="-57"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25</w:t>
            </w:r>
          </w:p>
        </w:tc>
        <w:tc>
          <w:tcPr>
            <w:tcW w:w="79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uppressAutoHyphens/>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по расчету</w:t>
            </w:r>
          </w:p>
        </w:tc>
        <w:tc>
          <w:tcPr>
            <w:tcW w:w="957"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uppressAutoHyphens/>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по расчету</w:t>
            </w:r>
          </w:p>
        </w:tc>
        <w:tc>
          <w:tcPr>
            <w:tcW w:w="771"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uppressAutoHyphens/>
              <w:adjustRightInd w:val="0"/>
              <w:spacing w:after="0" w:line="240"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по расчету</w:t>
            </w:r>
          </w:p>
        </w:tc>
      </w:tr>
    </w:tbl>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b/>
          <w:sz w:val="24"/>
          <w:szCs w:val="24"/>
          <w:lang w:eastAsia="ru-RU"/>
        </w:rPr>
      </w:pP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5.2.4.</w:t>
      </w:r>
      <w:r w:rsidRPr="003819B3">
        <w:rPr>
          <w:rFonts w:ascii="Calibri" w:eastAsia="Times New Roman" w:hAnsi="Calibri" w:cs="Times New Roman"/>
          <w:sz w:val="24"/>
          <w:szCs w:val="24"/>
          <w:lang w:eastAsia="ru-RU"/>
        </w:rPr>
        <w:t xml:space="preserve"> В пределах жилых территорий и на придомовых территориях следует предусматривать открытые площадки (</w:t>
      </w:r>
      <w:r w:rsidRPr="003819B3">
        <w:rPr>
          <w:rFonts w:ascii="Calibri" w:eastAsia="Times New Roman" w:hAnsi="Calibri" w:cs="Times New Roman"/>
          <w:b/>
          <w:sz w:val="24"/>
          <w:szCs w:val="24"/>
          <w:lang w:eastAsia="ru-RU"/>
        </w:rPr>
        <w:t>гостевые автостоянки</w:t>
      </w:r>
      <w:r w:rsidRPr="003819B3">
        <w:rPr>
          <w:rFonts w:ascii="Calibri" w:eastAsia="Times New Roman" w:hAnsi="Calibri" w:cs="Times New Roman"/>
          <w:sz w:val="24"/>
          <w:szCs w:val="24"/>
          <w:lang w:eastAsia="ru-RU"/>
        </w:rPr>
        <w:t xml:space="preserve">) для парковки легковых автомобилей посетителей, из расчета 4 машино-места на 100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3819B3">
          <w:rPr>
            <w:rFonts w:ascii="Calibri" w:eastAsia="Times New Roman" w:hAnsi="Calibri" w:cs="Times New Roman"/>
            <w:sz w:val="24"/>
            <w:szCs w:val="24"/>
            <w:lang w:eastAsia="ru-RU"/>
          </w:rPr>
          <w:t>200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5.2.5.</w:t>
      </w:r>
      <w:r w:rsidRPr="003819B3">
        <w:rPr>
          <w:rFonts w:ascii="Calibri" w:eastAsia="Times New Roman" w:hAnsi="Calibri" w:cs="Times New Roman"/>
          <w:sz w:val="24"/>
          <w:szCs w:val="24"/>
          <w:lang w:eastAsia="ru-RU"/>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Площадь участка для стоянки одного автотранспортного средства следует принимать на одно машино-место, м</w:t>
      </w:r>
      <w:r w:rsidRPr="003819B3">
        <w:rPr>
          <w:rFonts w:ascii="Calibri" w:eastAsia="Times New Roman" w:hAnsi="Calibri" w:cs="Times New Roman"/>
          <w:sz w:val="24"/>
          <w:szCs w:val="24"/>
          <w:vertAlign w:val="superscript"/>
          <w:lang w:eastAsia="ru-RU"/>
        </w:rPr>
        <w:t>2</w:t>
      </w:r>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легковых автомобилей – 25;</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грузовых автомобилей – 40;</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i/>
          <w:sz w:val="24"/>
          <w:szCs w:val="24"/>
          <w:lang w:eastAsia="ru-RU"/>
        </w:rPr>
      </w:pPr>
      <w:r w:rsidRPr="003819B3">
        <w:rPr>
          <w:rFonts w:ascii="Calibri" w:eastAsia="Times New Roman" w:hAnsi="Calibri" w:cs="Times New Roman"/>
          <w:sz w:val="24"/>
          <w:szCs w:val="24"/>
          <w:lang w:eastAsia="ru-RU"/>
        </w:rPr>
        <w:t xml:space="preserve">- автобусов – 40;      </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велосипедов – 0,9.</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5.2.6</w:t>
      </w:r>
      <w:r w:rsidRPr="003819B3">
        <w:rPr>
          <w:rFonts w:ascii="Calibri" w:eastAsia="Times New Roman" w:hAnsi="Calibri" w:cs="Times New Roman"/>
          <w:sz w:val="24"/>
          <w:szCs w:val="24"/>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3819B3">
          <w:rPr>
            <w:rFonts w:ascii="Calibri" w:eastAsia="Times New Roman" w:hAnsi="Calibri" w:cs="Times New Roman"/>
            <w:sz w:val="24"/>
            <w:szCs w:val="24"/>
            <w:lang w:eastAsia="ru-RU"/>
          </w:rPr>
          <w:t>6 м</w:t>
        </w:r>
      </w:smartTag>
      <w:r w:rsidRPr="003819B3">
        <w:rPr>
          <w:rFonts w:ascii="Calibri" w:eastAsia="Times New Roman" w:hAnsi="Calibri" w:cs="Times New Roman"/>
          <w:sz w:val="24"/>
          <w:szCs w:val="24"/>
          <w:lang w:eastAsia="ru-RU"/>
        </w:rPr>
        <w:t xml:space="preserve">, при одностороннем – не менее </w:t>
      </w:r>
      <w:smartTag w:uri="urn:schemas-microsoft-com:office:smarttags" w:element="metricconverter">
        <w:smartTagPr>
          <w:attr w:name="ProductID" w:val="3 м"/>
        </w:smartTagPr>
        <w:r w:rsidRPr="003819B3">
          <w:rPr>
            <w:rFonts w:ascii="Calibri" w:eastAsia="Times New Roman" w:hAnsi="Calibri" w:cs="Times New Roman"/>
            <w:sz w:val="24"/>
            <w:szCs w:val="24"/>
            <w:lang w:eastAsia="ru-RU"/>
          </w:rPr>
          <w:t>3 м</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5.2.7</w:t>
      </w:r>
      <w:r w:rsidRPr="003819B3">
        <w:rPr>
          <w:rFonts w:ascii="Calibri" w:eastAsia="Times New Roman" w:hAnsi="Calibri" w:cs="Times New Roman"/>
          <w:sz w:val="24"/>
          <w:szCs w:val="24"/>
          <w:lang w:eastAsia="ru-RU"/>
        </w:rPr>
        <w:t xml:space="preserve">. </w:t>
      </w:r>
      <w:r w:rsidRPr="003819B3">
        <w:rPr>
          <w:rFonts w:ascii="Calibri" w:eastAsia="Times New Roman" w:hAnsi="Calibri" w:cs="Times New Roman"/>
          <w:b/>
          <w:sz w:val="24"/>
          <w:szCs w:val="24"/>
          <w:lang w:eastAsia="ru-RU"/>
        </w:rPr>
        <w:t>Объекты по техническому обслуживанию</w:t>
      </w:r>
      <w:r w:rsidRPr="003819B3">
        <w:rPr>
          <w:rFonts w:ascii="Calibri" w:eastAsia="Times New Roman" w:hAnsi="Calibri" w:cs="Times New Roman"/>
          <w:sz w:val="24"/>
          <w:szCs w:val="24"/>
          <w:lang w:eastAsia="ru-RU"/>
        </w:rPr>
        <w:t xml:space="preserve"> автомобилей следует проектировать из расчета один пост на 200 легковых автомобилей, принимая размеры их земельных участков, га, для станций:</w:t>
      </w:r>
    </w:p>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на 5 постов – 0,5;</w:t>
      </w:r>
    </w:p>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на 10 постов – 1,0;</w:t>
      </w:r>
    </w:p>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на 15 постов – 1,5.</w:t>
      </w:r>
    </w:p>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Санитарные разрывы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18.</w:t>
      </w:r>
    </w:p>
    <w:p w:rsidR="003819B3" w:rsidRPr="003819B3" w:rsidRDefault="003819B3" w:rsidP="003819B3">
      <w:pPr>
        <w:widowControl w:val="0"/>
        <w:tabs>
          <w:tab w:val="left" w:pos="708"/>
        </w:tabs>
        <w:spacing w:after="0" w:line="237" w:lineRule="auto"/>
        <w:ind w:firstLine="720"/>
        <w:jc w:val="center"/>
        <w:outlineLvl w:val="0"/>
        <w:rPr>
          <w:rFonts w:ascii="Calibri" w:eastAsia="Times New Roman" w:hAnsi="Calibri" w:cs="Times New Roman"/>
          <w:sz w:val="24"/>
          <w:szCs w:val="24"/>
          <w:lang w:eastAsia="ru-RU"/>
        </w:rPr>
      </w:pPr>
    </w:p>
    <w:p w:rsidR="003819B3" w:rsidRPr="003819B3" w:rsidRDefault="003819B3" w:rsidP="003819B3">
      <w:pPr>
        <w:widowControl w:val="0"/>
        <w:tabs>
          <w:tab w:val="left" w:pos="708"/>
        </w:tabs>
        <w:spacing w:after="0" w:line="237" w:lineRule="auto"/>
        <w:ind w:firstLine="720"/>
        <w:jc w:val="center"/>
        <w:outlineLvl w:val="0"/>
        <w:rPr>
          <w:rFonts w:ascii="Calibri" w:eastAsia="Times New Roman" w:hAnsi="Calibri" w:cs="Times New Roman"/>
          <w:sz w:val="24"/>
          <w:szCs w:val="24"/>
          <w:lang w:eastAsia="ru-RU"/>
        </w:rPr>
      </w:pPr>
      <w:bookmarkStart w:id="29" w:name="_Toc297163350"/>
      <w:r w:rsidRPr="003819B3">
        <w:rPr>
          <w:rFonts w:ascii="Calibri" w:eastAsia="Times New Roman" w:hAnsi="Calibri" w:cs="Times New Roman"/>
          <w:sz w:val="24"/>
          <w:szCs w:val="24"/>
          <w:lang w:eastAsia="ru-RU"/>
        </w:rPr>
        <w:t xml:space="preserve">Таблица 18. </w:t>
      </w:r>
      <w:r w:rsidRPr="003819B3">
        <w:rPr>
          <w:rFonts w:ascii="Calibri" w:eastAsia="Times New Roman" w:hAnsi="Calibri" w:cs="Times New Roman"/>
          <w:spacing w:val="-2"/>
          <w:sz w:val="24"/>
          <w:szCs w:val="24"/>
          <w:lang w:eastAsia="ru-RU"/>
        </w:rPr>
        <w:t>Санитарные разрывы от объектов по обслуживанию автомобилей</w:t>
      </w:r>
      <w:bookmarkEnd w:id="29"/>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114"/>
        <w:gridCol w:w="2759"/>
      </w:tblGrid>
      <w:tr w:rsidR="003819B3" w:rsidRPr="003819B3" w:rsidTr="003819B3">
        <w:trPr>
          <w:trHeight w:val="284"/>
          <w:jc w:val="center"/>
        </w:trPr>
        <w:tc>
          <w:tcPr>
            <w:tcW w:w="71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37"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Объекты по обслуживанию автомобилей</w:t>
            </w:r>
          </w:p>
        </w:tc>
        <w:tc>
          <w:tcPr>
            <w:tcW w:w="27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19B3" w:rsidRPr="003819B3" w:rsidRDefault="003819B3" w:rsidP="003819B3">
            <w:pPr>
              <w:widowControl w:val="0"/>
              <w:spacing w:after="0" w:line="237" w:lineRule="auto"/>
              <w:ind w:firstLine="567"/>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Расстояние, м, не менее</w:t>
            </w:r>
          </w:p>
        </w:tc>
      </w:tr>
      <w:tr w:rsidR="003819B3" w:rsidRPr="003819B3" w:rsidTr="003819B3">
        <w:trPr>
          <w:jc w:val="center"/>
        </w:trPr>
        <w:tc>
          <w:tcPr>
            <w:tcW w:w="711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37" w:lineRule="auto"/>
              <w:ind w:left="85"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Легковых автомобилей до 5 постов (без малярно-жестяных работ)</w:t>
            </w:r>
          </w:p>
        </w:tc>
        <w:tc>
          <w:tcPr>
            <w:tcW w:w="275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37"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50</w:t>
            </w:r>
          </w:p>
        </w:tc>
      </w:tr>
      <w:tr w:rsidR="003819B3" w:rsidRPr="003819B3" w:rsidTr="003819B3">
        <w:trPr>
          <w:jc w:val="center"/>
        </w:trPr>
        <w:tc>
          <w:tcPr>
            <w:tcW w:w="711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37" w:lineRule="auto"/>
              <w:ind w:left="85"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Легковых, грузовых автомобилей, не более 10 постов</w:t>
            </w:r>
          </w:p>
        </w:tc>
        <w:tc>
          <w:tcPr>
            <w:tcW w:w="2759" w:type="dxa"/>
            <w:tcBorders>
              <w:top w:val="single" w:sz="4" w:space="0" w:color="auto"/>
              <w:left w:val="single" w:sz="4" w:space="0" w:color="auto"/>
              <w:bottom w:val="single" w:sz="4" w:space="0" w:color="auto"/>
              <w:right w:val="single" w:sz="4" w:space="0" w:color="auto"/>
            </w:tcBorders>
            <w:vAlign w:val="center"/>
            <w:hideMark/>
          </w:tcPr>
          <w:p w:rsidR="003819B3" w:rsidRPr="003819B3" w:rsidRDefault="003819B3" w:rsidP="003819B3">
            <w:pPr>
              <w:widowControl w:val="0"/>
              <w:spacing w:after="0" w:line="237"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100</w:t>
            </w:r>
          </w:p>
        </w:tc>
      </w:tr>
      <w:tr w:rsidR="003819B3" w:rsidRPr="003819B3" w:rsidTr="003819B3">
        <w:trPr>
          <w:jc w:val="center"/>
        </w:trPr>
        <w:tc>
          <w:tcPr>
            <w:tcW w:w="711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37" w:lineRule="auto"/>
              <w:ind w:left="85"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Грузовых автомобилей</w:t>
            </w:r>
          </w:p>
        </w:tc>
        <w:tc>
          <w:tcPr>
            <w:tcW w:w="27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37"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300</w:t>
            </w:r>
          </w:p>
        </w:tc>
      </w:tr>
      <w:tr w:rsidR="003819B3" w:rsidRPr="003819B3" w:rsidTr="003819B3">
        <w:trPr>
          <w:jc w:val="center"/>
        </w:trPr>
        <w:tc>
          <w:tcPr>
            <w:tcW w:w="7114"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37" w:lineRule="auto"/>
              <w:ind w:left="57"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Грузовых автомобилей и сельскохозяйственной техники</w:t>
            </w:r>
          </w:p>
        </w:tc>
        <w:tc>
          <w:tcPr>
            <w:tcW w:w="2759" w:type="dxa"/>
            <w:tcBorders>
              <w:top w:val="single" w:sz="4" w:space="0" w:color="auto"/>
              <w:left w:val="single" w:sz="4" w:space="0" w:color="auto"/>
              <w:bottom w:val="single" w:sz="4" w:space="0" w:color="auto"/>
              <w:right w:val="single" w:sz="4" w:space="0" w:color="auto"/>
            </w:tcBorders>
            <w:hideMark/>
          </w:tcPr>
          <w:p w:rsidR="003819B3" w:rsidRPr="003819B3" w:rsidRDefault="003819B3" w:rsidP="003819B3">
            <w:pPr>
              <w:widowControl w:val="0"/>
              <w:spacing w:after="0" w:line="237" w:lineRule="auto"/>
              <w:ind w:firstLine="567"/>
              <w:jc w:val="center"/>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300</w:t>
            </w:r>
          </w:p>
        </w:tc>
      </w:tr>
    </w:tbl>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5.2.8</w:t>
      </w:r>
      <w:r w:rsidRPr="003819B3">
        <w:rPr>
          <w:rFonts w:ascii="Calibri" w:eastAsia="Times New Roman" w:hAnsi="Calibri" w:cs="Times New Roman"/>
          <w:sz w:val="24"/>
          <w:szCs w:val="24"/>
          <w:lang w:eastAsia="ru-RU"/>
        </w:rPr>
        <w:t xml:space="preserve">. </w:t>
      </w:r>
      <w:r w:rsidRPr="003819B3">
        <w:rPr>
          <w:rFonts w:ascii="Calibri" w:eastAsia="Times New Roman" w:hAnsi="Calibri" w:cs="Times New Roman"/>
          <w:b/>
          <w:sz w:val="24"/>
          <w:szCs w:val="24"/>
          <w:lang w:eastAsia="ru-RU"/>
        </w:rPr>
        <w:t>Автозаправочные станции</w:t>
      </w:r>
      <w:r w:rsidRPr="003819B3">
        <w:rPr>
          <w:rFonts w:ascii="Calibri" w:eastAsia="Times New Roman" w:hAnsi="Calibri" w:cs="Times New Roman"/>
          <w:sz w:val="24"/>
          <w:szCs w:val="24"/>
          <w:lang w:eastAsia="ru-RU"/>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на 2 колонки – 0,1;</w:t>
      </w:r>
    </w:p>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на 5 колонок – 0,2;</w:t>
      </w:r>
    </w:p>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на 7 колонок – 0,3.</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автозаправочных станций для заправки грузового и легкового автотранспорта жидким и газовым топливом – 100;</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w:t>
      </w:r>
      <w:r w:rsidRPr="003819B3">
        <w:rPr>
          <w:rFonts w:ascii="Calibri" w:eastAsia="Times New Roman" w:hAnsi="Calibri" w:cs="Times New Roman"/>
          <w:spacing w:val="-2"/>
          <w:sz w:val="24"/>
          <w:szCs w:val="24"/>
          <w:lang w:eastAsia="ru-RU"/>
        </w:rPr>
        <w:t xml:space="preserve">автозаправочных станций </w:t>
      </w:r>
      <w:r w:rsidRPr="003819B3">
        <w:rPr>
          <w:rFonts w:ascii="Calibri" w:eastAsia="Times New Roman" w:hAnsi="Calibri" w:cs="Times New Roman"/>
          <w:sz w:val="24"/>
          <w:szCs w:val="24"/>
          <w:lang w:eastAsia="ru-RU"/>
        </w:rPr>
        <w:t>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3819B3" w:rsidRPr="003819B3" w:rsidRDefault="003819B3" w:rsidP="003819B3">
      <w:pPr>
        <w:widowControl w:val="0"/>
        <w:tabs>
          <w:tab w:val="left" w:pos="708"/>
        </w:tabs>
        <w:spacing w:after="0" w:line="237"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Противопожарные расстояния от АЗС до других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5.2.9.</w:t>
      </w:r>
      <w:r w:rsidRPr="003819B3">
        <w:rPr>
          <w:rFonts w:ascii="Calibri" w:eastAsia="Times New Roman" w:hAnsi="Calibri" w:cs="Times New Roman"/>
          <w:sz w:val="24"/>
          <w:szCs w:val="24"/>
          <w:lang w:eastAsia="ru-RU"/>
        </w:rPr>
        <w:t xml:space="preserve"> </w:t>
      </w:r>
      <w:r w:rsidRPr="003819B3">
        <w:rPr>
          <w:rFonts w:ascii="Calibri" w:eastAsia="Times New Roman" w:hAnsi="Calibri" w:cs="Times New Roman"/>
          <w:b/>
          <w:sz w:val="24"/>
          <w:szCs w:val="24"/>
          <w:lang w:eastAsia="ru-RU"/>
        </w:rPr>
        <w:t>Моечные пункты</w:t>
      </w:r>
      <w:r w:rsidRPr="003819B3">
        <w:rPr>
          <w:rFonts w:ascii="Calibri" w:eastAsia="Times New Roman" w:hAnsi="Calibri" w:cs="Times New Roman"/>
          <w:sz w:val="24"/>
          <w:szCs w:val="24"/>
          <w:lang w:eastAsia="ru-RU"/>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w:t>
      </w:r>
    </w:p>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для моек грузовых автомобилей портального типа – 100 (размещаются в границах промышленных и коммунально-складских зон, на магистралях на въезде, на территории автотранспортных предприятий);</w:t>
      </w:r>
    </w:p>
    <w:p w:rsidR="003819B3" w:rsidRPr="003819B3" w:rsidRDefault="003819B3" w:rsidP="003819B3">
      <w:pPr>
        <w:widowControl w:val="0"/>
        <w:tabs>
          <w:tab w:val="left" w:pos="708"/>
        </w:tabs>
        <w:spacing w:after="0" w:line="237" w:lineRule="auto"/>
        <w:ind w:firstLine="72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для моек автомобилей с количеством постов от 2 до 5 – 100;</w:t>
      </w:r>
    </w:p>
    <w:p w:rsidR="003819B3" w:rsidRPr="003819B3" w:rsidRDefault="003819B3" w:rsidP="003819B3">
      <w:pPr>
        <w:widowControl w:val="0"/>
        <w:tabs>
          <w:tab w:val="left" w:pos="708"/>
        </w:tabs>
        <w:adjustRightInd w:val="0"/>
        <w:spacing w:after="0" w:line="237" w:lineRule="auto"/>
        <w:ind w:firstLine="720"/>
        <w:jc w:val="both"/>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 для моек автомобилей до двух постов – 50.</w:t>
      </w:r>
    </w:p>
    <w:p w:rsidR="003819B3" w:rsidRPr="003819B3" w:rsidRDefault="003819B3" w:rsidP="003819B3">
      <w:pPr>
        <w:tabs>
          <w:tab w:val="left" w:pos="708"/>
        </w:tabs>
        <w:spacing w:after="0" w:line="240" w:lineRule="auto"/>
        <w:ind w:firstLine="567"/>
        <w:jc w:val="both"/>
        <w:rPr>
          <w:rFonts w:ascii="Calibri" w:eastAsia="Times New Roman" w:hAnsi="Calibri" w:cs="Times New Roman"/>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pageBreakBefore/>
        <w:tabs>
          <w:tab w:val="left" w:pos="708"/>
        </w:tabs>
        <w:autoSpaceDE w:val="0"/>
        <w:autoSpaceDN w:val="0"/>
        <w:adjustRightInd w:val="0"/>
        <w:spacing w:after="0" w:line="240" w:lineRule="auto"/>
        <w:ind w:firstLine="539"/>
        <w:jc w:val="right"/>
        <w:outlineLvl w:val="2"/>
        <w:rPr>
          <w:rFonts w:ascii="Calibri" w:eastAsia="Times New Roman" w:hAnsi="Calibri" w:cs="Times New Roman"/>
          <w:sz w:val="24"/>
          <w:szCs w:val="24"/>
          <w:lang w:eastAsia="ru-RU"/>
        </w:rPr>
      </w:pPr>
      <w:bookmarkStart w:id="30" w:name="_Toc297163351"/>
      <w:r w:rsidRPr="003819B3">
        <w:rPr>
          <w:rFonts w:ascii="Calibri" w:eastAsia="Times New Roman" w:hAnsi="Calibri" w:cs="Times New Roman"/>
          <w:sz w:val="24"/>
          <w:szCs w:val="24"/>
          <w:lang w:eastAsia="ru-RU"/>
        </w:rPr>
        <w:t>Приложение 1</w:t>
      </w:r>
      <w:bookmarkEnd w:id="30"/>
    </w:p>
    <w:p w:rsidR="003819B3" w:rsidRPr="003819B3" w:rsidRDefault="003819B3" w:rsidP="003819B3">
      <w:pPr>
        <w:tabs>
          <w:tab w:val="left" w:pos="708"/>
        </w:tabs>
        <w:autoSpaceDE w:val="0"/>
        <w:autoSpaceDN w:val="0"/>
        <w:adjustRightInd w:val="0"/>
        <w:spacing w:after="0" w:line="240" w:lineRule="auto"/>
        <w:ind w:firstLine="540"/>
        <w:jc w:val="right"/>
        <w:outlineLvl w:val="2"/>
        <w:rPr>
          <w:rFonts w:ascii="Calibri" w:eastAsia="Times New Roman" w:hAnsi="Calibri" w:cs="Times New Roman"/>
          <w:sz w:val="24"/>
          <w:szCs w:val="24"/>
          <w:lang w:eastAsia="ru-RU"/>
        </w:rPr>
      </w:pPr>
      <w:bookmarkStart w:id="31" w:name="_Toc297163352"/>
      <w:r w:rsidRPr="003819B3">
        <w:rPr>
          <w:rFonts w:ascii="Calibri" w:eastAsia="Times New Roman" w:hAnsi="Calibri" w:cs="Times New Roman"/>
          <w:sz w:val="24"/>
          <w:szCs w:val="24"/>
          <w:lang w:eastAsia="ru-RU"/>
        </w:rPr>
        <w:t>(справочное)</w:t>
      </w:r>
      <w:bookmarkEnd w:id="31"/>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center"/>
        <w:outlineLvl w:val="2"/>
        <w:rPr>
          <w:rFonts w:ascii="Calibri" w:eastAsia="Times New Roman" w:hAnsi="Calibri" w:cs="Times New Roman"/>
          <w:b/>
          <w:sz w:val="24"/>
          <w:szCs w:val="24"/>
          <w:lang w:eastAsia="ru-RU"/>
        </w:rPr>
      </w:pPr>
      <w:bookmarkStart w:id="32" w:name="_Toc297163353"/>
      <w:r w:rsidRPr="003819B3">
        <w:rPr>
          <w:rFonts w:ascii="Calibri" w:eastAsia="Times New Roman" w:hAnsi="Calibri" w:cs="Times New Roman"/>
          <w:b/>
          <w:sz w:val="24"/>
          <w:szCs w:val="24"/>
          <w:lang w:eastAsia="ru-RU"/>
        </w:rPr>
        <w:t>ОСНОВНЫЕ ТЕРМИНЫ И ОПРЕДЕЛЕНИЯ</w:t>
      </w:r>
      <w:bookmarkEnd w:id="0"/>
      <w:bookmarkEnd w:id="1"/>
      <w:bookmarkEnd w:id="32"/>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Генеральный план</w:t>
      </w:r>
      <w:r w:rsidRPr="003819B3">
        <w:rPr>
          <w:rFonts w:ascii="Calibri" w:eastAsia="Times New Roman" w:hAnsi="Calibri" w:cs="Times New Roman"/>
          <w:sz w:val="24"/>
          <w:szCs w:val="24"/>
          <w:lang w:eastAsia="ru-RU"/>
        </w:rPr>
        <w:t xml:space="preserve"> городского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Градостроительная деятельность</w:t>
      </w:r>
      <w:r w:rsidRPr="003819B3">
        <w:rPr>
          <w:rFonts w:ascii="Calibri" w:eastAsia="Times New Roman" w:hAnsi="Calibri" w:cs="Times New Roman"/>
          <w:sz w:val="24"/>
          <w:szCs w:val="24"/>
          <w:lang w:eastAsia="ru-RU"/>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Устойчивое развитие территорий</w:t>
      </w:r>
      <w:r w:rsidRPr="003819B3">
        <w:rPr>
          <w:rFonts w:ascii="Calibri" w:eastAsia="Times New Roman" w:hAnsi="Calibri" w:cs="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Правила землепользования и застройки</w:t>
      </w:r>
      <w:r w:rsidRPr="003819B3">
        <w:rPr>
          <w:rFonts w:ascii="Calibri" w:eastAsia="Times New Roman" w:hAnsi="Calibri" w:cs="Times New Roman"/>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Территориальное планирование</w:t>
      </w:r>
      <w:r w:rsidRPr="003819B3">
        <w:rPr>
          <w:rFonts w:ascii="Calibri" w:eastAsia="Times New Roman" w:hAnsi="Calibri" w:cs="Times New Roman"/>
          <w:sz w:val="24"/>
          <w:szCs w:val="24"/>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Функциональное зонирование территории</w:t>
      </w:r>
      <w:r w:rsidRPr="003819B3">
        <w:rPr>
          <w:rFonts w:ascii="Calibri" w:eastAsia="Times New Roman" w:hAnsi="Calibri" w:cs="Times New Roman"/>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Функциональные зоны</w:t>
      </w:r>
      <w:r w:rsidRPr="003819B3">
        <w:rPr>
          <w:rFonts w:ascii="Calibri" w:eastAsia="Times New Roman" w:hAnsi="Calibri" w:cs="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Зоны с особыми условиями использования территорий</w:t>
      </w:r>
      <w:r w:rsidRPr="003819B3">
        <w:rPr>
          <w:rFonts w:ascii="Calibri" w:eastAsia="Times New Roman" w:hAnsi="Calibri" w:cs="Times New Roman"/>
          <w:sz w:val="24"/>
          <w:szCs w:val="24"/>
          <w:lang w:eastAsia="ru-RU"/>
        </w:rPr>
        <w:t xml:space="preserve"> - охранные, санитарно-защитные зоны, зоны охраны объектов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819B3">
        <w:rPr>
          <w:rFonts w:ascii="Calibri" w:eastAsia="Times New Roman" w:hAnsi="Calibri" w:cs="Times New Roman"/>
          <w:b/>
          <w:sz w:val="24"/>
          <w:szCs w:val="24"/>
          <w:lang w:eastAsia="ru-RU"/>
        </w:rPr>
        <w:t>.</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Градостроительное</w:t>
      </w:r>
      <w:r w:rsidRPr="003819B3">
        <w:rPr>
          <w:rFonts w:ascii="Calibri" w:eastAsia="Times New Roman" w:hAnsi="Calibri" w:cs="Times New Roman"/>
          <w:sz w:val="24"/>
          <w:szCs w:val="24"/>
          <w:lang w:eastAsia="ru-RU"/>
        </w:rPr>
        <w:t xml:space="preserve"> </w:t>
      </w:r>
      <w:r w:rsidRPr="003819B3">
        <w:rPr>
          <w:rFonts w:ascii="Calibri" w:eastAsia="Times New Roman" w:hAnsi="Calibri" w:cs="Times New Roman"/>
          <w:b/>
          <w:sz w:val="24"/>
          <w:szCs w:val="24"/>
          <w:lang w:eastAsia="ru-RU"/>
        </w:rPr>
        <w:t>зонирование</w:t>
      </w:r>
      <w:r w:rsidRPr="003819B3">
        <w:rPr>
          <w:rFonts w:ascii="Calibri" w:eastAsia="Times New Roman" w:hAnsi="Calibri" w:cs="Times New Roman"/>
          <w:sz w:val="24"/>
          <w:szCs w:val="24"/>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Территориальные зоны</w:t>
      </w:r>
      <w:r w:rsidRPr="003819B3">
        <w:rPr>
          <w:rFonts w:ascii="Calibri" w:eastAsia="Times New Roman" w:hAnsi="Calibri" w:cs="Times New Roman"/>
          <w:sz w:val="24"/>
          <w:szCs w:val="24"/>
          <w:lang w:eastAsia="ru-RU"/>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Градостроительный регламент</w:t>
      </w:r>
      <w:r w:rsidRPr="003819B3">
        <w:rPr>
          <w:rFonts w:ascii="Calibri" w:eastAsia="Times New Roman" w:hAnsi="Calibri" w:cs="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Территории общего пользования</w:t>
      </w:r>
      <w:r w:rsidRPr="003819B3">
        <w:rPr>
          <w:rFonts w:ascii="Calibri" w:eastAsia="Times New Roman" w:hAnsi="Calibri"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Строительство</w:t>
      </w:r>
      <w:r w:rsidRPr="003819B3">
        <w:rPr>
          <w:rFonts w:ascii="Calibri" w:eastAsia="Times New Roman" w:hAnsi="Calibri" w:cs="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Реконструкция </w:t>
      </w:r>
      <w:r w:rsidRPr="003819B3">
        <w:rPr>
          <w:rFonts w:ascii="Calibri" w:eastAsia="Times New Roman" w:hAnsi="Calibri" w:cs="Times New Roman"/>
          <w:sz w:val="24"/>
          <w:szCs w:val="24"/>
          <w:lang w:eastAsia="ru-RU"/>
        </w:rPr>
        <w:t>-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Инженерные изыскания</w:t>
      </w:r>
      <w:r w:rsidRPr="003819B3">
        <w:rPr>
          <w:rFonts w:ascii="Calibri" w:eastAsia="Times New Roman" w:hAnsi="Calibri" w:cs="Times New Roman"/>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Градостроительная емкость (интенсивность использования) территории</w:t>
      </w:r>
      <w:r w:rsidRPr="003819B3">
        <w:rPr>
          <w:rFonts w:ascii="Calibri" w:eastAsia="Times New Roman" w:hAnsi="Calibri" w:cs="Times New Roman"/>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Социально гарантированные условия жизнедеятельности</w:t>
      </w:r>
      <w:r w:rsidRPr="003819B3">
        <w:rPr>
          <w:rFonts w:ascii="Calibri" w:eastAsia="Times New Roman" w:hAnsi="Calibri" w:cs="Times New Roman"/>
          <w:sz w:val="24"/>
          <w:szCs w:val="24"/>
          <w:lang w:eastAsia="ru-RU"/>
        </w:rPr>
        <w:t xml:space="preserve"> - состояние среды территорий населенных пунктов,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Земельный участок</w:t>
      </w:r>
      <w:r w:rsidRPr="003819B3">
        <w:rPr>
          <w:rFonts w:ascii="Calibri" w:eastAsia="Times New Roman" w:hAnsi="Calibri" w:cs="Times New Roman"/>
          <w:sz w:val="24"/>
          <w:szCs w:val="24"/>
          <w:lang w:eastAsia="ru-RU"/>
        </w:rPr>
        <w:t xml:space="preserve"> - часть поверхности земли (в том числе почвенный слой), границы которой описаны и удостоверены в установленном порядке.</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Элемент планировочной структуры</w:t>
      </w:r>
      <w:r w:rsidRPr="003819B3">
        <w:rPr>
          <w:rFonts w:ascii="Calibri" w:eastAsia="Times New Roman" w:hAnsi="Calibri" w:cs="Times New Roman"/>
          <w:sz w:val="24"/>
          <w:szCs w:val="24"/>
          <w:lang w:eastAsia="ru-RU"/>
        </w:rPr>
        <w:t xml:space="preserve"> - часть территории населенного пункта,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назначения территорий.</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Улица </w:t>
      </w:r>
      <w:r w:rsidRPr="003819B3">
        <w:rPr>
          <w:rFonts w:ascii="Calibri" w:eastAsia="Times New Roman" w:hAnsi="Calibri" w:cs="Times New Roman"/>
          <w:sz w:val="24"/>
          <w:szCs w:val="24"/>
          <w:lang w:eastAsia="ru-RU"/>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Дорога (городская)</w:t>
      </w:r>
      <w:r w:rsidRPr="003819B3">
        <w:rPr>
          <w:rFonts w:ascii="Calibri" w:eastAsia="Times New Roman" w:hAnsi="Calibri" w:cs="Times New Roman"/>
          <w:sz w:val="24"/>
          <w:szCs w:val="24"/>
          <w:lang w:eastAsia="ru-RU"/>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Пешеходная зона</w:t>
      </w:r>
      <w:r w:rsidRPr="003819B3">
        <w:rPr>
          <w:rFonts w:ascii="Calibri" w:eastAsia="Times New Roman" w:hAnsi="Calibri" w:cs="Times New Roman"/>
          <w:sz w:val="24"/>
          <w:szCs w:val="24"/>
          <w:lang w:eastAsia="ru-RU"/>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Интенсивность использования территории (интенсивность застройки)</w:t>
      </w:r>
      <w:r w:rsidRPr="003819B3">
        <w:rPr>
          <w:rFonts w:ascii="Calibri" w:eastAsia="Times New Roman" w:hAnsi="Calibri" w:cs="Times New Roman"/>
          <w:sz w:val="24"/>
          <w:szCs w:val="24"/>
          <w:lang w:eastAsia="ru-RU"/>
        </w:rPr>
        <w:t xml:space="preserve"> населенного пункта характеризуется показателями плотности застройки, коэффициентом (в процентах) застройки территории.</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Плотность застройки</w:t>
      </w:r>
      <w:r w:rsidRPr="003819B3">
        <w:rPr>
          <w:rFonts w:ascii="Calibri" w:eastAsia="Times New Roman" w:hAnsi="Calibri" w:cs="Times New Roman"/>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Суммарная поэтажная площадь</w:t>
      </w:r>
      <w:r w:rsidRPr="003819B3">
        <w:rPr>
          <w:rFonts w:ascii="Calibri" w:eastAsia="Times New Roman" w:hAnsi="Calibri" w:cs="Times New Roman"/>
          <w:sz w:val="24"/>
          <w:szCs w:val="24"/>
          <w:lang w:eastAsia="ru-RU"/>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Коэффициент застройки (Кз)</w:t>
      </w:r>
      <w:r w:rsidRPr="003819B3">
        <w:rPr>
          <w:rFonts w:ascii="Calibri" w:eastAsia="Times New Roman" w:hAnsi="Calibri" w:cs="Times New Roman"/>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Коэффициент плотности застройки (Кпз) </w:t>
      </w:r>
      <w:r w:rsidRPr="003819B3">
        <w:rPr>
          <w:rFonts w:ascii="Calibri" w:eastAsia="Times New Roman" w:hAnsi="Calibri" w:cs="Times New Roman"/>
          <w:sz w:val="24"/>
          <w:szCs w:val="24"/>
          <w:lang w:eastAsia="ru-RU"/>
        </w:rPr>
        <w:t>- отношение площади всех этажей зданий и сооружений к площади участка.</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Озелененные территории</w:t>
      </w:r>
      <w:r w:rsidRPr="003819B3">
        <w:rPr>
          <w:rFonts w:ascii="Calibri" w:eastAsia="Times New Roman" w:hAnsi="Calibri" w:cs="Times New Roman"/>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Коэффициент озеленения</w:t>
      </w:r>
      <w:r w:rsidRPr="003819B3">
        <w:rPr>
          <w:rFonts w:ascii="Calibri" w:eastAsia="Times New Roman" w:hAnsi="Calibri" w:cs="Times New Roman"/>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Квартал</w:t>
      </w:r>
      <w:r w:rsidRPr="003819B3">
        <w:rPr>
          <w:rFonts w:ascii="Calibri" w:eastAsia="Times New Roman" w:hAnsi="Calibri" w:cs="Times New Roman"/>
          <w:sz w:val="24"/>
          <w:szCs w:val="24"/>
          <w:lang w:eastAsia="ru-RU"/>
        </w:rPr>
        <w:t xml:space="preserve">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Стоянка для автомобилей (автостоянка)</w:t>
      </w:r>
      <w:r w:rsidRPr="003819B3">
        <w:rPr>
          <w:rFonts w:ascii="Calibri" w:eastAsia="Times New Roman" w:hAnsi="Calibri" w:cs="Times New Roman"/>
          <w:sz w:val="24"/>
          <w:szCs w:val="24"/>
          <w:lang w:eastAsia="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Надземная автостоянка закрытого типа </w:t>
      </w:r>
      <w:r w:rsidRPr="003819B3">
        <w:rPr>
          <w:rFonts w:ascii="Calibri" w:eastAsia="Times New Roman" w:hAnsi="Calibri" w:cs="Times New Roman"/>
          <w:sz w:val="24"/>
          <w:szCs w:val="24"/>
          <w:lang w:eastAsia="ru-RU"/>
        </w:rPr>
        <w:t>- автостоянка с наружными стеновыми ограждениями (гаражи, гаражи-стоянки, гаражные комплексы).</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Автостоянка открытого типа</w:t>
      </w:r>
      <w:r w:rsidRPr="003819B3">
        <w:rPr>
          <w:rFonts w:ascii="Calibri" w:eastAsia="Times New Roman" w:hAnsi="Calibri" w:cs="Times New Roman"/>
          <w:sz w:val="24"/>
          <w:szCs w:val="24"/>
          <w:lang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Гостевые стоянки</w:t>
      </w:r>
      <w:r w:rsidRPr="003819B3">
        <w:rPr>
          <w:rFonts w:ascii="Calibri" w:eastAsia="Times New Roman" w:hAnsi="Calibri" w:cs="Times New Roman"/>
          <w:sz w:val="24"/>
          <w:szCs w:val="24"/>
          <w:lang w:eastAsia="ru-RU"/>
        </w:rPr>
        <w:t xml:space="preserve"> - открытые площадки, предназначенные для кратковременного хранения (стоянки) легковых автомобилей.</w:t>
      </w:r>
    </w:p>
    <w:p w:rsidR="003819B3" w:rsidRPr="003819B3" w:rsidRDefault="003819B3" w:rsidP="003819B3">
      <w:pPr>
        <w:tabs>
          <w:tab w:val="left" w:pos="708"/>
        </w:tabs>
        <w:autoSpaceDE w:val="0"/>
        <w:autoSpaceDN w:val="0"/>
        <w:adjustRightInd w:val="0"/>
        <w:spacing w:after="0" w:line="240" w:lineRule="auto"/>
        <w:ind w:firstLine="540"/>
        <w:jc w:val="both"/>
        <w:outlineLvl w:val="2"/>
        <w:rPr>
          <w:rFonts w:ascii="Calibri" w:eastAsia="Times New Roman" w:hAnsi="Calibri" w:cs="Times New Roman"/>
          <w:b/>
          <w:sz w:val="24"/>
          <w:szCs w:val="24"/>
          <w:lang w:eastAsia="ru-RU"/>
        </w:rPr>
      </w:pPr>
      <w:bookmarkStart w:id="33" w:name="_Toc297163354"/>
      <w:bookmarkStart w:id="34" w:name="_Toc277843043"/>
      <w:bookmarkStart w:id="35" w:name="_Toc277842805"/>
      <w:r w:rsidRPr="003819B3">
        <w:rPr>
          <w:rFonts w:ascii="Calibri" w:eastAsia="Times New Roman" w:hAnsi="Calibri" w:cs="Times New Roman"/>
          <w:b/>
          <w:sz w:val="24"/>
          <w:szCs w:val="24"/>
          <w:lang w:eastAsia="ru-RU"/>
        </w:rPr>
        <w:t>Перечень линий градостроительного регулирования</w:t>
      </w:r>
      <w:bookmarkEnd w:id="33"/>
      <w:bookmarkEnd w:id="34"/>
      <w:bookmarkEnd w:id="35"/>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Красные линии</w:t>
      </w:r>
      <w:r w:rsidRPr="003819B3">
        <w:rPr>
          <w:rFonts w:ascii="Calibri" w:eastAsia="Times New Roman" w:hAnsi="Calibri"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отдельных нестационарных объектов автосервиса для попутного обслуживания (АЗС, мини-мойки, посты проверки СО);</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отдельных нестационарных объектов для попутного обслуживания пешеходов (мелкорозничная торговля и бытовое обслуживание).</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Линии застройки</w:t>
      </w:r>
      <w:r w:rsidRPr="003819B3">
        <w:rPr>
          <w:rFonts w:ascii="Calibri" w:eastAsia="Times New Roman" w:hAnsi="Calibri" w:cs="Times New Roman"/>
          <w:sz w:val="24"/>
          <w:szCs w:val="24"/>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Отступ застройки</w:t>
      </w:r>
      <w:r w:rsidRPr="003819B3">
        <w:rPr>
          <w:rFonts w:ascii="Calibri" w:eastAsia="Times New Roman" w:hAnsi="Calibri" w:cs="Times New Roman"/>
          <w:sz w:val="24"/>
          <w:szCs w:val="24"/>
          <w:lang w:eastAsia="ru-RU"/>
        </w:rPr>
        <w:t xml:space="preserve"> - расстояние между красной линией или границей земельного участка и стеной здания, строения, сооружения.</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Границы полосы отвода железных дорог</w:t>
      </w:r>
      <w:r w:rsidRPr="003819B3">
        <w:rPr>
          <w:rFonts w:ascii="Calibri" w:eastAsia="Times New Roman" w:hAnsi="Calibri" w:cs="Times New Roman"/>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Границы полосы отвода автомобильных дорог</w:t>
      </w:r>
      <w:r w:rsidRPr="003819B3">
        <w:rPr>
          <w:rFonts w:ascii="Calibri" w:eastAsia="Times New Roman" w:hAnsi="Calibri" w:cs="Times New Roman"/>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 xml:space="preserve">Границы технических (охранных) зон инженерных сооружений и коммуникаций </w:t>
      </w:r>
      <w:r w:rsidRPr="003819B3">
        <w:rPr>
          <w:rFonts w:ascii="Calibri" w:eastAsia="Times New Roman" w:hAnsi="Calibri" w:cs="Times New Roman"/>
          <w:sz w:val="24"/>
          <w:szCs w:val="24"/>
          <w:lang w:eastAsia="ru-RU"/>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Границы озелененных территорий, не входящих в природный комплекс</w:t>
      </w:r>
      <w:r w:rsidRPr="003819B3">
        <w:rPr>
          <w:rFonts w:ascii="Calibri" w:eastAsia="Times New Roman" w:hAnsi="Calibri" w:cs="Times New Roman"/>
          <w:sz w:val="24"/>
          <w:szCs w:val="24"/>
          <w:lang w:eastAsia="ru-RU"/>
        </w:rPr>
        <w:t>, - границы участков внутриквартального озеленения общего пользования и трасс внутриквартальных транспортных коммуникаций.</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Границы водоохранных зон</w:t>
      </w:r>
      <w:r w:rsidRPr="003819B3">
        <w:rPr>
          <w:rFonts w:ascii="Calibri" w:eastAsia="Times New Roman" w:hAnsi="Calibri" w:cs="Times New Roman"/>
          <w:sz w:val="24"/>
          <w:szCs w:val="24"/>
          <w:lang w:eastAsia="ru-RU"/>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Границы прибрежных зон (полос)</w:t>
      </w:r>
      <w:r w:rsidRPr="003819B3">
        <w:rPr>
          <w:rFonts w:ascii="Calibri" w:eastAsia="Times New Roman" w:hAnsi="Calibri" w:cs="Times New Roman"/>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Границы зон санитарной охраны</w:t>
      </w:r>
      <w:r w:rsidRPr="003819B3">
        <w:rPr>
          <w:rFonts w:ascii="Calibri" w:eastAsia="Times New Roman" w:hAnsi="Calibri" w:cs="Times New Roman"/>
          <w:sz w:val="24"/>
          <w:szCs w:val="24"/>
          <w:lang w:eastAsia="ru-RU"/>
        </w:rPr>
        <w:t xml:space="preserve"> источников питьевого водоснабжения - границы зон I и II пояса, а также жесткой зоны II пояса:</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b/>
          <w:sz w:val="24"/>
          <w:szCs w:val="24"/>
          <w:lang w:eastAsia="ru-RU"/>
        </w:rPr>
        <w:t>Границы санитарно-защитных зон</w:t>
      </w:r>
      <w:r w:rsidRPr="003819B3">
        <w:rPr>
          <w:rFonts w:ascii="Calibri" w:eastAsia="Times New Roman" w:hAnsi="Calibri" w:cs="Times New Roman"/>
          <w:sz w:val="24"/>
          <w:szCs w:val="24"/>
          <w:lang w:eastAsia="ru-RU"/>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3819B3" w:rsidRPr="003819B3" w:rsidRDefault="003819B3" w:rsidP="003819B3">
      <w:pPr>
        <w:tabs>
          <w:tab w:val="left" w:pos="708"/>
        </w:tabs>
        <w:autoSpaceDE w:val="0"/>
        <w:autoSpaceDN w:val="0"/>
        <w:adjustRightInd w:val="0"/>
        <w:spacing w:after="0" w:line="240" w:lineRule="auto"/>
        <w:ind w:firstLine="540"/>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3819B3" w:rsidRPr="003819B3" w:rsidRDefault="003819B3" w:rsidP="003819B3">
      <w:pPr>
        <w:widowControl w:val="0"/>
        <w:tabs>
          <w:tab w:val="left" w:pos="708"/>
        </w:tabs>
        <w:spacing w:after="0" w:line="240" w:lineRule="auto"/>
        <w:ind w:firstLine="567"/>
        <w:jc w:val="right"/>
        <w:rPr>
          <w:rFonts w:ascii="Calibri" w:eastAsia="Times New Roman" w:hAnsi="Calibri" w:cs="Times New Roman"/>
          <w:sz w:val="24"/>
          <w:szCs w:val="24"/>
          <w:lang w:eastAsia="ru-RU"/>
        </w:rPr>
      </w:pPr>
    </w:p>
    <w:p w:rsidR="003819B3" w:rsidRPr="003819B3" w:rsidRDefault="003819B3" w:rsidP="003819B3">
      <w:pPr>
        <w:pageBreakBefore/>
        <w:tabs>
          <w:tab w:val="left" w:pos="708"/>
        </w:tabs>
        <w:autoSpaceDE w:val="0"/>
        <w:autoSpaceDN w:val="0"/>
        <w:adjustRightInd w:val="0"/>
        <w:spacing w:after="0" w:line="240" w:lineRule="auto"/>
        <w:ind w:firstLine="709"/>
        <w:jc w:val="right"/>
        <w:outlineLvl w:val="1"/>
        <w:rPr>
          <w:rFonts w:ascii="Calibri" w:eastAsia="Times New Roman" w:hAnsi="Calibri" w:cs="Times New Roman"/>
          <w:sz w:val="24"/>
          <w:szCs w:val="24"/>
          <w:lang w:eastAsia="ru-RU"/>
        </w:rPr>
      </w:pPr>
      <w:bookmarkStart w:id="36" w:name="_Toc297163355"/>
      <w:bookmarkStart w:id="37" w:name="_Toc277843044"/>
      <w:bookmarkStart w:id="38" w:name="_Toc277842806"/>
      <w:r w:rsidRPr="003819B3">
        <w:rPr>
          <w:rFonts w:ascii="Calibri" w:eastAsia="Times New Roman" w:hAnsi="Calibri" w:cs="Times New Roman"/>
          <w:sz w:val="24"/>
          <w:szCs w:val="24"/>
          <w:lang w:eastAsia="ru-RU"/>
        </w:rPr>
        <w:t>Приложение 2</w:t>
      </w:r>
      <w:bookmarkEnd w:id="36"/>
      <w:bookmarkEnd w:id="37"/>
      <w:bookmarkEnd w:id="38"/>
    </w:p>
    <w:p w:rsidR="003819B3" w:rsidRPr="003819B3" w:rsidRDefault="003819B3" w:rsidP="003819B3">
      <w:pPr>
        <w:tabs>
          <w:tab w:val="left" w:pos="708"/>
        </w:tabs>
        <w:autoSpaceDE w:val="0"/>
        <w:autoSpaceDN w:val="0"/>
        <w:adjustRightInd w:val="0"/>
        <w:spacing w:after="0" w:line="240" w:lineRule="auto"/>
        <w:ind w:firstLine="709"/>
        <w:jc w:val="right"/>
        <w:outlineLvl w:val="1"/>
        <w:rPr>
          <w:rFonts w:ascii="Calibri" w:eastAsia="Times New Roman" w:hAnsi="Calibri" w:cs="Times New Roman"/>
          <w:sz w:val="24"/>
          <w:szCs w:val="24"/>
          <w:lang w:eastAsia="ru-RU"/>
        </w:rPr>
      </w:pPr>
      <w:bookmarkStart w:id="39" w:name="_Toc297163356"/>
      <w:r w:rsidRPr="003819B3">
        <w:rPr>
          <w:rFonts w:ascii="Calibri" w:eastAsia="Times New Roman" w:hAnsi="Calibri" w:cs="Times New Roman"/>
          <w:sz w:val="24"/>
          <w:szCs w:val="24"/>
          <w:lang w:eastAsia="ru-RU"/>
        </w:rPr>
        <w:t>(справочное)</w:t>
      </w:r>
      <w:bookmarkEnd w:id="39"/>
    </w:p>
    <w:p w:rsidR="003819B3" w:rsidRPr="003819B3" w:rsidRDefault="003819B3" w:rsidP="003819B3">
      <w:pPr>
        <w:widowControl w:val="0"/>
        <w:tabs>
          <w:tab w:val="left" w:pos="708"/>
        </w:tabs>
        <w:spacing w:after="0" w:line="240" w:lineRule="auto"/>
        <w:ind w:firstLine="709"/>
        <w:jc w:val="center"/>
        <w:rPr>
          <w:rFonts w:ascii="Calibri" w:eastAsia="Times New Roman" w:hAnsi="Calibri" w:cs="Times New Roman"/>
          <w:b/>
          <w:sz w:val="24"/>
          <w:szCs w:val="24"/>
          <w:lang w:eastAsia="ru-RU"/>
        </w:rPr>
      </w:pPr>
    </w:p>
    <w:p w:rsidR="003819B3" w:rsidRPr="003819B3" w:rsidRDefault="003819B3" w:rsidP="003819B3">
      <w:pPr>
        <w:widowControl w:val="0"/>
        <w:tabs>
          <w:tab w:val="left" w:pos="708"/>
        </w:tabs>
        <w:spacing w:after="0" w:line="240" w:lineRule="auto"/>
        <w:ind w:firstLine="709"/>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ПЕРЕЧЕНЬ ЗАКОНОДАТЕЛЬНЫХ И НОРМАТИВНЫХ ДОКУМЕНТОВ</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Федеральные законы</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6 октября </w:t>
      </w:r>
      <w:smartTag w:uri="urn:schemas-microsoft-com:office:smarttags" w:element="metricconverter">
        <w:smartTagPr>
          <w:attr w:name="ProductID" w:val="2003 г"/>
        </w:smartTagPr>
        <w:r w:rsidRPr="003819B3">
          <w:rPr>
            <w:rFonts w:ascii="Calibri" w:eastAsia="Times New Roman" w:hAnsi="Calibri" w:cs="Times New Roman"/>
            <w:sz w:val="24"/>
            <w:szCs w:val="24"/>
            <w:lang w:eastAsia="ru-RU"/>
          </w:rPr>
          <w:t>2003 г</w:t>
        </w:r>
      </w:smartTag>
      <w:r w:rsidRPr="003819B3">
        <w:rPr>
          <w:rFonts w:ascii="Calibri" w:eastAsia="Times New Roman" w:hAnsi="Calibri" w:cs="Times New Roman"/>
          <w:sz w:val="24"/>
          <w:szCs w:val="24"/>
          <w:lang w:eastAsia="ru-RU"/>
        </w:rPr>
        <w:t xml:space="preserve">. № 131-ФЗ «Об общих принципах организации местного самоуправления в Российской Федерации» </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Водный кодекс Российской Федерации от 3 июня 2006 года N 74-ФЗ</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Градостроительный кодекс Российской Федерации от 29 декабря 2004 года N 190-ФЗ</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Жилищный кодекс Российской Федерации от 29 декабря </w:t>
      </w:r>
      <w:smartTag w:uri="urn:schemas-microsoft-com:office:smarttags" w:element="metricconverter">
        <w:smartTagPr>
          <w:attr w:name="ProductID" w:val="2004 г"/>
        </w:smartTagPr>
        <w:r w:rsidRPr="003819B3">
          <w:rPr>
            <w:rFonts w:ascii="Calibri" w:eastAsia="Times New Roman" w:hAnsi="Calibri" w:cs="Times New Roman"/>
            <w:sz w:val="24"/>
            <w:szCs w:val="24"/>
            <w:lang w:eastAsia="ru-RU"/>
          </w:rPr>
          <w:t>2004 г</w:t>
        </w:r>
      </w:smartTag>
      <w:r w:rsidRPr="003819B3">
        <w:rPr>
          <w:rFonts w:ascii="Calibri" w:eastAsia="Times New Roman" w:hAnsi="Calibri" w:cs="Times New Roman"/>
          <w:sz w:val="24"/>
          <w:szCs w:val="24"/>
          <w:lang w:eastAsia="ru-RU"/>
        </w:rPr>
        <w:t>. № 188-ФЗ</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Земельный кодекс Российской Федерации от 25 октября 2001 года N 136-ФЗ</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Лесной кодекс Российской Федерации от 4 декабря 2006 года N 200-ФЗ</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Федеральный закон от 30 декабря 2009 года N 384-ФЗ «Технический регламент о безопасности зданий и сооружений»</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Федеральный закон от 27 декабря 2002 года N 184-ФЗ «О техническом регулировании»</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Федеральный закон от 21 июля 1997 года N 116-ФЗ «О промышленной безопасности опасных производственных объектов»</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Федеральный закон  от 7 июля 2003 года N 112-ФЗ «О личном подсобном хозяйстве»</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Федеральный закон от 15 апреля 1998 года N 66-ФЗ «О садоводческих, огороднических и дачных некоммерческих объединениях граждан»</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Федеральный закон от 28 декабря 2009 года N 381-ФЗ «Об основах государственного регулирования торговой деятельности в Российской Федерации»</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Федеральный закон от 30 марта 1999 года N 52-ФЗ «О санитарно-эпидемиологическом благополучии населения»</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Федеральный закон от 10 января 2002 года N 7-ФЗ «Об охране окружающей среды»</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4 мая </w:t>
      </w:r>
      <w:smartTag w:uri="urn:schemas-microsoft-com:office:smarttags" w:element="metricconverter">
        <w:smartTagPr>
          <w:attr w:name="ProductID" w:val="1999 г"/>
        </w:smartTagPr>
        <w:r w:rsidRPr="003819B3">
          <w:rPr>
            <w:rFonts w:ascii="Calibri" w:eastAsia="Times New Roman" w:hAnsi="Calibri" w:cs="Times New Roman"/>
            <w:sz w:val="24"/>
            <w:szCs w:val="24"/>
            <w:lang w:eastAsia="ru-RU"/>
          </w:rPr>
          <w:t>1999 г</w:t>
        </w:r>
      </w:smartTag>
      <w:r w:rsidRPr="003819B3">
        <w:rPr>
          <w:rFonts w:ascii="Calibri" w:eastAsia="Times New Roman" w:hAnsi="Calibri" w:cs="Times New Roman"/>
          <w:sz w:val="24"/>
          <w:szCs w:val="24"/>
          <w:lang w:eastAsia="ru-RU"/>
        </w:rPr>
        <w:t xml:space="preserve">. № 96-Ф3 «Об охране атмосферного воздуха» </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Закон Российской Федерации от 21 февраля </w:t>
      </w:r>
      <w:smartTag w:uri="urn:schemas-microsoft-com:office:smarttags" w:element="metricconverter">
        <w:smartTagPr>
          <w:attr w:name="ProductID" w:val="1992 г"/>
        </w:smartTagPr>
        <w:r w:rsidRPr="003819B3">
          <w:rPr>
            <w:rFonts w:ascii="Calibri" w:eastAsia="Times New Roman" w:hAnsi="Calibri" w:cs="Times New Roman"/>
            <w:sz w:val="24"/>
            <w:szCs w:val="24"/>
            <w:lang w:eastAsia="ru-RU"/>
          </w:rPr>
          <w:t>1992 г</w:t>
        </w:r>
      </w:smartTag>
      <w:r w:rsidRPr="003819B3">
        <w:rPr>
          <w:rFonts w:ascii="Calibri" w:eastAsia="Times New Roman" w:hAnsi="Calibri" w:cs="Times New Roman"/>
          <w:sz w:val="24"/>
          <w:szCs w:val="24"/>
          <w:lang w:eastAsia="ru-RU"/>
        </w:rPr>
        <w:t xml:space="preserve">. № 2395-1 «О недрах» </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
          <w:bCs/>
          <w:sz w:val="24"/>
          <w:szCs w:val="24"/>
          <w:lang w:eastAsia="ru-RU"/>
        </w:rPr>
      </w:pPr>
      <w:r w:rsidRPr="003819B3">
        <w:rPr>
          <w:rFonts w:ascii="Calibri" w:eastAsia="Times New Roman" w:hAnsi="Calibri" w:cs="Times New Roman"/>
          <w:bCs/>
          <w:sz w:val="24"/>
          <w:szCs w:val="24"/>
          <w:lang w:eastAsia="ru-RU"/>
        </w:rPr>
        <w:t xml:space="preserve">Федеральный закон от 14 марта 1995 года N 33-ФЗ «Об особо охраняемых природных территориях» </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23 февраля </w:t>
      </w:r>
      <w:smartTag w:uri="urn:schemas-microsoft-com:office:smarttags" w:element="metricconverter">
        <w:smartTagPr>
          <w:attr w:name="ProductID" w:val="1995 г"/>
        </w:smartTagPr>
        <w:r w:rsidRPr="003819B3">
          <w:rPr>
            <w:rFonts w:ascii="Calibri" w:eastAsia="Times New Roman" w:hAnsi="Calibri" w:cs="Times New Roman"/>
            <w:sz w:val="24"/>
            <w:szCs w:val="24"/>
            <w:lang w:eastAsia="ru-RU"/>
          </w:rPr>
          <w:t>1995 г</w:t>
        </w:r>
      </w:smartTag>
      <w:r w:rsidRPr="003819B3">
        <w:rPr>
          <w:rFonts w:ascii="Calibri" w:eastAsia="Times New Roman" w:hAnsi="Calibri" w:cs="Times New Roman"/>
          <w:sz w:val="24"/>
          <w:szCs w:val="24"/>
          <w:lang w:eastAsia="ru-RU"/>
        </w:rPr>
        <w:t xml:space="preserve">. № 26-ФЗ «О природных лечебных ресурсах, лечебно-оздоровительных местностях и курортах» </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24 апреля </w:t>
      </w:r>
      <w:smartTag w:uri="urn:schemas-microsoft-com:office:smarttags" w:element="metricconverter">
        <w:smartTagPr>
          <w:attr w:name="ProductID" w:val="1995 г"/>
        </w:smartTagPr>
        <w:r w:rsidRPr="003819B3">
          <w:rPr>
            <w:rFonts w:ascii="Calibri" w:eastAsia="Times New Roman" w:hAnsi="Calibri" w:cs="Times New Roman"/>
            <w:sz w:val="24"/>
            <w:szCs w:val="24"/>
            <w:lang w:eastAsia="ru-RU"/>
          </w:rPr>
          <w:t>1995 г</w:t>
        </w:r>
      </w:smartTag>
      <w:r w:rsidRPr="003819B3">
        <w:rPr>
          <w:rFonts w:ascii="Calibri" w:eastAsia="Times New Roman" w:hAnsi="Calibri" w:cs="Times New Roman"/>
          <w:sz w:val="24"/>
          <w:szCs w:val="24"/>
          <w:lang w:eastAsia="ru-RU"/>
        </w:rPr>
        <w:t xml:space="preserve">. № 52-ФЗ «О животном мире» </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23 ноября </w:t>
      </w:r>
      <w:smartTag w:uri="urn:schemas-microsoft-com:office:smarttags" w:element="metricconverter">
        <w:smartTagPr>
          <w:attr w:name="ProductID" w:val="1995 г"/>
        </w:smartTagPr>
        <w:r w:rsidRPr="003819B3">
          <w:rPr>
            <w:rFonts w:ascii="Calibri" w:eastAsia="Times New Roman" w:hAnsi="Calibri" w:cs="Times New Roman"/>
            <w:sz w:val="24"/>
            <w:szCs w:val="24"/>
            <w:lang w:eastAsia="ru-RU"/>
          </w:rPr>
          <w:t>1995 г</w:t>
        </w:r>
      </w:smartTag>
      <w:r w:rsidRPr="003819B3">
        <w:rPr>
          <w:rFonts w:ascii="Calibri" w:eastAsia="Times New Roman" w:hAnsi="Calibri" w:cs="Times New Roman"/>
          <w:sz w:val="24"/>
          <w:szCs w:val="24"/>
          <w:lang w:eastAsia="ru-RU"/>
        </w:rPr>
        <w:t xml:space="preserve">. № 174-ФЗ «Об экологической экспертизе» </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10 января </w:t>
      </w:r>
      <w:smartTag w:uri="urn:schemas-microsoft-com:office:smarttags" w:element="metricconverter">
        <w:smartTagPr>
          <w:attr w:name="ProductID" w:val="2003 г"/>
        </w:smartTagPr>
        <w:r w:rsidRPr="003819B3">
          <w:rPr>
            <w:rFonts w:ascii="Calibri" w:eastAsia="Times New Roman" w:hAnsi="Calibri" w:cs="Times New Roman"/>
            <w:sz w:val="24"/>
            <w:szCs w:val="24"/>
            <w:lang w:eastAsia="ru-RU"/>
          </w:rPr>
          <w:t>2003 г</w:t>
        </w:r>
      </w:smartTag>
      <w:r w:rsidRPr="003819B3">
        <w:rPr>
          <w:rFonts w:ascii="Calibri" w:eastAsia="Times New Roman" w:hAnsi="Calibri" w:cs="Times New Roman"/>
          <w:sz w:val="24"/>
          <w:szCs w:val="24"/>
          <w:lang w:eastAsia="ru-RU"/>
        </w:rPr>
        <w:t>. № 17-ФЗ «О железнодорожном транспорте в Российской Федерации»</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8 ноября </w:t>
      </w:r>
      <w:smartTag w:uri="urn:schemas-microsoft-com:office:smarttags" w:element="metricconverter">
        <w:smartTagPr>
          <w:attr w:name="ProductID" w:val="2007 г"/>
        </w:smartTagPr>
        <w:r w:rsidRPr="003819B3">
          <w:rPr>
            <w:rFonts w:ascii="Calibri" w:eastAsia="Times New Roman" w:hAnsi="Calibri" w:cs="Times New Roman"/>
            <w:sz w:val="24"/>
            <w:szCs w:val="24"/>
            <w:lang w:eastAsia="ru-RU"/>
          </w:rPr>
          <w:t>2007 г</w:t>
        </w:r>
      </w:smartTag>
      <w:r w:rsidRPr="003819B3">
        <w:rPr>
          <w:rFonts w:ascii="Calibri" w:eastAsia="Times New Roman" w:hAnsi="Calibri" w:cs="Times New Roman"/>
          <w:sz w:val="24"/>
          <w:szCs w:val="24"/>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2 августа </w:t>
      </w:r>
      <w:smartTag w:uri="urn:schemas-microsoft-com:office:smarttags" w:element="metricconverter">
        <w:smartTagPr>
          <w:attr w:name="ProductID" w:val="1995 г"/>
        </w:smartTagPr>
        <w:r w:rsidRPr="003819B3">
          <w:rPr>
            <w:rFonts w:ascii="Calibri" w:eastAsia="Times New Roman" w:hAnsi="Calibri" w:cs="Times New Roman"/>
            <w:sz w:val="24"/>
            <w:szCs w:val="24"/>
            <w:lang w:eastAsia="ru-RU"/>
          </w:rPr>
          <w:t>1995 г</w:t>
        </w:r>
      </w:smartTag>
      <w:r w:rsidRPr="003819B3">
        <w:rPr>
          <w:rFonts w:ascii="Calibri" w:eastAsia="Times New Roman" w:hAnsi="Calibri" w:cs="Times New Roman"/>
          <w:sz w:val="24"/>
          <w:szCs w:val="24"/>
          <w:lang w:eastAsia="ru-RU"/>
        </w:rPr>
        <w:t xml:space="preserve">. № 122-ФЗ «О социальном обслуживании граждан пожилого возраста и инвалидов» </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24 ноября </w:t>
      </w:r>
      <w:smartTag w:uri="urn:schemas-microsoft-com:office:smarttags" w:element="metricconverter">
        <w:smartTagPr>
          <w:attr w:name="ProductID" w:val="1995 г"/>
        </w:smartTagPr>
        <w:r w:rsidRPr="003819B3">
          <w:rPr>
            <w:rFonts w:ascii="Calibri" w:eastAsia="Times New Roman" w:hAnsi="Calibri" w:cs="Times New Roman"/>
            <w:sz w:val="24"/>
            <w:szCs w:val="24"/>
            <w:lang w:eastAsia="ru-RU"/>
          </w:rPr>
          <w:t>1995 г</w:t>
        </w:r>
      </w:smartTag>
      <w:r w:rsidRPr="003819B3">
        <w:rPr>
          <w:rFonts w:ascii="Calibri" w:eastAsia="Times New Roman" w:hAnsi="Calibri" w:cs="Times New Roman"/>
          <w:sz w:val="24"/>
          <w:szCs w:val="24"/>
          <w:lang w:eastAsia="ru-RU"/>
        </w:rPr>
        <w:t xml:space="preserve">. № 181-ФЗ «О социальной защите инвалидов в Российской Федерации» </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 xml:space="preserve">Федеральный закон от 12 декабря </w:t>
      </w:r>
      <w:smartTag w:uri="urn:schemas-microsoft-com:office:smarttags" w:element="metricconverter">
        <w:smartTagPr>
          <w:attr w:name="ProductID" w:val="1998 г"/>
        </w:smartTagPr>
        <w:r w:rsidRPr="003819B3">
          <w:rPr>
            <w:rFonts w:ascii="Calibri" w:eastAsia="Times New Roman" w:hAnsi="Calibri" w:cs="Times New Roman"/>
            <w:spacing w:val="-2"/>
            <w:sz w:val="24"/>
            <w:szCs w:val="24"/>
            <w:lang w:eastAsia="ru-RU"/>
          </w:rPr>
          <w:t>1998 г</w:t>
        </w:r>
      </w:smartTag>
      <w:r w:rsidRPr="003819B3">
        <w:rPr>
          <w:rFonts w:ascii="Calibri" w:eastAsia="Times New Roman" w:hAnsi="Calibri" w:cs="Times New Roman"/>
          <w:spacing w:val="-2"/>
          <w:sz w:val="24"/>
          <w:szCs w:val="24"/>
          <w:lang w:eastAsia="ru-RU"/>
        </w:rPr>
        <w:t xml:space="preserve">. № 28-ФЗ «О гражданской обороне» </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21 декабря </w:t>
      </w:r>
      <w:smartTag w:uri="urn:schemas-microsoft-com:office:smarttags" w:element="metricconverter">
        <w:smartTagPr>
          <w:attr w:name="ProductID" w:val="1994 г"/>
        </w:smartTagPr>
        <w:r w:rsidRPr="003819B3">
          <w:rPr>
            <w:rFonts w:ascii="Calibri" w:eastAsia="Times New Roman" w:hAnsi="Calibri" w:cs="Times New Roman"/>
            <w:sz w:val="24"/>
            <w:szCs w:val="24"/>
            <w:lang w:eastAsia="ru-RU"/>
          </w:rPr>
          <w:t>1994 г</w:t>
        </w:r>
      </w:smartTag>
      <w:r w:rsidRPr="003819B3">
        <w:rPr>
          <w:rFonts w:ascii="Calibri" w:eastAsia="Times New Roman" w:hAnsi="Calibri" w:cs="Times New Roman"/>
          <w:sz w:val="24"/>
          <w:szCs w:val="24"/>
          <w:lang w:eastAsia="ru-RU"/>
        </w:rPr>
        <w:t xml:space="preserve">. № 68-ФЗ «О защите населения и территорий от чрезвычайных ситуаций природного и техногенного характера» </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hyperlink r:id="rId8" w:tgtFrame="_self" w:history="1">
        <w:r w:rsidRPr="003819B3">
          <w:rPr>
            <w:rFonts w:ascii="Calibri" w:eastAsia="Times New Roman" w:hAnsi="Calibri" w:cs="Times New Roman"/>
            <w:bCs/>
            <w:color w:val="0000FF"/>
            <w:sz w:val="24"/>
            <w:szCs w:val="24"/>
            <w:lang w:eastAsia="ru-RU"/>
          </w:rPr>
          <w:t>Федеральный закон от 22 июля 2008 г. N 123-ФЗ "Технический регламент о требованиях пожарной безопасности"</w:t>
        </w:r>
      </w:hyperlink>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10 декабря </w:t>
      </w:r>
      <w:smartTag w:uri="urn:schemas-microsoft-com:office:smarttags" w:element="metricconverter">
        <w:smartTagPr>
          <w:attr w:name="ProductID" w:val="1995 г"/>
        </w:smartTagPr>
        <w:r w:rsidRPr="003819B3">
          <w:rPr>
            <w:rFonts w:ascii="Calibri" w:eastAsia="Times New Roman" w:hAnsi="Calibri" w:cs="Times New Roman"/>
            <w:sz w:val="24"/>
            <w:szCs w:val="24"/>
            <w:lang w:eastAsia="ru-RU"/>
          </w:rPr>
          <w:t>1995 г</w:t>
        </w:r>
      </w:smartTag>
      <w:r w:rsidRPr="003819B3">
        <w:rPr>
          <w:rFonts w:ascii="Calibri" w:eastAsia="Times New Roman" w:hAnsi="Calibri" w:cs="Times New Roman"/>
          <w:sz w:val="24"/>
          <w:szCs w:val="24"/>
          <w:lang w:eastAsia="ru-RU"/>
        </w:rPr>
        <w:t xml:space="preserve">. № 196-ФЗ «О безопасности дорожного движения» </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9 января </w:t>
      </w:r>
      <w:smartTag w:uri="urn:schemas-microsoft-com:office:smarttags" w:element="metricconverter">
        <w:smartTagPr>
          <w:attr w:name="ProductID" w:val="1996 г"/>
        </w:smartTagPr>
        <w:r w:rsidRPr="003819B3">
          <w:rPr>
            <w:rFonts w:ascii="Calibri" w:eastAsia="Times New Roman" w:hAnsi="Calibri" w:cs="Times New Roman"/>
            <w:sz w:val="24"/>
            <w:szCs w:val="24"/>
            <w:lang w:eastAsia="ru-RU"/>
          </w:rPr>
          <w:t>1996 г</w:t>
        </w:r>
      </w:smartTag>
      <w:r w:rsidRPr="003819B3">
        <w:rPr>
          <w:rFonts w:ascii="Calibri" w:eastAsia="Times New Roman" w:hAnsi="Calibri" w:cs="Times New Roman"/>
          <w:sz w:val="24"/>
          <w:szCs w:val="24"/>
          <w:lang w:eastAsia="ru-RU"/>
        </w:rPr>
        <w:t xml:space="preserve">. № 3-ФЗ «О радиационной безопасности населения» </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24 июня </w:t>
      </w:r>
      <w:smartTag w:uri="urn:schemas-microsoft-com:office:smarttags" w:element="metricconverter">
        <w:smartTagPr>
          <w:attr w:name="ProductID" w:val="1998 г"/>
        </w:smartTagPr>
        <w:r w:rsidRPr="003819B3">
          <w:rPr>
            <w:rFonts w:ascii="Calibri" w:eastAsia="Times New Roman" w:hAnsi="Calibri" w:cs="Times New Roman"/>
            <w:sz w:val="24"/>
            <w:szCs w:val="24"/>
            <w:lang w:eastAsia="ru-RU"/>
          </w:rPr>
          <w:t>1998 г</w:t>
        </w:r>
      </w:smartTag>
      <w:r w:rsidRPr="003819B3">
        <w:rPr>
          <w:rFonts w:ascii="Calibri" w:eastAsia="Times New Roman" w:hAnsi="Calibri" w:cs="Times New Roman"/>
          <w:sz w:val="24"/>
          <w:szCs w:val="24"/>
          <w:lang w:eastAsia="ru-RU"/>
        </w:rPr>
        <w:t xml:space="preserve">. № 89-ФЗ «Об отходах производства и потребления» </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12 декабря </w:t>
      </w:r>
      <w:smartTag w:uri="urn:schemas-microsoft-com:office:smarttags" w:element="metricconverter">
        <w:smartTagPr>
          <w:attr w:name="ProductID" w:val="1996 г"/>
        </w:smartTagPr>
        <w:r w:rsidRPr="003819B3">
          <w:rPr>
            <w:rFonts w:ascii="Calibri" w:eastAsia="Times New Roman" w:hAnsi="Calibri" w:cs="Times New Roman"/>
            <w:sz w:val="24"/>
            <w:szCs w:val="24"/>
            <w:lang w:eastAsia="ru-RU"/>
          </w:rPr>
          <w:t>1996 г</w:t>
        </w:r>
      </w:smartTag>
      <w:r w:rsidRPr="003819B3">
        <w:rPr>
          <w:rFonts w:ascii="Calibri" w:eastAsia="Times New Roman" w:hAnsi="Calibri" w:cs="Times New Roman"/>
          <w:sz w:val="24"/>
          <w:szCs w:val="24"/>
          <w:lang w:eastAsia="ru-RU"/>
        </w:rPr>
        <w:t xml:space="preserve">. № 8-ФЗ «О погребении и похоронном деле» </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Федеральный закон от 31 марта </w:t>
      </w:r>
      <w:smartTag w:uri="urn:schemas-microsoft-com:office:smarttags" w:element="metricconverter">
        <w:smartTagPr>
          <w:attr w:name="ProductID" w:val="1999 г"/>
        </w:smartTagPr>
        <w:r w:rsidRPr="003819B3">
          <w:rPr>
            <w:rFonts w:ascii="Calibri" w:eastAsia="Times New Roman" w:hAnsi="Calibri" w:cs="Times New Roman"/>
            <w:sz w:val="24"/>
            <w:szCs w:val="24"/>
            <w:lang w:eastAsia="ru-RU"/>
          </w:rPr>
          <w:t>1999 г</w:t>
        </w:r>
      </w:smartTag>
      <w:r w:rsidRPr="003819B3">
        <w:rPr>
          <w:rFonts w:ascii="Calibri" w:eastAsia="Times New Roman" w:hAnsi="Calibri" w:cs="Times New Roman"/>
          <w:sz w:val="24"/>
          <w:szCs w:val="24"/>
          <w:lang w:eastAsia="ru-RU"/>
        </w:rPr>
        <w:t>. № 69-ФЗ «О газоснабжении в Российской Федерации»</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Федеральный закон от 25 июня 2002 года N 73-ФЗ «Об объектах культурного наследия (памятниках истории и культуры) народов Российской Федерации»</w:t>
      </w:r>
    </w:p>
    <w:p w:rsidR="003819B3" w:rsidRPr="003819B3" w:rsidRDefault="003819B3" w:rsidP="003819B3">
      <w:pPr>
        <w:tabs>
          <w:tab w:val="left" w:pos="708"/>
        </w:tabs>
        <w:autoSpaceDE w:val="0"/>
        <w:autoSpaceDN w:val="0"/>
        <w:adjustRightInd w:val="0"/>
        <w:spacing w:after="0" w:line="240" w:lineRule="auto"/>
        <w:ind w:firstLine="709"/>
        <w:jc w:val="both"/>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Нормативные правовые акты Российской Федерации</w:t>
      </w:r>
    </w:p>
    <w:p w:rsidR="003819B3" w:rsidRPr="003819B3" w:rsidRDefault="003819B3" w:rsidP="003819B3">
      <w:pPr>
        <w:widowControl w:val="0"/>
        <w:numPr>
          <w:ilvl w:val="0"/>
          <w:numId w:val="2"/>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Указ Президента Российской Федерации от 2 октября </w:t>
      </w:r>
      <w:smartTag w:uri="urn:schemas-microsoft-com:office:smarttags" w:element="metricconverter">
        <w:smartTagPr>
          <w:attr w:name="ProductID" w:val="1992 г"/>
        </w:smartTagPr>
        <w:r w:rsidRPr="003819B3">
          <w:rPr>
            <w:rFonts w:ascii="Calibri" w:eastAsia="Times New Roman" w:hAnsi="Calibri" w:cs="Times New Roman"/>
            <w:sz w:val="24"/>
            <w:szCs w:val="24"/>
            <w:lang w:eastAsia="ru-RU"/>
          </w:rPr>
          <w:t>1992 г</w:t>
        </w:r>
      </w:smartTag>
      <w:r w:rsidRPr="003819B3">
        <w:rPr>
          <w:rFonts w:ascii="Calibri" w:eastAsia="Times New Roman" w:hAnsi="Calibri" w:cs="Times New Roman"/>
          <w:sz w:val="24"/>
          <w:szCs w:val="24"/>
          <w:lang w:eastAsia="ru-RU"/>
        </w:rPr>
        <w:t xml:space="preserve">. № 1156 «О мерах по формированию доступной для инвалидов среды жизнедеятельности» </w:t>
      </w:r>
    </w:p>
    <w:p w:rsidR="003819B3" w:rsidRPr="003819B3" w:rsidRDefault="003819B3" w:rsidP="003819B3">
      <w:pPr>
        <w:widowControl w:val="0"/>
        <w:numPr>
          <w:ilvl w:val="0"/>
          <w:numId w:val="3"/>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Постановление Правительства Российской Федерации от 7 декабря </w:t>
      </w:r>
      <w:smartTag w:uri="urn:schemas-microsoft-com:office:smarttags" w:element="metricconverter">
        <w:smartTagPr>
          <w:attr w:name="ProductID" w:val="1996 г"/>
        </w:smartTagPr>
        <w:r w:rsidRPr="003819B3">
          <w:rPr>
            <w:rFonts w:ascii="Calibri" w:eastAsia="Times New Roman" w:hAnsi="Calibri" w:cs="Times New Roman"/>
            <w:sz w:val="24"/>
            <w:szCs w:val="24"/>
            <w:lang w:eastAsia="ru-RU"/>
          </w:rPr>
          <w:t>1996 г</w:t>
        </w:r>
      </w:smartTag>
      <w:r w:rsidRPr="003819B3">
        <w:rPr>
          <w:rFonts w:ascii="Calibri" w:eastAsia="Times New Roman" w:hAnsi="Calibri" w:cs="Times New Roman"/>
          <w:sz w:val="24"/>
          <w:szCs w:val="24"/>
          <w:lang w:eastAsia="ru-RU"/>
        </w:rPr>
        <w:t xml:space="preserve">. № 1449 «О мерах по обеспечению беспрепятственного доступа инвалидов к информации и объектам социальной инфраструктуры» </w:t>
      </w:r>
    </w:p>
    <w:p w:rsidR="003819B3" w:rsidRPr="003819B3" w:rsidRDefault="003819B3" w:rsidP="003819B3">
      <w:pPr>
        <w:widowControl w:val="0"/>
        <w:numPr>
          <w:ilvl w:val="0"/>
          <w:numId w:val="3"/>
        </w:numPr>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w:t>
      </w:r>
      <w:smartTag w:uri="urn:schemas-microsoft-com:office:smarttags" w:element="metricconverter">
        <w:smartTagPr>
          <w:attr w:name="ProductID" w:val="1994 г"/>
        </w:smartTagPr>
        <w:r w:rsidRPr="003819B3">
          <w:rPr>
            <w:rFonts w:ascii="Calibri" w:eastAsia="Times New Roman" w:hAnsi="Calibri" w:cs="Times New Roman"/>
            <w:sz w:val="24"/>
            <w:szCs w:val="24"/>
            <w:lang w:eastAsia="ru-RU"/>
          </w:rPr>
          <w:t>1994 г</w:t>
        </w:r>
      </w:smartTag>
      <w:r w:rsidRPr="003819B3">
        <w:rPr>
          <w:rFonts w:ascii="Calibri" w:eastAsia="Times New Roman" w:hAnsi="Calibri" w:cs="Times New Roman"/>
          <w:sz w:val="24"/>
          <w:szCs w:val="24"/>
          <w:lang w:eastAsia="ru-RU"/>
        </w:rPr>
        <w:t xml:space="preserve">.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
          <w:bCs/>
          <w:sz w:val="24"/>
          <w:szCs w:val="24"/>
          <w:lang w:eastAsia="ru-RU"/>
        </w:rPr>
      </w:pPr>
      <w:r w:rsidRPr="003819B3">
        <w:rPr>
          <w:rFonts w:ascii="Calibri" w:eastAsia="Times New Roman" w:hAnsi="Calibri" w:cs="Times New Roman"/>
          <w:sz w:val="24"/>
          <w:szCs w:val="24"/>
          <w:lang w:eastAsia="ru-RU"/>
        </w:rPr>
        <w:t xml:space="preserve">Постановление Правительства Российской Федерации от 26 апреля </w:t>
      </w:r>
      <w:smartTag w:uri="urn:schemas-microsoft-com:office:smarttags" w:element="metricconverter">
        <w:smartTagPr>
          <w:attr w:name="ProductID" w:val="2008 г"/>
        </w:smartTagPr>
        <w:r w:rsidRPr="003819B3">
          <w:rPr>
            <w:rFonts w:ascii="Calibri" w:eastAsia="Times New Roman" w:hAnsi="Calibri" w:cs="Times New Roman"/>
            <w:sz w:val="24"/>
            <w:szCs w:val="24"/>
            <w:lang w:eastAsia="ru-RU"/>
          </w:rPr>
          <w:t>2008 г</w:t>
        </w:r>
      </w:smartTag>
      <w:r w:rsidRPr="003819B3">
        <w:rPr>
          <w:rFonts w:ascii="Calibri" w:eastAsia="Times New Roman" w:hAnsi="Calibri" w:cs="Times New Roman"/>
          <w:sz w:val="24"/>
          <w:szCs w:val="24"/>
          <w:lang w:eastAsia="ru-RU"/>
        </w:rPr>
        <w:t>. N 315 «</w:t>
      </w:r>
      <w:r w:rsidRPr="003819B3">
        <w:rPr>
          <w:rFonts w:ascii="Calibri" w:eastAsia="Times New Roman" w:hAnsi="Calibri" w:cs="Times New Roman"/>
          <w:bCs/>
          <w:sz w:val="24"/>
          <w:szCs w:val="24"/>
          <w:lang w:eastAsia="ru-RU"/>
        </w:rPr>
        <w:t>Об утверждении положения о зонах охраны объектов культурного наследия (памятников истории и культуры) народов Российской Федерации</w:t>
      </w:r>
      <w:r w:rsidRPr="003819B3">
        <w:rPr>
          <w:rFonts w:ascii="Calibri" w:eastAsia="Times New Roman" w:hAnsi="Calibri" w:cs="Times New Roman"/>
          <w:b/>
          <w:bCs/>
          <w:sz w:val="24"/>
          <w:szCs w:val="24"/>
          <w:lang w:eastAsia="ru-RU"/>
        </w:rPr>
        <w:t>»</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 xml:space="preserve">Постановление Правительства Российской Федерации от 19 января </w:t>
      </w:r>
      <w:smartTag w:uri="urn:schemas-microsoft-com:office:smarttags" w:element="metricconverter">
        <w:smartTagPr>
          <w:attr w:name="ProductID" w:val="2006 г"/>
        </w:smartTagPr>
        <w:r w:rsidRPr="003819B3">
          <w:rPr>
            <w:rFonts w:ascii="Calibri" w:eastAsia="Times New Roman" w:hAnsi="Calibri" w:cs="Times New Roman"/>
            <w:bCs/>
            <w:sz w:val="24"/>
            <w:szCs w:val="24"/>
            <w:lang w:eastAsia="ru-RU"/>
          </w:rPr>
          <w:t>2006 г</w:t>
        </w:r>
      </w:smartTag>
      <w:r w:rsidRPr="003819B3">
        <w:rPr>
          <w:rFonts w:ascii="Calibri" w:eastAsia="Times New Roman" w:hAnsi="Calibri" w:cs="Times New Roman"/>
          <w:bCs/>
          <w:sz w:val="24"/>
          <w:szCs w:val="24"/>
          <w:lang w:eastAsia="ru-RU"/>
        </w:rPr>
        <w:t>. N 20 «Об инженерных изысканиях для подготовки проектной документации, строительства, реконструкции объектов капитального строительства»</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 xml:space="preserve">Постановление Правительства Российской Федерации от 20 июня </w:t>
      </w:r>
      <w:smartTag w:uri="urn:schemas-microsoft-com:office:smarttags" w:element="metricconverter">
        <w:smartTagPr>
          <w:attr w:name="ProductID" w:val="2006 г"/>
        </w:smartTagPr>
        <w:r w:rsidRPr="003819B3">
          <w:rPr>
            <w:rFonts w:ascii="Calibri" w:eastAsia="Times New Roman" w:hAnsi="Calibri" w:cs="Times New Roman"/>
            <w:bCs/>
            <w:sz w:val="24"/>
            <w:szCs w:val="24"/>
            <w:lang w:eastAsia="ru-RU"/>
          </w:rPr>
          <w:t>2006 г</w:t>
        </w:r>
      </w:smartTag>
      <w:r w:rsidRPr="003819B3">
        <w:rPr>
          <w:rFonts w:ascii="Calibri" w:eastAsia="Times New Roman" w:hAnsi="Calibri" w:cs="Times New Roman"/>
          <w:bCs/>
          <w:sz w:val="24"/>
          <w:szCs w:val="24"/>
          <w:lang w:eastAsia="ru-RU"/>
        </w:rPr>
        <w:t>. N 384 «Об утверждении правил определения границ зон охраняемых объектов и согласования градостроительных регламентов для таких зон»</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 xml:space="preserve">Постановление Правительства Российской Федерации от 12 октября </w:t>
      </w:r>
      <w:smartTag w:uri="urn:schemas-microsoft-com:office:smarttags" w:element="metricconverter">
        <w:smartTagPr>
          <w:attr w:name="ProductID" w:val="2006 г"/>
        </w:smartTagPr>
        <w:r w:rsidRPr="003819B3">
          <w:rPr>
            <w:rFonts w:ascii="Calibri" w:eastAsia="Times New Roman" w:hAnsi="Calibri" w:cs="Times New Roman"/>
            <w:bCs/>
            <w:sz w:val="24"/>
            <w:szCs w:val="24"/>
            <w:lang w:eastAsia="ru-RU"/>
          </w:rPr>
          <w:t>2006 г</w:t>
        </w:r>
      </w:smartTag>
      <w:r w:rsidRPr="003819B3">
        <w:rPr>
          <w:rFonts w:ascii="Calibri" w:eastAsia="Times New Roman" w:hAnsi="Calibri" w:cs="Times New Roman"/>
          <w:bCs/>
          <w:sz w:val="24"/>
          <w:szCs w:val="24"/>
          <w:lang w:eastAsia="ru-RU"/>
        </w:rPr>
        <w:t>. N 611 «О порядке установления и использования полос отвода и охранных зон железных дорог»</w:t>
      </w:r>
    </w:p>
    <w:p w:rsidR="003819B3" w:rsidRPr="003819B3" w:rsidRDefault="003819B3" w:rsidP="003819B3">
      <w:pPr>
        <w:numPr>
          <w:ilvl w:val="0"/>
          <w:numId w:val="2"/>
        </w:numPr>
        <w:adjustRightInd w:val="0"/>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«Социальные нормативы и нормы», одобрены распоряжением Правительства Российской Федерации от 3 июля </w:t>
      </w:r>
      <w:smartTag w:uri="urn:schemas-microsoft-com:office:smarttags" w:element="metricconverter">
        <w:smartTagPr>
          <w:attr w:name="ProductID" w:val="1996 г"/>
        </w:smartTagPr>
        <w:r w:rsidRPr="003819B3">
          <w:rPr>
            <w:rFonts w:ascii="Calibri" w:eastAsia="Times New Roman" w:hAnsi="Calibri" w:cs="Times New Roman"/>
            <w:sz w:val="24"/>
            <w:szCs w:val="24"/>
            <w:lang w:eastAsia="ru-RU"/>
          </w:rPr>
          <w:t>1996 г</w:t>
        </w:r>
      </w:smartTag>
      <w:r w:rsidRPr="003819B3">
        <w:rPr>
          <w:rFonts w:ascii="Calibri" w:eastAsia="Times New Roman" w:hAnsi="Calibri" w:cs="Times New Roman"/>
          <w:sz w:val="24"/>
          <w:szCs w:val="24"/>
          <w:lang w:eastAsia="ru-RU"/>
        </w:rPr>
        <w:t>. N 1063-р</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sz w:val="24"/>
          <w:szCs w:val="24"/>
          <w:lang w:eastAsia="ru-RU"/>
        </w:rPr>
        <w:t xml:space="preserve">Постановление Правительства Российской Федерации от 10 января </w:t>
      </w:r>
      <w:smartTag w:uri="urn:schemas-microsoft-com:office:smarttags" w:element="metricconverter">
        <w:smartTagPr>
          <w:attr w:name="ProductID" w:val="2009 г"/>
        </w:smartTagPr>
        <w:r w:rsidRPr="003819B3">
          <w:rPr>
            <w:rFonts w:ascii="Calibri" w:eastAsia="Times New Roman" w:hAnsi="Calibri" w:cs="Times New Roman"/>
            <w:sz w:val="24"/>
            <w:szCs w:val="24"/>
            <w:lang w:eastAsia="ru-RU"/>
          </w:rPr>
          <w:t>2009 г</w:t>
        </w:r>
      </w:smartTag>
      <w:r w:rsidRPr="003819B3">
        <w:rPr>
          <w:rFonts w:ascii="Calibri" w:eastAsia="Times New Roman" w:hAnsi="Calibri" w:cs="Times New Roman"/>
          <w:sz w:val="24"/>
          <w:szCs w:val="24"/>
          <w:lang w:eastAsia="ru-RU"/>
        </w:rPr>
        <w:t>. N 17 «</w:t>
      </w:r>
      <w:r w:rsidRPr="003819B3">
        <w:rPr>
          <w:rFonts w:ascii="Calibri" w:eastAsia="Times New Roman" w:hAnsi="Calibri" w:cs="Times New Roman"/>
          <w:bCs/>
          <w:sz w:val="24"/>
          <w:szCs w:val="24"/>
          <w:lang w:eastAsia="ru-RU"/>
        </w:rPr>
        <w:t>Об утверждении правил установления на местности границ водоохранных зон и границ прибрежных защитных полос водных объектов»</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 xml:space="preserve">Постановление Правительства Российской Федерации от 24 февраля </w:t>
      </w:r>
      <w:smartTag w:uri="urn:schemas-microsoft-com:office:smarttags" w:element="metricconverter">
        <w:smartTagPr>
          <w:attr w:name="ProductID" w:val="2009 г"/>
        </w:smartTagPr>
        <w:r w:rsidRPr="003819B3">
          <w:rPr>
            <w:rFonts w:ascii="Calibri" w:eastAsia="Times New Roman" w:hAnsi="Calibri" w:cs="Times New Roman"/>
            <w:bCs/>
            <w:sz w:val="24"/>
            <w:szCs w:val="24"/>
            <w:lang w:eastAsia="ru-RU"/>
          </w:rPr>
          <w:t>2009 г</w:t>
        </w:r>
      </w:smartTag>
      <w:r w:rsidRPr="003819B3">
        <w:rPr>
          <w:rFonts w:ascii="Calibri" w:eastAsia="Times New Roman" w:hAnsi="Calibri" w:cs="Times New Roman"/>
          <w:bCs/>
          <w:sz w:val="24"/>
          <w:szCs w:val="24"/>
          <w:lang w:eastAsia="ru-RU"/>
        </w:rPr>
        <w:t>.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819B3" w:rsidRPr="003819B3" w:rsidRDefault="003819B3" w:rsidP="003819B3">
      <w:pPr>
        <w:numPr>
          <w:ilvl w:val="0"/>
          <w:numId w:val="2"/>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 xml:space="preserve">Постановление Правительства Российской Федерации от 9 июня </w:t>
      </w:r>
      <w:smartTag w:uri="urn:schemas-microsoft-com:office:smarttags" w:element="metricconverter">
        <w:smartTagPr>
          <w:attr w:name="ProductID" w:val="1995 г"/>
        </w:smartTagPr>
        <w:r w:rsidRPr="003819B3">
          <w:rPr>
            <w:rFonts w:ascii="Calibri" w:eastAsia="Times New Roman" w:hAnsi="Calibri" w:cs="Times New Roman"/>
            <w:bCs/>
            <w:sz w:val="24"/>
            <w:szCs w:val="24"/>
            <w:lang w:eastAsia="ru-RU"/>
          </w:rPr>
          <w:t>1995 г</w:t>
        </w:r>
      </w:smartTag>
      <w:r w:rsidRPr="003819B3">
        <w:rPr>
          <w:rFonts w:ascii="Calibri" w:eastAsia="Times New Roman" w:hAnsi="Calibri" w:cs="Times New Roman"/>
          <w:bCs/>
          <w:sz w:val="24"/>
          <w:szCs w:val="24"/>
          <w:lang w:eastAsia="ru-RU"/>
        </w:rPr>
        <w:t>. N 578 «Об утверждении правил охраны линий и сооружений связи Российской Федерации»</w:t>
      </w:r>
    </w:p>
    <w:p w:rsidR="003819B3" w:rsidRPr="003819B3" w:rsidRDefault="003819B3" w:rsidP="003819B3">
      <w:pPr>
        <w:numPr>
          <w:ilvl w:val="0"/>
          <w:numId w:val="2"/>
        </w:numPr>
        <w:autoSpaceDE w:val="0"/>
        <w:autoSpaceDN w:val="0"/>
        <w:adjustRightInd w:val="0"/>
        <w:spacing w:after="0" w:line="240" w:lineRule="auto"/>
        <w:ind w:left="0" w:firstLine="709"/>
        <w:jc w:val="both"/>
        <w:outlineLvl w:val="0"/>
        <w:rPr>
          <w:rFonts w:ascii="Calibri" w:eastAsia="Times New Roman" w:hAnsi="Calibri" w:cs="Times New Roman"/>
          <w:bCs/>
          <w:sz w:val="24"/>
          <w:szCs w:val="24"/>
          <w:lang w:eastAsia="ru-RU"/>
        </w:rPr>
      </w:pPr>
      <w:bookmarkStart w:id="40" w:name="_Toc277842807"/>
      <w:bookmarkStart w:id="41" w:name="_Toc277843045"/>
      <w:bookmarkStart w:id="42" w:name="_Toc297163357"/>
      <w:r w:rsidRPr="003819B3">
        <w:rPr>
          <w:rFonts w:ascii="Calibri" w:eastAsia="Times New Roman" w:hAnsi="Calibri" w:cs="Times New Roman"/>
          <w:bCs/>
          <w:sz w:val="24"/>
          <w:szCs w:val="24"/>
          <w:lang w:eastAsia="ru-RU"/>
        </w:rPr>
        <w:t xml:space="preserve">Приказ Государственного Комитета Российской Федерации по строительству и жилищно-коммунальному комплексу от 15 декабря </w:t>
      </w:r>
      <w:smartTag w:uri="urn:schemas-microsoft-com:office:smarttags" w:element="metricconverter">
        <w:smartTagPr>
          <w:attr w:name="ProductID" w:val="1999 г"/>
        </w:smartTagPr>
        <w:r w:rsidRPr="003819B3">
          <w:rPr>
            <w:rFonts w:ascii="Calibri" w:eastAsia="Times New Roman" w:hAnsi="Calibri" w:cs="Times New Roman"/>
            <w:bCs/>
            <w:sz w:val="24"/>
            <w:szCs w:val="24"/>
            <w:lang w:eastAsia="ru-RU"/>
          </w:rPr>
          <w:t>1999 г</w:t>
        </w:r>
      </w:smartTag>
      <w:r w:rsidRPr="003819B3">
        <w:rPr>
          <w:rFonts w:ascii="Calibri" w:eastAsia="Times New Roman" w:hAnsi="Calibri" w:cs="Times New Roman"/>
          <w:bCs/>
          <w:sz w:val="24"/>
          <w:szCs w:val="24"/>
          <w:lang w:eastAsia="ru-RU"/>
        </w:rPr>
        <w:t>. N 153 «Об утверждении правил создания, охраны и содержания зеленых насаждений в городах Российской Федерации»</w:t>
      </w:r>
      <w:bookmarkEnd w:id="40"/>
      <w:bookmarkEnd w:id="41"/>
      <w:bookmarkEnd w:id="42"/>
    </w:p>
    <w:p w:rsidR="003819B3" w:rsidRPr="003819B3" w:rsidRDefault="003819B3" w:rsidP="003819B3">
      <w:pPr>
        <w:tabs>
          <w:tab w:val="left" w:pos="708"/>
        </w:tabs>
        <w:autoSpaceDE w:val="0"/>
        <w:autoSpaceDN w:val="0"/>
        <w:adjustRightInd w:val="0"/>
        <w:spacing w:after="0" w:line="240" w:lineRule="auto"/>
        <w:ind w:firstLine="709"/>
        <w:jc w:val="both"/>
        <w:rPr>
          <w:rFonts w:ascii="Calibri" w:eastAsia="Times New Roman" w:hAnsi="Calibri" w:cs="Times New Roman"/>
          <w:b/>
          <w:bCs/>
          <w:sz w:val="24"/>
          <w:szCs w:val="24"/>
          <w:lang w:eastAsia="ru-RU"/>
        </w:rPr>
      </w:pPr>
      <w:r w:rsidRPr="003819B3">
        <w:rPr>
          <w:rFonts w:ascii="Calibri" w:eastAsia="Times New Roman" w:hAnsi="Calibri" w:cs="Times New Roman"/>
          <w:b/>
          <w:bCs/>
          <w:sz w:val="24"/>
          <w:szCs w:val="24"/>
          <w:lang w:eastAsia="ru-RU"/>
        </w:rPr>
        <w:t>ЗАКОНОДАТЕЛЬСТВО ВОРОНЕЖСКОЙ ОБЛАСТИ</w:t>
      </w:r>
    </w:p>
    <w:p w:rsidR="003819B3" w:rsidRPr="003819B3" w:rsidRDefault="003819B3" w:rsidP="003819B3">
      <w:pPr>
        <w:numPr>
          <w:ilvl w:val="0"/>
          <w:numId w:val="4"/>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Закон Воронежской области от 30 июня 2010 года N 68-ОЗ «О государственном регулировании торговой деятельности на территории Воронежской области»</w:t>
      </w:r>
    </w:p>
    <w:p w:rsidR="003819B3" w:rsidRPr="003819B3" w:rsidRDefault="003819B3" w:rsidP="003819B3">
      <w:pPr>
        <w:numPr>
          <w:ilvl w:val="0"/>
          <w:numId w:val="4"/>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Закон Воронежской области от 7 июля 2006 года N 61-ОЗ «О регулировании градостроительной деятельности в Воронежской области»</w:t>
      </w:r>
    </w:p>
    <w:p w:rsidR="003819B3" w:rsidRPr="003819B3" w:rsidRDefault="003819B3" w:rsidP="003819B3">
      <w:pPr>
        <w:numPr>
          <w:ilvl w:val="0"/>
          <w:numId w:val="4"/>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Закон Воронежской области от 4 октября 2005 года N 63-ОЗ «Об особенностях сохранения, использования, популяризации и государственной охраны объектов культурного наследия (памятников истории и культуры) регионального и местного значения на территории Воронежской области»</w:t>
      </w:r>
    </w:p>
    <w:p w:rsidR="003819B3" w:rsidRPr="003819B3" w:rsidRDefault="003819B3" w:rsidP="003819B3">
      <w:pPr>
        <w:numPr>
          <w:ilvl w:val="0"/>
          <w:numId w:val="4"/>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Закон Воронежской области от 6 февраля 2007 года N 18-ОЗ «Об особо охраняемых природных территориях в Воронежской области»</w:t>
      </w:r>
    </w:p>
    <w:p w:rsidR="003819B3" w:rsidRPr="003819B3" w:rsidRDefault="003819B3" w:rsidP="003819B3">
      <w:pPr>
        <w:numPr>
          <w:ilvl w:val="0"/>
          <w:numId w:val="4"/>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Закон Воронежской области от 27 октября 2006 года N 87-ОЗ «Об административно-территориальном устройстве воронежской области и порядке его изменения»</w:t>
      </w:r>
    </w:p>
    <w:p w:rsidR="003819B3" w:rsidRPr="003819B3" w:rsidRDefault="003819B3" w:rsidP="003819B3">
      <w:pPr>
        <w:tabs>
          <w:tab w:val="left" w:pos="708"/>
        </w:tabs>
        <w:autoSpaceDE w:val="0"/>
        <w:autoSpaceDN w:val="0"/>
        <w:adjustRightInd w:val="0"/>
        <w:spacing w:after="0" w:line="240" w:lineRule="auto"/>
        <w:ind w:firstLine="709"/>
        <w:jc w:val="both"/>
        <w:rPr>
          <w:rFonts w:ascii="Calibri" w:eastAsia="Times New Roman" w:hAnsi="Calibri" w:cs="Times New Roman"/>
          <w:b/>
          <w:bCs/>
          <w:sz w:val="24"/>
          <w:szCs w:val="24"/>
          <w:lang w:eastAsia="ru-RU"/>
        </w:rPr>
      </w:pPr>
      <w:r w:rsidRPr="003819B3">
        <w:rPr>
          <w:rFonts w:ascii="Calibri" w:eastAsia="Times New Roman" w:hAnsi="Calibri" w:cs="Times New Roman"/>
          <w:b/>
          <w:bCs/>
          <w:sz w:val="24"/>
          <w:szCs w:val="24"/>
          <w:lang w:eastAsia="ru-RU"/>
        </w:rPr>
        <w:t>НОРМАТИВНЫЕ ДОКУМЕНТЫ ВОРОНЕЖСКОЙ ОБЛАСТИ</w:t>
      </w:r>
    </w:p>
    <w:p w:rsidR="003819B3" w:rsidRPr="003819B3" w:rsidRDefault="003819B3" w:rsidP="003819B3">
      <w:pPr>
        <w:numPr>
          <w:ilvl w:val="0"/>
          <w:numId w:val="4"/>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 xml:space="preserve">Постановление администрации Воронежской области от 18 апреля </w:t>
      </w:r>
      <w:smartTag w:uri="urn:schemas-microsoft-com:office:smarttags" w:element="metricconverter">
        <w:smartTagPr>
          <w:attr w:name="ProductID" w:val="2007 г"/>
        </w:smartTagPr>
        <w:r w:rsidRPr="003819B3">
          <w:rPr>
            <w:rFonts w:ascii="Calibri" w:eastAsia="Times New Roman" w:hAnsi="Calibri" w:cs="Times New Roman"/>
            <w:bCs/>
            <w:sz w:val="24"/>
            <w:szCs w:val="24"/>
            <w:lang w:eastAsia="ru-RU"/>
          </w:rPr>
          <w:t>2007 г</w:t>
        </w:r>
      </w:smartTag>
      <w:r w:rsidRPr="003819B3">
        <w:rPr>
          <w:rFonts w:ascii="Calibri" w:eastAsia="Times New Roman" w:hAnsi="Calibri" w:cs="Times New Roman"/>
          <w:bCs/>
          <w:sz w:val="24"/>
          <w:szCs w:val="24"/>
          <w:lang w:eastAsia="ru-RU"/>
        </w:rPr>
        <w:t>. N 338 «</w:t>
      </w:r>
      <w:r w:rsidRPr="003819B3">
        <w:rPr>
          <w:rFonts w:ascii="Calibri" w:eastAsia="Times New Roman" w:hAnsi="Calibri" w:cs="Times New Roman"/>
          <w:b/>
          <w:bCs/>
          <w:sz w:val="24"/>
          <w:szCs w:val="24"/>
          <w:lang w:eastAsia="ru-RU"/>
        </w:rPr>
        <w:t>Об утверждении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w:t>
      </w:r>
      <w:r w:rsidRPr="003819B3">
        <w:rPr>
          <w:rFonts w:ascii="Calibri" w:eastAsia="Times New Roman" w:hAnsi="Calibri" w:cs="Times New Roman"/>
          <w:bCs/>
          <w:sz w:val="24"/>
          <w:szCs w:val="24"/>
          <w:lang w:eastAsia="ru-RU"/>
        </w:rPr>
        <w:t>»</w:t>
      </w:r>
    </w:p>
    <w:p w:rsidR="003819B3" w:rsidRPr="003819B3" w:rsidRDefault="003819B3" w:rsidP="003819B3">
      <w:pPr>
        <w:numPr>
          <w:ilvl w:val="0"/>
          <w:numId w:val="4"/>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 xml:space="preserve">Региональный норматив градостроительного проектирования </w:t>
      </w:r>
      <w:r w:rsidRPr="003819B3">
        <w:rPr>
          <w:rFonts w:ascii="Calibri" w:eastAsia="Times New Roman" w:hAnsi="Calibri" w:cs="Times New Roman"/>
          <w:b/>
          <w:sz w:val="24"/>
          <w:szCs w:val="24"/>
          <w:lang w:eastAsia="ru-RU"/>
        </w:rPr>
        <w:t>«Планировка жилых, общественно-деловых и рекреационных зон населенных пунктов Воронежской области»</w:t>
      </w:r>
      <w:r w:rsidRPr="003819B3">
        <w:rPr>
          <w:rFonts w:ascii="Calibri" w:eastAsia="Times New Roman" w:hAnsi="Calibri" w:cs="Times New Roman"/>
          <w:sz w:val="24"/>
          <w:szCs w:val="24"/>
          <w:lang w:eastAsia="ru-RU"/>
        </w:rPr>
        <w:t xml:space="preserve">, утв. </w:t>
      </w:r>
      <w:r w:rsidRPr="003819B3">
        <w:rPr>
          <w:rFonts w:ascii="Calibri" w:eastAsia="Times New Roman" w:hAnsi="Calibri" w:cs="Times New Roman"/>
          <w:bCs/>
          <w:sz w:val="24"/>
          <w:szCs w:val="24"/>
          <w:lang w:eastAsia="ru-RU"/>
        </w:rPr>
        <w:t xml:space="preserve">приказом управления архитектуры и градостроительства Воронежской области от 17 апреля </w:t>
      </w:r>
      <w:smartTag w:uri="urn:schemas-microsoft-com:office:smarttags" w:element="metricconverter">
        <w:smartTagPr>
          <w:attr w:name="ProductID" w:val="2008 г"/>
        </w:smartTagPr>
        <w:r w:rsidRPr="003819B3">
          <w:rPr>
            <w:rFonts w:ascii="Calibri" w:eastAsia="Times New Roman" w:hAnsi="Calibri" w:cs="Times New Roman"/>
            <w:bCs/>
            <w:sz w:val="24"/>
            <w:szCs w:val="24"/>
            <w:lang w:eastAsia="ru-RU"/>
          </w:rPr>
          <w:t>2008 г</w:t>
        </w:r>
      </w:smartTag>
      <w:r w:rsidRPr="003819B3">
        <w:rPr>
          <w:rFonts w:ascii="Calibri" w:eastAsia="Times New Roman" w:hAnsi="Calibri" w:cs="Times New Roman"/>
          <w:bCs/>
          <w:sz w:val="24"/>
          <w:szCs w:val="24"/>
          <w:lang w:eastAsia="ru-RU"/>
        </w:rPr>
        <w:t>. N 9-п</w:t>
      </w:r>
    </w:p>
    <w:p w:rsidR="003819B3" w:rsidRPr="003819B3" w:rsidRDefault="003819B3" w:rsidP="003819B3">
      <w:pPr>
        <w:numPr>
          <w:ilvl w:val="0"/>
          <w:numId w:val="4"/>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 xml:space="preserve">Региональный норматив градостроительного проектирования </w:t>
      </w:r>
      <w:r w:rsidRPr="003819B3">
        <w:rPr>
          <w:rFonts w:ascii="Calibri" w:eastAsia="Times New Roman" w:hAnsi="Calibri" w:cs="Times New Roman"/>
          <w:b/>
          <w:bCs/>
          <w:sz w:val="24"/>
          <w:szCs w:val="24"/>
          <w:lang w:eastAsia="ru-RU"/>
        </w:rPr>
        <w:t xml:space="preserve">«Размещение и проектирование аптечных учреждений на территории населенных пунктов Воронежской области», </w:t>
      </w:r>
      <w:r w:rsidRPr="003819B3">
        <w:rPr>
          <w:rFonts w:ascii="Calibri" w:eastAsia="Times New Roman" w:hAnsi="Calibri" w:cs="Times New Roman"/>
          <w:sz w:val="24"/>
          <w:szCs w:val="24"/>
          <w:lang w:eastAsia="ru-RU"/>
        </w:rPr>
        <w:t xml:space="preserve">утв. </w:t>
      </w:r>
      <w:r w:rsidRPr="003819B3">
        <w:rPr>
          <w:rFonts w:ascii="Calibri" w:eastAsia="Times New Roman" w:hAnsi="Calibri" w:cs="Times New Roman"/>
          <w:bCs/>
          <w:sz w:val="24"/>
          <w:szCs w:val="24"/>
          <w:lang w:eastAsia="ru-RU"/>
        </w:rPr>
        <w:t xml:space="preserve">приказом управления архитектуры и градостроительства Воронежской области от 29 декабря </w:t>
      </w:r>
      <w:smartTag w:uri="urn:schemas-microsoft-com:office:smarttags" w:element="metricconverter">
        <w:smartTagPr>
          <w:attr w:name="ProductID" w:val="2008 г"/>
        </w:smartTagPr>
        <w:r w:rsidRPr="003819B3">
          <w:rPr>
            <w:rFonts w:ascii="Calibri" w:eastAsia="Times New Roman" w:hAnsi="Calibri" w:cs="Times New Roman"/>
            <w:bCs/>
            <w:sz w:val="24"/>
            <w:szCs w:val="24"/>
            <w:lang w:eastAsia="ru-RU"/>
          </w:rPr>
          <w:t>2008 г</w:t>
        </w:r>
      </w:smartTag>
      <w:r w:rsidRPr="003819B3">
        <w:rPr>
          <w:rFonts w:ascii="Calibri" w:eastAsia="Times New Roman" w:hAnsi="Calibri" w:cs="Times New Roman"/>
          <w:bCs/>
          <w:sz w:val="24"/>
          <w:szCs w:val="24"/>
          <w:lang w:eastAsia="ru-RU"/>
        </w:rPr>
        <w:t>. N 82-п</w:t>
      </w:r>
    </w:p>
    <w:p w:rsidR="003819B3" w:rsidRPr="003819B3" w:rsidRDefault="003819B3" w:rsidP="003819B3">
      <w:pPr>
        <w:numPr>
          <w:ilvl w:val="0"/>
          <w:numId w:val="4"/>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 xml:space="preserve"> Региональный норматив градостроительного проектирования </w:t>
      </w:r>
      <w:r w:rsidRPr="003819B3">
        <w:rPr>
          <w:rFonts w:ascii="Calibri" w:eastAsia="Times New Roman" w:hAnsi="Calibri" w:cs="Times New Roman"/>
          <w:b/>
          <w:bCs/>
          <w:sz w:val="24"/>
          <w:szCs w:val="24"/>
          <w:lang w:eastAsia="ru-RU"/>
        </w:rPr>
        <w:t xml:space="preserve">«Зоны специального назначения и защиты территории населенных пунктов Воронежской области», </w:t>
      </w:r>
      <w:r w:rsidRPr="003819B3">
        <w:rPr>
          <w:rFonts w:ascii="Calibri" w:eastAsia="Times New Roman" w:hAnsi="Calibri" w:cs="Times New Roman"/>
          <w:sz w:val="24"/>
          <w:szCs w:val="24"/>
          <w:lang w:eastAsia="ru-RU"/>
        </w:rPr>
        <w:t xml:space="preserve">утв. </w:t>
      </w:r>
      <w:r w:rsidRPr="003819B3">
        <w:rPr>
          <w:rFonts w:ascii="Calibri" w:eastAsia="Times New Roman" w:hAnsi="Calibri" w:cs="Times New Roman"/>
          <w:bCs/>
          <w:sz w:val="24"/>
          <w:szCs w:val="24"/>
          <w:lang w:eastAsia="ru-RU"/>
        </w:rPr>
        <w:t xml:space="preserve">приказом управления архитектуры и градостроительства Воронежской области от 5 июня </w:t>
      </w:r>
      <w:smartTag w:uri="urn:schemas-microsoft-com:office:smarttags" w:element="metricconverter">
        <w:smartTagPr>
          <w:attr w:name="ProductID" w:val="2008 г"/>
        </w:smartTagPr>
        <w:r w:rsidRPr="003819B3">
          <w:rPr>
            <w:rFonts w:ascii="Calibri" w:eastAsia="Times New Roman" w:hAnsi="Calibri" w:cs="Times New Roman"/>
            <w:bCs/>
            <w:sz w:val="24"/>
            <w:szCs w:val="24"/>
            <w:lang w:eastAsia="ru-RU"/>
          </w:rPr>
          <w:t>2008 г</w:t>
        </w:r>
      </w:smartTag>
      <w:r w:rsidRPr="003819B3">
        <w:rPr>
          <w:rFonts w:ascii="Calibri" w:eastAsia="Times New Roman" w:hAnsi="Calibri" w:cs="Times New Roman"/>
          <w:bCs/>
          <w:sz w:val="24"/>
          <w:szCs w:val="24"/>
          <w:lang w:eastAsia="ru-RU"/>
        </w:rPr>
        <w:t>. N 25-п</w:t>
      </w:r>
    </w:p>
    <w:p w:rsidR="003819B3" w:rsidRPr="003819B3" w:rsidRDefault="003819B3" w:rsidP="003819B3">
      <w:pPr>
        <w:numPr>
          <w:ilvl w:val="0"/>
          <w:numId w:val="4"/>
        </w:numPr>
        <w:autoSpaceDE w:val="0"/>
        <w:autoSpaceDN w:val="0"/>
        <w:adjustRightInd w:val="0"/>
        <w:spacing w:after="0" w:line="240" w:lineRule="auto"/>
        <w:ind w:left="0" w:firstLine="709"/>
        <w:jc w:val="both"/>
        <w:rPr>
          <w:rFonts w:ascii="Calibri" w:eastAsia="Times New Roman" w:hAnsi="Calibri" w:cs="Times New Roman"/>
          <w:b/>
          <w:bCs/>
          <w:sz w:val="24"/>
          <w:szCs w:val="24"/>
          <w:lang w:eastAsia="ru-RU"/>
        </w:rPr>
      </w:pPr>
      <w:r w:rsidRPr="003819B3">
        <w:rPr>
          <w:rFonts w:ascii="Calibri" w:eastAsia="Times New Roman" w:hAnsi="Calibri" w:cs="Times New Roman"/>
          <w:bCs/>
          <w:sz w:val="24"/>
          <w:szCs w:val="24"/>
          <w:lang w:eastAsia="ru-RU"/>
        </w:rPr>
        <w:t>Региональный норматив градостроительного проектирования «</w:t>
      </w:r>
      <w:r w:rsidRPr="003819B3">
        <w:rPr>
          <w:rFonts w:ascii="Calibri" w:eastAsia="Times New Roman" w:hAnsi="Calibri" w:cs="Times New Roman"/>
          <w:b/>
          <w:bCs/>
          <w:sz w:val="24"/>
          <w:szCs w:val="24"/>
          <w:lang w:eastAsia="ru-RU"/>
        </w:rPr>
        <w:t xml:space="preserve">Производственные зоны населенных пунктов Воронежской области», </w:t>
      </w:r>
      <w:r w:rsidRPr="003819B3">
        <w:rPr>
          <w:rFonts w:ascii="Calibri" w:eastAsia="Times New Roman" w:hAnsi="Calibri" w:cs="Times New Roman"/>
          <w:sz w:val="24"/>
          <w:szCs w:val="24"/>
          <w:lang w:eastAsia="ru-RU"/>
        </w:rPr>
        <w:t xml:space="preserve">утв. </w:t>
      </w:r>
      <w:r w:rsidRPr="003819B3">
        <w:rPr>
          <w:rFonts w:ascii="Calibri" w:eastAsia="Times New Roman" w:hAnsi="Calibri" w:cs="Times New Roman"/>
          <w:bCs/>
          <w:sz w:val="24"/>
          <w:szCs w:val="24"/>
          <w:lang w:eastAsia="ru-RU"/>
        </w:rPr>
        <w:t xml:space="preserve">приказом управления архитектуры и градостроительства Воронежской области от 24 ноября </w:t>
      </w:r>
      <w:smartTag w:uri="urn:schemas-microsoft-com:office:smarttags" w:element="metricconverter">
        <w:smartTagPr>
          <w:attr w:name="ProductID" w:val="2008 г"/>
        </w:smartTagPr>
        <w:r w:rsidRPr="003819B3">
          <w:rPr>
            <w:rFonts w:ascii="Calibri" w:eastAsia="Times New Roman" w:hAnsi="Calibri" w:cs="Times New Roman"/>
            <w:bCs/>
            <w:sz w:val="24"/>
            <w:szCs w:val="24"/>
            <w:lang w:eastAsia="ru-RU"/>
          </w:rPr>
          <w:t>2008 г</w:t>
        </w:r>
      </w:smartTag>
      <w:r w:rsidRPr="003819B3">
        <w:rPr>
          <w:rFonts w:ascii="Calibri" w:eastAsia="Times New Roman" w:hAnsi="Calibri" w:cs="Times New Roman"/>
          <w:bCs/>
          <w:sz w:val="24"/>
          <w:szCs w:val="24"/>
          <w:lang w:eastAsia="ru-RU"/>
        </w:rPr>
        <w:t>. N 66-п</w:t>
      </w:r>
    </w:p>
    <w:p w:rsidR="003819B3" w:rsidRPr="003819B3" w:rsidRDefault="003819B3" w:rsidP="003819B3">
      <w:pPr>
        <w:numPr>
          <w:ilvl w:val="0"/>
          <w:numId w:val="4"/>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Региональный норматив градостроительного проектирования</w:t>
      </w:r>
      <w:r w:rsidRPr="003819B3">
        <w:rPr>
          <w:rFonts w:ascii="Calibri" w:eastAsia="Times New Roman" w:hAnsi="Calibri" w:cs="Times New Roman"/>
          <w:b/>
          <w:bCs/>
          <w:sz w:val="24"/>
          <w:szCs w:val="24"/>
          <w:lang w:eastAsia="ru-RU"/>
        </w:rPr>
        <w:t xml:space="preserve"> «Зоны сельскохозяйственного использования населенных пунктов Воронежской области», </w:t>
      </w:r>
      <w:r w:rsidRPr="003819B3">
        <w:rPr>
          <w:rFonts w:ascii="Calibri" w:eastAsia="Times New Roman" w:hAnsi="Calibri" w:cs="Times New Roman"/>
          <w:sz w:val="24"/>
          <w:szCs w:val="24"/>
          <w:lang w:eastAsia="ru-RU"/>
        </w:rPr>
        <w:t xml:space="preserve">утв. </w:t>
      </w:r>
      <w:r w:rsidRPr="003819B3">
        <w:rPr>
          <w:rFonts w:ascii="Calibri" w:eastAsia="Times New Roman" w:hAnsi="Calibri" w:cs="Times New Roman"/>
          <w:bCs/>
          <w:sz w:val="24"/>
          <w:szCs w:val="24"/>
          <w:lang w:eastAsia="ru-RU"/>
        </w:rPr>
        <w:t xml:space="preserve">приказом управления архитектуры и градостроительства Воронежской области от 18 апреля </w:t>
      </w:r>
      <w:smartTag w:uri="urn:schemas-microsoft-com:office:smarttags" w:element="metricconverter">
        <w:smartTagPr>
          <w:attr w:name="ProductID" w:val="2008 г"/>
        </w:smartTagPr>
        <w:r w:rsidRPr="003819B3">
          <w:rPr>
            <w:rFonts w:ascii="Calibri" w:eastAsia="Times New Roman" w:hAnsi="Calibri" w:cs="Times New Roman"/>
            <w:bCs/>
            <w:sz w:val="24"/>
            <w:szCs w:val="24"/>
            <w:lang w:eastAsia="ru-RU"/>
          </w:rPr>
          <w:t>2008 г</w:t>
        </w:r>
      </w:smartTag>
      <w:r w:rsidRPr="003819B3">
        <w:rPr>
          <w:rFonts w:ascii="Calibri" w:eastAsia="Times New Roman" w:hAnsi="Calibri" w:cs="Times New Roman"/>
          <w:bCs/>
          <w:sz w:val="24"/>
          <w:szCs w:val="24"/>
          <w:lang w:eastAsia="ru-RU"/>
        </w:rPr>
        <w:t>. N 11-п</w:t>
      </w:r>
    </w:p>
    <w:p w:rsidR="003819B3" w:rsidRPr="003819B3" w:rsidRDefault="003819B3" w:rsidP="003819B3">
      <w:pPr>
        <w:numPr>
          <w:ilvl w:val="0"/>
          <w:numId w:val="4"/>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 xml:space="preserve">Региональный норматив градостроительного проектирования </w:t>
      </w:r>
      <w:r w:rsidRPr="003819B3">
        <w:rPr>
          <w:rFonts w:ascii="Calibri" w:eastAsia="Times New Roman" w:hAnsi="Calibri" w:cs="Times New Roman"/>
          <w:b/>
          <w:bCs/>
          <w:sz w:val="24"/>
          <w:szCs w:val="24"/>
          <w:lang w:eastAsia="ru-RU"/>
        </w:rPr>
        <w:t>«Расчетные показатели определения границ территорий объектов культурного наследия (памятников истории и культуры), границ зон охраны объектов культурного наследия (памятников истории и культуры) регионального и местного значения для внесения их в документы территориального планирования и проекты планировки территорий</w:t>
      </w:r>
      <w:r w:rsidRPr="003819B3">
        <w:rPr>
          <w:rFonts w:ascii="Calibri" w:eastAsia="Times New Roman" w:hAnsi="Calibri" w:cs="Times New Roman"/>
          <w:bCs/>
          <w:sz w:val="24"/>
          <w:szCs w:val="24"/>
          <w:lang w:eastAsia="ru-RU"/>
        </w:rPr>
        <w:t xml:space="preserve">», </w:t>
      </w:r>
      <w:r w:rsidRPr="003819B3">
        <w:rPr>
          <w:rFonts w:ascii="Calibri" w:eastAsia="Times New Roman" w:hAnsi="Calibri" w:cs="Times New Roman"/>
          <w:sz w:val="24"/>
          <w:szCs w:val="24"/>
          <w:lang w:eastAsia="ru-RU"/>
        </w:rPr>
        <w:t xml:space="preserve">утв. </w:t>
      </w:r>
      <w:r w:rsidRPr="003819B3">
        <w:rPr>
          <w:rFonts w:ascii="Calibri" w:eastAsia="Times New Roman" w:hAnsi="Calibri" w:cs="Times New Roman"/>
          <w:bCs/>
          <w:sz w:val="24"/>
          <w:szCs w:val="24"/>
          <w:lang w:eastAsia="ru-RU"/>
        </w:rPr>
        <w:t xml:space="preserve">приказом управления архитектуры и градостроительства Воронежской области от 18 апреля </w:t>
      </w:r>
      <w:smartTag w:uri="urn:schemas-microsoft-com:office:smarttags" w:element="metricconverter">
        <w:smartTagPr>
          <w:attr w:name="ProductID" w:val="2008 г"/>
        </w:smartTagPr>
        <w:r w:rsidRPr="003819B3">
          <w:rPr>
            <w:rFonts w:ascii="Calibri" w:eastAsia="Times New Roman" w:hAnsi="Calibri" w:cs="Times New Roman"/>
            <w:bCs/>
            <w:sz w:val="24"/>
            <w:szCs w:val="24"/>
            <w:lang w:eastAsia="ru-RU"/>
          </w:rPr>
          <w:t>2008 г</w:t>
        </w:r>
      </w:smartTag>
      <w:r w:rsidRPr="003819B3">
        <w:rPr>
          <w:rFonts w:ascii="Calibri" w:eastAsia="Times New Roman" w:hAnsi="Calibri" w:cs="Times New Roman"/>
          <w:bCs/>
          <w:sz w:val="24"/>
          <w:szCs w:val="24"/>
          <w:lang w:eastAsia="ru-RU"/>
        </w:rPr>
        <w:t>. N 11-п</w:t>
      </w:r>
    </w:p>
    <w:p w:rsidR="003819B3" w:rsidRPr="003819B3" w:rsidRDefault="003819B3" w:rsidP="003819B3">
      <w:pPr>
        <w:numPr>
          <w:ilvl w:val="0"/>
          <w:numId w:val="4"/>
        </w:numPr>
        <w:autoSpaceDE w:val="0"/>
        <w:autoSpaceDN w:val="0"/>
        <w:adjustRightInd w:val="0"/>
        <w:spacing w:after="0" w:line="240" w:lineRule="auto"/>
        <w:ind w:left="0"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Региональный норматив градостроительного проектирования «</w:t>
      </w:r>
      <w:r w:rsidRPr="003819B3">
        <w:rPr>
          <w:rFonts w:ascii="Calibri" w:eastAsia="Times New Roman" w:hAnsi="Calibri" w:cs="Times New Roman"/>
          <w:b/>
          <w:bCs/>
          <w:sz w:val="24"/>
          <w:szCs w:val="24"/>
          <w:lang w:eastAsia="ru-RU"/>
        </w:rPr>
        <w:t>Проектирование и размещение гаражей и стоянок легковых автомобилей на территории населенных пунктов Воронежской области</w:t>
      </w:r>
      <w:r w:rsidRPr="003819B3">
        <w:rPr>
          <w:rFonts w:ascii="Calibri" w:eastAsia="Times New Roman" w:hAnsi="Calibri" w:cs="Times New Roman"/>
          <w:bCs/>
          <w:sz w:val="24"/>
          <w:szCs w:val="24"/>
          <w:lang w:eastAsia="ru-RU"/>
        </w:rPr>
        <w:t xml:space="preserve">», утв. приказом департамента архитектуры и строительной политики Воронежской области от 12 апреля </w:t>
      </w:r>
      <w:smartTag w:uri="urn:schemas-microsoft-com:office:smarttags" w:element="metricconverter">
        <w:smartTagPr>
          <w:attr w:name="ProductID" w:val="2010 г"/>
        </w:smartTagPr>
        <w:r w:rsidRPr="003819B3">
          <w:rPr>
            <w:rFonts w:ascii="Calibri" w:eastAsia="Times New Roman" w:hAnsi="Calibri" w:cs="Times New Roman"/>
            <w:bCs/>
            <w:sz w:val="24"/>
            <w:szCs w:val="24"/>
            <w:lang w:eastAsia="ru-RU"/>
          </w:rPr>
          <w:t>2010 г</w:t>
        </w:r>
      </w:smartTag>
      <w:r w:rsidRPr="003819B3">
        <w:rPr>
          <w:rFonts w:ascii="Calibri" w:eastAsia="Times New Roman" w:hAnsi="Calibri" w:cs="Times New Roman"/>
          <w:bCs/>
          <w:sz w:val="24"/>
          <w:szCs w:val="24"/>
          <w:lang w:eastAsia="ru-RU"/>
        </w:rPr>
        <w:t>. N 132</w:t>
      </w:r>
    </w:p>
    <w:p w:rsidR="003819B3" w:rsidRPr="003819B3" w:rsidRDefault="003819B3" w:rsidP="003819B3">
      <w:pPr>
        <w:numPr>
          <w:ilvl w:val="0"/>
          <w:numId w:val="4"/>
        </w:numPr>
        <w:spacing w:after="0" w:line="240" w:lineRule="auto"/>
        <w:ind w:left="0" w:firstLine="709"/>
        <w:jc w:val="both"/>
        <w:outlineLvl w:val="2"/>
        <w:rPr>
          <w:rFonts w:ascii="Calibri" w:eastAsia="Times New Roman" w:hAnsi="Calibri" w:cs="Times New Roman"/>
          <w:bCs/>
          <w:sz w:val="24"/>
          <w:szCs w:val="24"/>
          <w:lang w:eastAsia="ru-RU"/>
        </w:rPr>
      </w:pPr>
      <w:bookmarkStart w:id="43" w:name="_Toc277842808"/>
      <w:bookmarkStart w:id="44" w:name="_Toc277843046"/>
      <w:bookmarkStart w:id="45" w:name="_Toc297163358"/>
      <w:r w:rsidRPr="003819B3">
        <w:rPr>
          <w:rFonts w:ascii="Calibri" w:eastAsia="Times New Roman" w:hAnsi="Calibri" w:cs="Times New Roman"/>
          <w:sz w:val="24"/>
          <w:szCs w:val="24"/>
          <w:lang w:eastAsia="ru-RU"/>
        </w:rPr>
        <w:t xml:space="preserve">Региональный норматив градостроительного проектирования </w:t>
      </w:r>
      <w:r w:rsidRPr="003819B3">
        <w:rPr>
          <w:rFonts w:ascii="Calibri" w:eastAsia="Times New Roman" w:hAnsi="Calibri" w:cs="Times New Roman"/>
          <w:b/>
          <w:sz w:val="24"/>
          <w:szCs w:val="24"/>
          <w:lang w:eastAsia="ru-RU"/>
        </w:rPr>
        <w:t>«Комплексное благоустройство и озеленение населенных пунктов Воронежской области»</w:t>
      </w:r>
      <w:r w:rsidRPr="003819B3">
        <w:rPr>
          <w:rFonts w:ascii="Calibri" w:eastAsia="Times New Roman" w:hAnsi="Calibri" w:cs="Times New Roman"/>
          <w:sz w:val="24"/>
          <w:szCs w:val="24"/>
          <w:lang w:eastAsia="ru-RU"/>
        </w:rPr>
        <w:t xml:space="preserve">, утв. приказом департамента архитектуры и строительной политики Воронежской области от 12 апреля </w:t>
      </w:r>
      <w:smartTag w:uri="urn:schemas-microsoft-com:office:smarttags" w:element="metricconverter">
        <w:smartTagPr>
          <w:attr w:name="ProductID" w:val="2010 г"/>
        </w:smartTagPr>
        <w:r w:rsidRPr="003819B3">
          <w:rPr>
            <w:rFonts w:ascii="Calibri" w:eastAsia="Times New Roman" w:hAnsi="Calibri" w:cs="Times New Roman"/>
            <w:sz w:val="24"/>
            <w:szCs w:val="24"/>
            <w:lang w:eastAsia="ru-RU"/>
          </w:rPr>
          <w:t>2010 г</w:t>
        </w:r>
      </w:smartTag>
      <w:r w:rsidRPr="003819B3">
        <w:rPr>
          <w:rFonts w:ascii="Calibri" w:eastAsia="Times New Roman" w:hAnsi="Calibri" w:cs="Times New Roman"/>
          <w:sz w:val="24"/>
          <w:szCs w:val="24"/>
          <w:lang w:eastAsia="ru-RU"/>
        </w:rPr>
        <w:t>. N 133</w:t>
      </w:r>
      <w:bookmarkEnd w:id="43"/>
      <w:bookmarkEnd w:id="44"/>
      <w:bookmarkEnd w:id="45"/>
    </w:p>
    <w:p w:rsidR="003819B3" w:rsidRPr="003819B3" w:rsidRDefault="003819B3" w:rsidP="003819B3">
      <w:pPr>
        <w:numPr>
          <w:ilvl w:val="0"/>
          <w:numId w:val="4"/>
        </w:numPr>
        <w:shd w:val="clear" w:color="auto" w:fill="FFFFFF"/>
        <w:spacing w:after="0" w:line="240" w:lineRule="auto"/>
        <w:ind w:left="0" w:firstLine="720"/>
        <w:jc w:val="both"/>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Региональный норматив градостроительного проектирования</w:t>
      </w:r>
      <w:r w:rsidRPr="003819B3">
        <w:rPr>
          <w:rFonts w:ascii="Calibri" w:eastAsia="Times New Roman" w:hAnsi="Calibri" w:cs="Times New Roman"/>
          <w:b/>
          <w:sz w:val="24"/>
          <w:szCs w:val="24"/>
          <w:lang w:eastAsia="ru-RU"/>
        </w:rPr>
        <w:t xml:space="preserve"> </w:t>
      </w:r>
      <w:r w:rsidRPr="003819B3">
        <w:rPr>
          <w:rFonts w:ascii="Calibri" w:eastAsia="Times New Roman" w:hAnsi="Calibri" w:cs="Times New Roman"/>
          <w:b/>
          <w:bCs/>
          <w:sz w:val="24"/>
          <w:szCs w:val="24"/>
          <w:lang w:eastAsia="ru-RU"/>
        </w:rPr>
        <w:t>«Проектирование, строительство и рекультивация сельских полигонов твердых бытовых отходов в Воронежской области»</w:t>
      </w:r>
      <w:r w:rsidRPr="003819B3">
        <w:rPr>
          <w:rFonts w:ascii="Calibri" w:eastAsia="Times New Roman" w:hAnsi="Calibri" w:cs="Times New Roman"/>
          <w:sz w:val="24"/>
          <w:szCs w:val="24"/>
          <w:lang w:eastAsia="ru-RU"/>
        </w:rPr>
        <w:t xml:space="preserve">, утв. приказом департамента архитектуры и строительной </w:t>
      </w:r>
      <w:r w:rsidRPr="003819B3">
        <w:rPr>
          <w:rFonts w:ascii="Calibri" w:eastAsia="Times New Roman" w:hAnsi="Calibri" w:cs="Times New Roman"/>
          <w:b/>
          <w:sz w:val="24"/>
          <w:szCs w:val="24"/>
          <w:lang w:eastAsia="ru-RU"/>
        </w:rPr>
        <w:t xml:space="preserve">политики Воронежской области от ___ </w:t>
      </w:r>
      <w:smartTag w:uri="urn:schemas-microsoft-com:office:smarttags" w:element="metricconverter">
        <w:smartTagPr>
          <w:attr w:name="ProductID" w:val="2010 г"/>
        </w:smartTagPr>
        <w:r w:rsidRPr="003819B3">
          <w:rPr>
            <w:rFonts w:ascii="Calibri" w:eastAsia="Times New Roman" w:hAnsi="Calibri" w:cs="Times New Roman"/>
            <w:b/>
            <w:sz w:val="24"/>
            <w:szCs w:val="24"/>
            <w:lang w:eastAsia="ru-RU"/>
          </w:rPr>
          <w:t>2010 г</w:t>
        </w:r>
      </w:smartTag>
      <w:r w:rsidRPr="003819B3">
        <w:rPr>
          <w:rFonts w:ascii="Calibri" w:eastAsia="Times New Roman" w:hAnsi="Calibri" w:cs="Times New Roman"/>
          <w:b/>
          <w:sz w:val="24"/>
          <w:szCs w:val="24"/>
          <w:lang w:eastAsia="ru-RU"/>
        </w:rPr>
        <w:t xml:space="preserve">. </w:t>
      </w:r>
    </w:p>
    <w:p w:rsidR="003819B3" w:rsidRPr="003819B3" w:rsidRDefault="003819B3" w:rsidP="003819B3">
      <w:pPr>
        <w:numPr>
          <w:ilvl w:val="0"/>
          <w:numId w:val="4"/>
        </w:numPr>
        <w:autoSpaceDE w:val="0"/>
        <w:autoSpaceDN w:val="0"/>
        <w:adjustRightInd w:val="0"/>
        <w:spacing w:after="0" w:line="240" w:lineRule="auto"/>
        <w:ind w:left="0" w:firstLine="720"/>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Региональный норматив градостроительного проектирования</w:t>
      </w:r>
      <w:r w:rsidRPr="003819B3">
        <w:rPr>
          <w:rFonts w:ascii="Calibri" w:eastAsia="Times New Roman" w:hAnsi="Calibri" w:cs="Times New Roman"/>
          <w:b/>
          <w:bCs/>
          <w:sz w:val="24"/>
          <w:szCs w:val="24"/>
          <w:lang w:eastAsia="ru-RU"/>
        </w:rPr>
        <w:t xml:space="preserve">  «Размещение физкультурно-оздоровительных объектов на территории Воронежской области</w:t>
      </w:r>
      <w:r w:rsidRPr="003819B3">
        <w:rPr>
          <w:rFonts w:ascii="Calibri" w:eastAsia="Times New Roman" w:hAnsi="Calibri" w:cs="Times New Roman"/>
          <w:b/>
          <w:sz w:val="24"/>
          <w:szCs w:val="24"/>
          <w:lang w:eastAsia="ru-RU"/>
        </w:rPr>
        <w:t>»</w:t>
      </w:r>
      <w:r w:rsidRPr="003819B3">
        <w:rPr>
          <w:rFonts w:ascii="Calibri" w:eastAsia="Times New Roman" w:hAnsi="Calibri" w:cs="Times New Roman"/>
          <w:b/>
          <w:bCs/>
          <w:sz w:val="24"/>
          <w:szCs w:val="24"/>
          <w:lang w:eastAsia="ru-RU"/>
        </w:rPr>
        <w:t xml:space="preserve">, </w:t>
      </w:r>
      <w:r w:rsidRPr="003819B3">
        <w:rPr>
          <w:rFonts w:ascii="Calibri" w:eastAsia="Times New Roman" w:hAnsi="Calibri" w:cs="Times New Roman"/>
          <w:bCs/>
          <w:sz w:val="24"/>
          <w:szCs w:val="24"/>
          <w:lang w:eastAsia="ru-RU"/>
        </w:rPr>
        <w:t xml:space="preserve">утв. приказом департамента архитектуры и строительной политики Воронежской области от 4 апреля </w:t>
      </w:r>
      <w:smartTag w:uri="urn:schemas-microsoft-com:office:smarttags" w:element="metricconverter">
        <w:smartTagPr>
          <w:attr w:name="ProductID" w:val="2011 г"/>
        </w:smartTagPr>
        <w:r w:rsidRPr="003819B3">
          <w:rPr>
            <w:rFonts w:ascii="Calibri" w:eastAsia="Times New Roman" w:hAnsi="Calibri" w:cs="Times New Roman"/>
            <w:bCs/>
            <w:sz w:val="24"/>
            <w:szCs w:val="24"/>
            <w:lang w:eastAsia="ru-RU"/>
          </w:rPr>
          <w:t>2011 г</w:t>
        </w:r>
      </w:smartTag>
      <w:r w:rsidRPr="003819B3">
        <w:rPr>
          <w:rFonts w:ascii="Calibri" w:eastAsia="Times New Roman" w:hAnsi="Calibri" w:cs="Times New Roman"/>
          <w:bCs/>
          <w:sz w:val="24"/>
          <w:szCs w:val="24"/>
          <w:lang w:eastAsia="ru-RU"/>
        </w:rPr>
        <w:t>. N 99</w:t>
      </w:r>
    </w:p>
    <w:p w:rsidR="003819B3" w:rsidRPr="003819B3" w:rsidRDefault="003819B3" w:rsidP="003819B3">
      <w:pPr>
        <w:tabs>
          <w:tab w:val="left" w:pos="708"/>
        </w:tabs>
        <w:autoSpaceDE w:val="0"/>
        <w:autoSpaceDN w:val="0"/>
        <w:adjustRightInd w:val="0"/>
        <w:spacing w:after="0" w:line="240" w:lineRule="auto"/>
        <w:ind w:firstLine="720"/>
        <w:jc w:val="both"/>
        <w:rPr>
          <w:rFonts w:ascii="Calibri" w:eastAsia="Times New Roman" w:hAnsi="Calibri" w:cs="Times New Roman"/>
          <w:b/>
          <w:bCs/>
          <w:sz w:val="24"/>
          <w:szCs w:val="24"/>
          <w:lang w:eastAsia="ru-RU"/>
        </w:rPr>
      </w:pPr>
      <w:r w:rsidRPr="003819B3">
        <w:rPr>
          <w:rFonts w:ascii="Calibri" w:eastAsia="Times New Roman" w:hAnsi="Calibri" w:cs="Times New Roman"/>
          <w:bCs/>
          <w:sz w:val="24"/>
          <w:szCs w:val="24"/>
          <w:lang w:eastAsia="ru-RU"/>
        </w:rPr>
        <w:t>Региональный норматив градостроительного проектирования</w:t>
      </w:r>
      <w:r w:rsidRPr="003819B3">
        <w:rPr>
          <w:rFonts w:ascii="Calibri" w:eastAsia="Times New Roman" w:hAnsi="Calibri" w:cs="Times New Roman"/>
          <w:b/>
          <w:bCs/>
          <w:sz w:val="24"/>
          <w:szCs w:val="24"/>
          <w:lang w:eastAsia="ru-RU"/>
        </w:rPr>
        <w:t xml:space="preserve"> «Размещение и проектирование домов-интернатов для инвалидов на территории Воронежской области</w:t>
      </w:r>
      <w:r w:rsidRPr="003819B3">
        <w:rPr>
          <w:rFonts w:ascii="Calibri" w:eastAsia="Times New Roman" w:hAnsi="Calibri" w:cs="Times New Roman"/>
          <w:b/>
          <w:sz w:val="24"/>
          <w:szCs w:val="24"/>
          <w:lang w:eastAsia="ru-RU"/>
        </w:rPr>
        <w:t>»</w:t>
      </w:r>
      <w:r w:rsidRPr="003819B3">
        <w:rPr>
          <w:rFonts w:ascii="Calibri" w:eastAsia="Times New Roman" w:hAnsi="Calibri" w:cs="Times New Roman"/>
          <w:b/>
          <w:bCs/>
          <w:sz w:val="24"/>
          <w:szCs w:val="24"/>
          <w:lang w:eastAsia="ru-RU"/>
        </w:rPr>
        <w:t xml:space="preserve">, </w:t>
      </w:r>
      <w:r w:rsidRPr="003819B3">
        <w:rPr>
          <w:rFonts w:ascii="Calibri" w:eastAsia="Times New Roman" w:hAnsi="Calibri" w:cs="Times New Roman"/>
          <w:bCs/>
          <w:sz w:val="24"/>
          <w:szCs w:val="24"/>
          <w:lang w:eastAsia="ru-RU"/>
        </w:rPr>
        <w:t xml:space="preserve">утв. приказом департамента архитектуры и строительной политики Воронежской области от </w:t>
      </w:r>
      <w:r w:rsidRPr="003819B3">
        <w:rPr>
          <w:rFonts w:ascii="Calibri" w:eastAsia="Times New Roman" w:hAnsi="Calibri" w:cs="Times New Roman"/>
          <w:b/>
          <w:bCs/>
          <w:sz w:val="24"/>
          <w:szCs w:val="24"/>
          <w:lang w:eastAsia="ru-RU"/>
        </w:rPr>
        <w:t xml:space="preserve">4 апреля </w:t>
      </w:r>
      <w:smartTag w:uri="urn:schemas-microsoft-com:office:smarttags" w:element="metricconverter">
        <w:smartTagPr>
          <w:attr w:name="ProductID" w:val="2011 г"/>
        </w:smartTagPr>
        <w:r w:rsidRPr="003819B3">
          <w:rPr>
            <w:rFonts w:ascii="Calibri" w:eastAsia="Times New Roman" w:hAnsi="Calibri" w:cs="Times New Roman"/>
            <w:b/>
            <w:bCs/>
            <w:sz w:val="24"/>
            <w:szCs w:val="24"/>
            <w:lang w:eastAsia="ru-RU"/>
          </w:rPr>
          <w:t>2011 г</w:t>
        </w:r>
      </w:smartTag>
      <w:r w:rsidRPr="003819B3">
        <w:rPr>
          <w:rFonts w:ascii="Calibri" w:eastAsia="Times New Roman" w:hAnsi="Calibri" w:cs="Times New Roman"/>
          <w:b/>
          <w:bCs/>
          <w:sz w:val="24"/>
          <w:szCs w:val="24"/>
          <w:lang w:eastAsia="ru-RU"/>
        </w:rPr>
        <w:t>. N 98</w:t>
      </w:r>
    </w:p>
    <w:p w:rsidR="003819B3" w:rsidRPr="003819B3" w:rsidRDefault="003819B3" w:rsidP="003819B3">
      <w:pPr>
        <w:numPr>
          <w:ilvl w:val="0"/>
          <w:numId w:val="4"/>
        </w:numPr>
        <w:autoSpaceDE w:val="0"/>
        <w:autoSpaceDN w:val="0"/>
        <w:adjustRightInd w:val="0"/>
        <w:spacing w:after="0" w:line="240" w:lineRule="auto"/>
        <w:ind w:left="0" w:firstLine="720"/>
        <w:jc w:val="both"/>
        <w:rPr>
          <w:rFonts w:ascii="Calibri" w:eastAsia="Times New Roman" w:hAnsi="Calibri" w:cs="Times New Roman"/>
          <w:bCs/>
          <w:sz w:val="24"/>
          <w:szCs w:val="24"/>
          <w:lang w:eastAsia="ru-RU"/>
        </w:rPr>
      </w:pPr>
      <w:r w:rsidRPr="003819B3">
        <w:rPr>
          <w:rFonts w:ascii="Calibri" w:eastAsia="Times New Roman" w:hAnsi="Calibri" w:cs="Times New Roman"/>
          <w:b/>
          <w:bCs/>
          <w:sz w:val="24"/>
          <w:szCs w:val="24"/>
          <w:lang w:eastAsia="ru-RU"/>
        </w:rPr>
        <w:t xml:space="preserve"> </w:t>
      </w:r>
      <w:r w:rsidRPr="003819B3">
        <w:rPr>
          <w:rFonts w:ascii="Calibri" w:eastAsia="Times New Roman" w:hAnsi="Calibri" w:cs="Times New Roman"/>
          <w:bCs/>
          <w:sz w:val="24"/>
          <w:szCs w:val="24"/>
          <w:lang w:eastAsia="ru-RU"/>
        </w:rPr>
        <w:t>Региональный норматив градостроительного проектирования</w:t>
      </w:r>
      <w:r w:rsidRPr="003819B3">
        <w:rPr>
          <w:rFonts w:ascii="Calibri" w:eastAsia="Times New Roman" w:hAnsi="Calibri" w:cs="Times New Roman"/>
          <w:b/>
          <w:bCs/>
          <w:sz w:val="24"/>
          <w:szCs w:val="24"/>
          <w:lang w:eastAsia="ru-RU"/>
        </w:rPr>
        <w:t xml:space="preserve">  «Обеспечение доступной среды жизнедеятельности для инвалидов и других маломобильных групп населения на территории Воронежской области</w:t>
      </w:r>
      <w:r w:rsidRPr="003819B3">
        <w:rPr>
          <w:rFonts w:ascii="Calibri" w:eastAsia="Times New Roman" w:hAnsi="Calibri" w:cs="Times New Roman"/>
          <w:b/>
          <w:sz w:val="24"/>
          <w:szCs w:val="24"/>
          <w:lang w:eastAsia="ru-RU"/>
        </w:rPr>
        <w:t>»</w:t>
      </w:r>
      <w:r w:rsidRPr="003819B3">
        <w:rPr>
          <w:rFonts w:ascii="Calibri" w:eastAsia="Times New Roman" w:hAnsi="Calibri" w:cs="Times New Roman"/>
          <w:b/>
          <w:bCs/>
          <w:sz w:val="24"/>
          <w:szCs w:val="24"/>
          <w:lang w:eastAsia="ru-RU"/>
        </w:rPr>
        <w:t xml:space="preserve">, </w:t>
      </w:r>
      <w:r w:rsidRPr="003819B3">
        <w:rPr>
          <w:rFonts w:ascii="Calibri" w:eastAsia="Times New Roman" w:hAnsi="Calibri" w:cs="Times New Roman"/>
          <w:bCs/>
          <w:sz w:val="24"/>
          <w:szCs w:val="24"/>
          <w:lang w:eastAsia="ru-RU"/>
        </w:rPr>
        <w:t xml:space="preserve">утв. приказом департамента архитектуры и строительной политики Воронежской области от 4 апреля </w:t>
      </w:r>
      <w:smartTag w:uri="urn:schemas-microsoft-com:office:smarttags" w:element="metricconverter">
        <w:smartTagPr>
          <w:attr w:name="ProductID" w:val="2011 г"/>
        </w:smartTagPr>
        <w:r w:rsidRPr="003819B3">
          <w:rPr>
            <w:rFonts w:ascii="Calibri" w:eastAsia="Times New Roman" w:hAnsi="Calibri" w:cs="Times New Roman"/>
            <w:bCs/>
            <w:sz w:val="24"/>
            <w:szCs w:val="24"/>
            <w:lang w:eastAsia="ru-RU"/>
          </w:rPr>
          <w:t>2011 г</w:t>
        </w:r>
      </w:smartTag>
      <w:r w:rsidRPr="003819B3">
        <w:rPr>
          <w:rFonts w:ascii="Calibri" w:eastAsia="Times New Roman" w:hAnsi="Calibri" w:cs="Times New Roman"/>
          <w:bCs/>
          <w:sz w:val="24"/>
          <w:szCs w:val="24"/>
          <w:lang w:eastAsia="ru-RU"/>
        </w:rPr>
        <w:t>. N 97</w:t>
      </w:r>
    </w:p>
    <w:p w:rsidR="003819B3" w:rsidRPr="003819B3" w:rsidRDefault="003819B3" w:rsidP="003819B3">
      <w:pPr>
        <w:tabs>
          <w:tab w:val="left" w:pos="708"/>
        </w:tabs>
        <w:autoSpaceDE w:val="0"/>
        <w:autoSpaceDN w:val="0"/>
        <w:adjustRightInd w:val="0"/>
        <w:spacing w:after="0" w:line="240" w:lineRule="auto"/>
        <w:ind w:firstLine="709"/>
        <w:jc w:val="both"/>
        <w:rPr>
          <w:rFonts w:ascii="Calibri" w:eastAsia="Times New Roman" w:hAnsi="Calibri" w:cs="Times New Roman"/>
          <w:b/>
          <w:bCs/>
          <w:sz w:val="24"/>
          <w:szCs w:val="24"/>
          <w:lang w:eastAsia="ru-RU"/>
        </w:rPr>
      </w:pPr>
    </w:p>
    <w:p w:rsidR="003819B3" w:rsidRPr="003819B3" w:rsidRDefault="003819B3" w:rsidP="003819B3">
      <w:pPr>
        <w:tabs>
          <w:tab w:val="left" w:pos="708"/>
        </w:tabs>
        <w:spacing w:after="0" w:line="240" w:lineRule="auto"/>
        <w:ind w:firstLine="709"/>
        <w:jc w:val="both"/>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НАЦИОНАЛЬНЫЕ СТАНДАРТЫ И СВОДЫ ПРАВИЛ</w:t>
      </w:r>
    </w:p>
    <w:p w:rsidR="003819B3" w:rsidRPr="003819B3" w:rsidRDefault="003819B3" w:rsidP="003819B3">
      <w:pPr>
        <w:tabs>
          <w:tab w:val="left" w:pos="708"/>
        </w:tabs>
        <w:spacing w:after="0" w:line="240" w:lineRule="auto"/>
        <w:ind w:firstLine="709"/>
        <w:jc w:val="both"/>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 xml:space="preserve">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819B3" w:rsidRPr="003819B3" w:rsidRDefault="003819B3" w:rsidP="003819B3">
      <w:pPr>
        <w:tabs>
          <w:tab w:val="left" w:pos="708"/>
        </w:tabs>
        <w:spacing w:after="0" w:line="240" w:lineRule="auto"/>
        <w:ind w:firstLine="709"/>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 xml:space="preserve">(Перечень, утвержден распоряжением Правительства Российской Федерации от 21 июня </w:t>
      </w:r>
      <w:smartTag w:uri="urn:schemas-microsoft-com:office:smarttags" w:element="metricconverter">
        <w:smartTagPr>
          <w:attr w:name="ProductID" w:val="2010 г"/>
        </w:smartTagPr>
        <w:r w:rsidRPr="003819B3">
          <w:rPr>
            <w:rFonts w:ascii="Calibri" w:eastAsia="Times New Roman" w:hAnsi="Calibri" w:cs="Times New Roman"/>
            <w:i/>
            <w:sz w:val="24"/>
            <w:szCs w:val="24"/>
            <w:lang w:eastAsia="ru-RU"/>
          </w:rPr>
          <w:t>2010 г</w:t>
        </w:r>
      </w:smartTag>
      <w:r w:rsidRPr="003819B3">
        <w:rPr>
          <w:rFonts w:ascii="Calibri" w:eastAsia="Times New Roman" w:hAnsi="Calibri" w:cs="Times New Roman"/>
          <w:i/>
          <w:sz w:val="24"/>
          <w:szCs w:val="24"/>
          <w:lang w:eastAsia="ru-RU"/>
        </w:rPr>
        <w:t xml:space="preserve">.  № 1047-р) </w:t>
      </w:r>
    </w:p>
    <w:p w:rsidR="003819B3" w:rsidRPr="003819B3" w:rsidRDefault="003819B3" w:rsidP="003819B3">
      <w:pPr>
        <w:numPr>
          <w:ilvl w:val="0"/>
          <w:numId w:val="5"/>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2.07.01 - 89* "Градостроительство. Планировка и застройка городских и сельских поселений". </w:t>
      </w:r>
      <w:r w:rsidRPr="003819B3">
        <w:rPr>
          <w:rFonts w:ascii="Calibri" w:eastAsia="Times New Roman" w:hAnsi="Calibri" w:cs="Times New Roman"/>
          <w:color w:val="000000"/>
          <w:sz w:val="24"/>
          <w:szCs w:val="24"/>
          <w:lang w:eastAsia="ru-RU"/>
        </w:rPr>
        <w:t>Разделы 1 - 5, 6 (пункты 6.1 - 6.41, таблица 10*), 7 - 9; приложение 2.</w:t>
      </w:r>
    </w:p>
    <w:p w:rsidR="003819B3" w:rsidRPr="003819B3" w:rsidRDefault="003819B3" w:rsidP="003819B3">
      <w:pPr>
        <w:numPr>
          <w:ilvl w:val="0"/>
          <w:numId w:val="5"/>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31 - 02 - 2001 "Дома жилые одноквартирные". </w:t>
      </w:r>
      <w:r w:rsidRPr="003819B3">
        <w:rPr>
          <w:rFonts w:ascii="Calibri" w:eastAsia="Times New Roman" w:hAnsi="Calibri" w:cs="Times New Roman"/>
          <w:color w:val="000000"/>
          <w:sz w:val="24"/>
          <w:szCs w:val="24"/>
          <w:lang w:eastAsia="ru-RU"/>
        </w:rPr>
        <w:t>Разделы 4, 5, 7 - 9.</w:t>
      </w:r>
    </w:p>
    <w:p w:rsidR="003819B3" w:rsidRPr="003819B3" w:rsidRDefault="003819B3" w:rsidP="003819B3">
      <w:pPr>
        <w:numPr>
          <w:ilvl w:val="0"/>
          <w:numId w:val="5"/>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31 - 01 - 2003 "Здания жилые многоквартирные". </w:t>
      </w:r>
      <w:r w:rsidRPr="003819B3">
        <w:rPr>
          <w:rFonts w:ascii="Calibri" w:eastAsia="Times New Roman" w:hAnsi="Calibri" w:cs="Times New Roman"/>
          <w:color w:val="000000"/>
          <w:sz w:val="24"/>
          <w:szCs w:val="24"/>
          <w:lang w:eastAsia="ru-RU"/>
        </w:rPr>
        <w:t>Разделы 4 (пункты 4.1, 4.4 - 4.9, 4.16, 4.17), 5, 6, 8 (пункты 8.1 - 8.11, 8.13, 8.14), 9 - 11.</w:t>
      </w:r>
    </w:p>
    <w:p w:rsidR="003819B3" w:rsidRPr="003819B3" w:rsidRDefault="003819B3" w:rsidP="003819B3">
      <w:pPr>
        <w:numPr>
          <w:ilvl w:val="0"/>
          <w:numId w:val="6"/>
        </w:numPr>
        <w:tabs>
          <w:tab w:val="left" w:pos="680"/>
        </w:tabs>
        <w:spacing w:after="0" w:line="240" w:lineRule="auto"/>
        <w:ind w:left="0" w:firstLine="709"/>
        <w:jc w:val="both"/>
        <w:rPr>
          <w:rFonts w:ascii="Calibri" w:eastAsia="Times New Roman" w:hAnsi="Calibri" w:cs="Times New Roman"/>
          <w:color w:val="000000"/>
          <w:sz w:val="24"/>
          <w:szCs w:val="24"/>
          <w:lang w:eastAsia="ru-RU"/>
        </w:rPr>
      </w:pPr>
      <w:r w:rsidRPr="003819B3">
        <w:rPr>
          <w:rFonts w:ascii="Calibri" w:eastAsia="Times New Roman" w:hAnsi="Calibri" w:cs="Times New Roman"/>
          <w:sz w:val="24"/>
          <w:szCs w:val="24"/>
          <w:lang w:eastAsia="ru-RU"/>
        </w:rPr>
        <w:t xml:space="preserve">СНиП 31 - 06 - 2009 "Общественные здания и сооружения". </w:t>
      </w:r>
      <w:r w:rsidRPr="003819B3">
        <w:rPr>
          <w:rFonts w:ascii="Calibri" w:eastAsia="Times New Roman" w:hAnsi="Calibri" w:cs="Times New Roman"/>
          <w:color w:val="000000"/>
          <w:sz w:val="24"/>
          <w:szCs w:val="24"/>
          <w:lang w:eastAsia="ru-RU"/>
        </w:rPr>
        <w:t>Разделы 3 (пункты 3.1 - 3.13, 3.15 - 3.20, абзац первый пункта 3.21, пункты 3.22 - 3.25), 4, 5 (пункты 5.1 - 5.19, 5.30 - 5.32, 5.34 - 5.40), 7 - 9.</w:t>
      </w:r>
    </w:p>
    <w:p w:rsidR="003819B3" w:rsidRPr="003819B3" w:rsidRDefault="003819B3" w:rsidP="003819B3">
      <w:pPr>
        <w:numPr>
          <w:ilvl w:val="0"/>
          <w:numId w:val="6"/>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2.09.04 - 87* "Административные и бытовые здания". </w:t>
      </w:r>
      <w:r w:rsidRPr="003819B3">
        <w:rPr>
          <w:rFonts w:ascii="Calibri" w:eastAsia="Times New Roman" w:hAnsi="Calibri" w:cs="Times New Roman"/>
          <w:color w:val="000000"/>
          <w:sz w:val="24"/>
          <w:szCs w:val="24"/>
          <w:lang w:eastAsia="ru-RU"/>
        </w:rPr>
        <w:t>Разделы 1 (пункты 1.1*, 1.2, 1.4, 1.5, 1.8 - 1.11, 1.13), 2 (пункты 2.1* - 2.34, 2.37 - 2.52*), 3.</w:t>
      </w:r>
    </w:p>
    <w:p w:rsidR="003819B3" w:rsidRPr="003819B3" w:rsidRDefault="003819B3" w:rsidP="003819B3">
      <w:pPr>
        <w:numPr>
          <w:ilvl w:val="0"/>
          <w:numId w:val="6"/>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31 - 05 - 2003 "Общественные здания административного назначения". </w:t>
      </w:r>
      <w:r w:rsidRPr="003819B3">
        <w:rPr>
          <w:rFonts w:ascii="Calibri" w:eastAsia="Times New Roman" w:hAnsi="Calibri" w:cs="Times New Roman"/>
          <w:color w:val="000000"/>
          <w:sz w:val="24"/>
          <w:szCs w:val="24"/>
          <w:lang w:eastAsia="ru-RU"/>
        </w:rPr>
        <w:t>Разделы 4 (пункты 4.5 - 4.9, абзац второй пункта 4.10, абзац второй пункта 4.12, пункты 4.13 - 4.18), 5 (пункты 5.1 - 5.6, 5.8, абзацы первый и второй пункта 5.9, пункт 5.10), 7 (пункты 7.1, 7.3 - 7.14), 8, 9.</w:t>
      </w:r>
    </w:p>
    <w:p w:rsidR="003819B3" w:rsidRPr="003819B3" w:rsidRDefault="003819B3" w:rsidP="003819B3">
      <w:pPr>
        <w:numPr>
          <w:ilvl w:val="0"/>
          <w:numId w:val="7"/>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II - 97 - 76 "Генеральные планы сельскохозяйственных предприятий". </w:t>
      </w:r>
      <w:r w:rsidRPr="003819B3">
        <w:rPr>
          <w:rFonts w:ascii="Calibri" w:eastAsia="Times New Roman" w:hAnsi="Calibri" w:cs="Times New Roman"/>
          <w:color w:val="000000"/>
          <w:sz w:val="24"/>
          <w:szCs w:val="24"/>
          <w:lang w:eastAsia="ru-RU"/>
        </w:rPr>
        <w:t>Разделы 1, 2, 3 (пункты 3.1 - 3.19, 3.21 - 3.23, 3.25), 4 (пункты 4.1 - 4.4, 4.6 - 4.12, 4.17), 5, 6.</w:t>
      </w:r>
    </w:p>
    <w:p w:rsidR="003819B3" w:rsidRPr="003819B3" w:rsidRDefault="003819B3" w:rsidP="003819B3">
      <w:pPr>
        <w:numPr>
          <w:ilvl w:val="0"/>
          <w:numId w:val="7"/>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2.10.02 - 84 "Здания и помещения для хранения и переработки сельскохозяйственной продукции". </w:t>
      </w:r>
      <w:r w:rsidRPr="003819B3">
        <w:rPr>
          <w:rFonts w:ascii="Calibri" w:eastAsia="Times New Roman" w:hAnsi="Calibri" w:cs="Times New Roman"/>
          <w:color w:val="000000"/>
          <w:sz w:val="24"/>
          <w:szCs w:val="24"/>
          <w:lang w:eastAsia="ru-RU"/>
        </w:rPr>
        <w:t>Разделы 1 (пункты 1.1, 1.3* - 1.8*), 2 (пункты 2.1 - 2.6, 2.9* - 2.18, 2.20* - 2.23), 3 (пункты 3.2* - 3.13), 4.</w:t>
      </w:r>
    </w:p>
    <w:p w:rsidR="003819B3" w:rsidRPr="003819B3" w:rsidRDefault="003819B3" w:rsidP="003819B3">
      <w:pPr>
        <w:numPr>
          <w:ilvl w:val="0"/>
          <w:numId w:val="7"/>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2.10.05 - 85 "Предприятия, здания и сооружения по хранению и переработке зерна". </w:t>
      </w:r>
      <w:r w:rsidRPr="003819B3">
        <w:rPr>
          <w:rFonts w:ascii="Calibri" w:eastAsia="Times New Roman" w:hAnsi="Calibri" w:cs="Times New Roman"/>
          <w:color w:val="000000"/>
          <w:sz w:val="24"/>
          <w:szCs w:val="24"/>
          <w:lang w:eastAsia="ru-RU"/>
        </w:rPr>
        <w:t xml:space="preserve">Разделы 1 (пункты 1.2 - 1.5, 1.7), 2 </w:t>
      </w:r>
      <w:r w:rsidRPr="003819B3">
        <w:rPr>
          <w:rFonts w:ascii="Calibri" w:eastAsia="Times New Roman" w:hAnsi="Calibri" w:cs="Times New Roman"/>
          <w:color w:val="000000"/>
          <w:sz w:val="24"/>
          <w:szCs w:val="24"/>
          <w:lang w:eastAsia="ru-RU"/>
        </w:rPr>
        <w:br/>
        <w:t>(пункты 2.3 - 2.5, 2.7, 2.8), 3 (пункты 3.2 - 3.4, абзац первый пункта 3.5, пункты 3.5.1 - 3.6, 3.7, абзац первый пункта 3.7.1, абзац первый пункта 3.11, пункты 3.12, 3.13, 3.17 - 3.19, 3.21 - 3.23, 3.26 - 3.38, 3.40 - 3.46, 3.48 - 3.51, 3.53 -  3.56, 3.58 - 3.61, 3.61.2 - 3.62), 4, 5, 6 (пункты 6.2 - 6.4, 6.14 - 6.33), 7.</w:t>
      </w:r>
    </w:p>
    <w:p w:rsidR="003819B3" w:rsidRPr="003819B3" w:rsidRDefault="003819B3" w:rsidP="003819B3">
      <w:pPr>
        <w:numPr>
          <w:ilvl w:val="0"/>
          <w:numId w:val="7"/>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II - 108 - 78 "Склады сухих минеральных удобрений и химических средств защиты растений". </w:t>
      </w:r>
      <w:r w:rsidRPr="003819B3">
        <w:rPr>
          <w:rFonts w:ascii="Calibri" w:eastAsia="Times New Roman" w:hAnsi="Calibri" w:cs="Times New Roman"/>
          <w:color w:val="000000"/>
          <w:sz w:val="24"/>
          <w:szCs w:val="24"/>
          <w:lang w:eastAsia="ru-RU"/>
        </w:rPr>
        <w:t>Разделы 1 (пункты 1.1, 1.3 - 1.10), 2 (пункты 2.1, 2.2, 2.5), 3 (пункты 3.1 - 3.4, 3.6 - 3.9, 3.11 - 3.16, 3.18 - 3.25), 4 (пункты 4.1, 4.2, 4.4 - 4.7), 5, 6 (пункты 6.1, 6.2, 6.4 - 6.6).</w:t>
      </w:r>
    </w:p>
    <w:p w:rsidR="003819B3" w:rsidRPr="003819B3" w:rsidRDefault="003819B3" w:rsidP="003819B3">
      <w:pPr>
        <w:numPr>
          <w:ilvl w:val="0"/>
          <w:numId w:val="7"/>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2.10.03 - 84 "Животноводческие, птицеводческие и звероводческие здания и помещения". </w:t>
      </w:r>
      <w:r w:rsidRPr="003819B3">
        <w:rPr>
          <w:rFonts w:ascii="Calibri" w:eastAsia="Times New Roman" w:hAnsi="Calibri" w:cs="Times New Roman"/>
          <w:color w:val="000000"/>
          <w:sz w:val="24"/>
          <w:szCs w:val="24"/>
          <w:lang w:eastAsia="ru-RU"/>
        </w:rPr>
        <w:t xml:space="preserve">Разделы 1 (пункты 1.1, 1.5), </w:t>
      </w:r>
      <w:r w:rsidRPr="003819B3">
        <w:rPr>
          <w:rFonts w:ascii="Calibri" w:eastAsia="Times New Roman" w:hAnsi="Calibri" w:cs="Times New Roman"/>
          <w:color w:val="000000"/>
          <w:spacing w:val="-4"/>
          <w:sz w:val="24"/>
          <w:szCs w:val="24"/>
          <w:lang w:eastAsia="ru-RU"/>
        </w:rPr>
        <w:t>2 (пункты 2.1 - 2.3, 2.9 - 2.16), 3 (пункты 3.2* - 3.20), 4 (пункты 4.2 - 4.13*), 5.</w:t>
      </w:r>
    </w:p>
    <w:p w:rsidR="003819B3" w:rsidRPr="003819B3" w:rsidRDefault="003819B3" w:rsidP="003819B3">
      <w:pPr>
        <w:numPr>
          <w:ilvl w:val="0"/>
          <w:numId w:val="7"/>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2.10.04 - 85 "Теплицы и парники". </w:t>
      </w:r>
      <w:r w:rsidRPr="003819B3">
        <w:rPr>
          <w:rFonts w:ascii="Calibri" w:eastAsia="Times New Roman" w:hAnsi="Calibri" w:cs="Times New Roman"/>
          <w:color w:val="000000"/>
          <w:sz w:val="24"/>
          <w:szCs w:val="24"/>
          <w:lang w:eastAsia="ru-RU"/>
        </w:rPr>
        <w:t>Разделы 1 (пункты 1.2 - 1.6), 2, 3, 4 (пункты 4.2 - 4.18), 5; приложения 1, 2.</w:t>
      </w:r>
    </w:p>
    <w:p w:rsidR="003819B3" w:rsidRPr="003819B3" w:rsidRDefault="003819B3" w:rsidP="003819B3">
      <w:pPr>
        <w:numPr>
          <w:ilvl w:val="0"/>
          <w:numId w:val="7"/>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30 - 02 - 97* "Планировка и застройка территорий садоводческих (дачных) объединений граждан, здания и сооружения". </w:t>
      </w:r>
      <w:r w:rsidRPr="003819B3">
        <w:rPr>
          <w:rFonts w:ascii="Calibri" w:eastAsia="Times New Roman" w:hAnsi="Calibri" w:cs="Times New Roman"/>
          <w:color w:val="000000"/>
          <w:sz w:val="24"/>
          <w:szCs w:val="24"/>
          <w:lang w:eastAsia="ru-RU"/>
        </w:rPr>
        <w:t>Разделы 4 (пункты 4.1* - 4.6*, 4.9*), 5 (пункты 5.1* - 5.6*, 5.10* - 5.13*), 6 (пункты 6.1* - 6.4*, 6.6* - 6.13), 7 , 8 (пункты 8.1* - 8.4*, 8.6 - 8.16*).</w:t>
      </w:r>
    </w:p>
    <w:p w:rsidR="003819B3" w:rsidRPr="003819B3" w:rsidRDefault="003819B3" w:rsidP="003819B3">
      <w:pPr>
        <w:numPr>
          <w:ilvl w:val="0"/>
          <w:numId w:val="8"/>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31 - 03 - 2001 "Производственные здания". </w:t>
      </w:r>
      <w:r w:rsidRPr="003819B3">
        <w:rPr>
          <w:rFonts w:ascii="Calibri" w:eastAsia="Times New Roman" w:hAnsi="Calibri" w:cs="Times New Roman"/>
          <w:color w:val="000000"/>
          <w:sz w:val="24"/>
          <w:szCs w:val="24"/>
          <w:lang w:eastAsia="ru-RU"/>
        </w:rPr>
        <w:t>Разделы 4 (пункты 4.2, 4.3, 4.5), 5 (пункты 5.2, 5.4, 5.6 - 5.8, 5.10 - 5.16).</w:t>
      </w:r>
    </w:p>
    <w:p w:rsidR="003819B3" w:rsidRPr="003819B3" w:rsidRDefault="003819B3" w:rsidP="003819B3">
      <w:pPr>
        <w:numPr>
          <w:ilvl w:val="0"/>
          <w:numId w:val="8"/>
        </w:numPr>
        <w:tabs>
          <w:tab w:val="left" w:pos="680"/>
        </w:tabs>
        <w:spacing w:after="0" w:line="240" w:lineRule="auto"/>
        <w:ind w:left="0" w:firstLine="709"/>
        <w:jc w:val="both"/>
        <w:rPr>
          <w:rFonts w:ascii="Calibri" w:eastAsia="Times New Roman" w:hAnsi="Calibri" w:cs="Times New Roman"/>
          <w:color w:val="000000"/>
          <w:sz w:val="24"/>
          <w:szCs w:val="24"/>
          <w:lang w:eastAsia="ru-RU"/>
        </w:rPr>
      </w:pPr>
      <w:r w:rsidRPr="003819B3">
        <w:rPr>
          <w:rFonts w:ascii="Calibri" w:eastAsia="Times New Roman" w:hAnsi="Calibri" w:cs="Times New Roman"/>
          <w:sz w:val="24"/>
          <w:szCs w:val="24"/>
          <w:lang w:eastAsia="ru-RU"/>
        </w:rPr>
        <w:t xml:space="preserve">СНиП II - 89 - 80* "Генеральные планы промышленных предприятий". </w:t>
      </w:r>
      <w:r w:rsidRPr="003819B3">
        <w:rPr>
          <w:rFonts w:ascii="Calibri" w:eastAsia="Times New Roman" w:hAnsi="Calibri" w:cs="Times New Roman"/>
          <w:color w:val="000000"/>
          <w:sz w:val="24"/>
          <w:szCs w:val="24"/>
          <w:lang w:eastAsia="ru-RU"/>
        </w:rPr>
        <w:t>Разделы 2, 3 (пункты 3.1*, 3.3* - 3.31, 3.38 - 3.42, 3.45,</w:t>
      </w:r>
      <w:r w:rsidRPr="003819B3">
        <w:rPr>
          <w:rFonts w:ascii="Calibri" w:eastAsia="Times New Roman" w:hAnsi="Calibri" w:cs="Times New Roman"/>
          <w:color w:val="000000"/>
          <w:sz w:val="24"/>
          <w:szCs w:val="24"/>
          <w:lang w:eastAsia="ru-RU"/>
        </w:rPr>
        <w:br/>
        <w:t>3.48 - 3.51, 3.53 - 3.59, 3.62, 3.63, 3.65 - 3.86), 4 (пункты 4.1, 4.4, 4.7 - 4.9, абзац первый пункта 4.11*, пункты 4.12 - 4.14, 4.16 - 4.18, 4.20 - 4.22, 4.26, 4.27*).</w:t>
      </w:r>
    </w:p>
    <w:p w:rsidR="003819B3" w:rsidRPr="003819B3" w:rsidRDefault="003819B3" w:rsidP="003819B3">
      <w:pPr>
        <w:numPr>
          <w:ilvl w:val="0"/>
          <w:numId w:val="8"/>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2.09.03 - 85 "Сооружения промышленных предприятий". </w:t>
      </w:r>
      <w:r w:rsidRPr="003819B3">
        <w:rPr>
          <w:rFonts w:ascii="Calibri" w:eastAsia="Times New Roman" w:hAnsi="Calibri" w:cs="Times New Roman"/>
          <w:color w:val="000000"/>
          <w:sz w:val="24"/>
          <w:szCs w:val="24"/>
          <w:lang w:eastAsia="ru-RU"/>
        </w:rPr>
        <w:t>Разделы 1 (пункты 1.2 - 1.4, 1.7, 1.9, 1.13 - 1.18, 1.21 - 1.25), 2, 3 (пункты 3.1, 3.3, 3.6 - 3.25), 4 (пункты 4.1, 4.2, абзац первый пункта 4.3, пункты 4.4, 4.5 - 4.15, 4.21, 4.22, 4.26 - 4.28), 5, 6 (пункты 6.3, 6.4, 6.12 -6.15, абзац первый пункта 6.16, пункты 6.17 - 6.52), 7 - 9, 10 (пункты 10.1 -10.55, 10.57, 10.58, 10.60, 10.61), 11 (пункты 11.1 - 11.14, 11.16), 12 (пункты 12.1 - 12.9, абзацы первый и третий пункта 12.12, пункты 12.18, 12.19), 13, 14 (пункты 14.1 - 14.5, 14.8 - 14.28), 15 (пункты 15.1 - 15.11, 15.24, 15.28), 16, 17, 18 (пункты 18.1, 18.2, 18.5 - 18.20, 18.24 - 18.31), 19.</w:t>
      </w:r>
    </w:p>
    <w:p w:rsidR="003819B3" w:rsidRPr="003819B3" w:rsidRDefault="003819B3" w:rsidP="003819B3">
      <w:pPr>
        <w:numPr>
          <w:ilvl w:val="0"/>
          <w:numId w:val="8"/>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31 - 04 - 2001 "Складские здания". </w:t>
      </w:r>
      <w:r w:rsidRPr="003819B3">
        <w:rPr>
          <w:rFonts w:ascii="Calibri" w:eastAsia="Times New Roman" w:hAnsi="Calibri" w:cs="Times New Roman"/>
          <w:color w:val="000000"/>
          <w:sz w:val="24"/>
          <w:szCs w:val="24"/>
          <w:lang w:eastAsia="ru-RU"/>
        </w:rPr>
        <w:t>Разделы 4 (пункты 4.5, 4.7), 5 (пункты 5.1 - 5.8, 5.10 - 5.20).</w:t>
      </w:r>
    </w:p>
    <w:p w:rsidR="003819B3" w:rsidRPr="003819B3" w:rsidRDefault="003819B3" w:rsidP="003819B3">
      <w:pPr>
        <w:tabs>
          <w:tab w:val="left" w:pos="708"/>
        </w:tabs>
        <w:spacing w:after="0" w:line="240" w:lineRule="auto"/>
        <w:ind w:firstLine="709"/>
        <w:jc w:val="both"/>
        <w:rPr>
          <w:rFonts w:ascii="Calibri" w:eastAsia="Times New Roman" w:hAnsi="Calibri" w:cs="Times New Roman"/>
          <w:i/>
          <w:sz w:val="24"/>
          <w:szCs w:val="24"/>
          <w:lang w:eastAsia="ru-RU"/>
        </w:rPr>
      </w:pPr>
      <w:r w:rsidRPr="003819B3">
        <w:rPr>
          <w:rFonts w:ascii="Calibri" w:eastAsia="Times New Roman" w:hAnsi="Calibri" w:cs="Times New Roman"/>
          <w:i/>
          <w:sz w:val="24"/>
          <w:szCs w:val="24"/>
          <w:lang w:eastAsia="ru-RU"/>
        </w:rPr>
        <w:t>В отношении опасных производственных объектов наряду с соответствующими требованиями национальных стандартов и сводов правил, включенных в настоящий перечень, применяются требования нормативных правовых актов Российской Федерации и нормативных технических документов в области промышленной безопасности.</w:t>
      </w:r>
    </w:p>
    <w:p w:rsidR="003819B3" w:rsidRPr="003819B3" w:rsidRDefault="003819B3" w:rsidP="003819B3">
      <w:pPr>
        <w:numPr>
          <w:ilvl w:val="0"/>
          <w:numId w:val="9"/>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ГОСТ Р 51164 - 98 "Трубопроводы стальные магистральные. Общие требования к защите от коррозии". </w:t>
      </w:r>
    </w:p>
    <w:p w:rsidR="003819B3" w:rsidRPr="003819B3" w:rsidRDefault="003819B3" w:rsidP="003819B3">
      <w:pPr>
        <w:numPr>
          <w:ilvl w:val="0"/>
          <w:numId w:val="9"/>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III - 42 - 80* "Магистральные трубопроводы". Разделы 4 - 6, 9, 11, 13.</w:t>
      </w:r>
    </w:p>
    <w:p w:rsidR="003819B3" w:rsidRPr="003819B3" w:rsidRDefault="003819B3" w:rsidP="003819B3">
      <w:pPr>
        <w:numPr>
          <w:ilvl w:val="0"/>
          <w:numId w:val="9"/>
        </w:numPr>
        <w:tabs>
          <w:tab w:val="left" w:pos="680"/>
          <w:tab w:val="center" w:pos="10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2.05.06 - 85* "Магистральные трубопроводы". </w:t>
      </w:r>
      <w:r w:rsidRPr="003819B3">
        <w:rPr>
          <w:rFonts w:ascii="Calibri" w:eastAsia="Times New Roman" w:hAnsi="Calibri" w:cs="Times New Roman"/>
          <w:color w:val="000000"/>
          <w:sz w:val="24"/>
          <w:szCs w:val="24"/>
          <w:lang w:eastAsia="ru-RU"/>
        </w:rPr>
        <w:t>Разделы 1, 2, 3 (пункты 3.1 - 3.15, 3.18 - 3.23, 3.25, 3.27), 4 (пункты 4.1, 4.2, 4.4 - 4.22), 6 (пункты 6.1 - 6.7, 6.9 - 6.31*, 6.34* - 6.37), 7 - 10, 12 (пункты 12.1*, 12.2*, 12.4*, 12.5, 12.7, 12.12*, 12.15*, 12.16, 12.19, 12.20, 12.30 - 12.33*, 12.35*).</w:t>
      </w:r>
    </w:p>
    <w:p w:rsidR="003819B3" w:rsidRPr="003819B3" w:rsidRDefault="003819B3" w:rsidP="003819B3">
      <w:pPr>
        <w:numPr>
          <w:ilvl w:val="0"/>
          <w:numId w:val="9"/>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34 - 02 - 99 "Подземные хранилища газа, нефти и продуктов их переработки". </w:t>
      </w:r>
      <w:r w:rsidRPr="003819B3">
        <w:rPr>
          <w:rFonts w:ascii="Calibri" w:eastAsia="Times New Roman" w:hAnsi="Calibri" w:cs="Times New Roman"/>
          <w:color w:val="000000"/>
          <w:sz w:val="24"/>
          <w:szCs w:val="24"/>
          <w:lang w:eastAsia="ru-RU"/>
        </w:rPr>
        <w:t>Разделы 3 (пункты 3.1 - 3.5, 3.7, 3.8, 3.10 - 3.13, 3.15), 4, 5 (пункты 5.1, 5.2, 5.4 - 5.7), 6, 9.</w:t>
      </w:r>
    </w:p>
    <w:p w:rsidR="003819B3" w:rsidRPr="003819B3" w:rsidRDefault="003819B3" w:rsidP="003819B3">
      <w:pPr>
        <w:numPr>
          <w:ilvl w:val="0"/>
          <w:numId w:val="9"/>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42 - 01 - 2002 "Газораспределительные системы". </w:t>
      </w:r>
      <w:r w:rsidRPr="003819B3">
        <w:rPr>
          <w:rFonts w:ascii="Calibri" w:eastAsia="Times New Roman" w:hAnsi="Calibri" w:cs="Times New Roman"/>
          <w:color w:val="000000"/>
          <w:sz w:val="24"/>
          <w:szCs w:val="24"/>
          <w:lang w:eastAsia="ru-RU"/>
        </w:rPr>
        <w:t>Разделы 4, 5 (пункты 5.1.2 - 5.1.8, 5.2.1 - 5.2.4, 5.3.4, 5.3.5, 5.4.1 - 5.4.4, 5.5.1 - 5.5.5, 5.6.1 - 5.6.6, 5.7.1 - 5.7.3), 6 (пункты 6.3.1, 6.4.1, 6.4.2, 6.5.1 - 6.5.8), 7 (пункты 7.1 - 7.7, 7.9, 7.10), 8 (пункты 8.1.1 - 8.1.5, 8.2.1 - 8.2.3, 8.2.6), 9 (пункты 9.1.2, 9.2.2, 9.3.2, 9.4.1 - 9.4.3, 9.4.5, 9.4.6, 9.4.24 - 9.4.26), 10.</w:t>
      </w:r>
    </w:p>
    <w:p w:rsidR="003819B3" w:rsidRPr="003819B3" w:rsidRDefault="003819B3" w:rsidP="003819B3">
      <w:pPr>
        <w:numPr>
          <w:ilvl w:val="0"/>
          <w:numId w:val="9"/>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II - 35 - 76 "Котельные установки". </w:t>
      </w:r>
      <w:r w:rsidRPr="003819B3">
        <w:rPr>
          <w:rFonts w:ascii="Calibri" w:eastAsia="Times New Roman" w:hAnsi="Calibri" w:cs="Times New Roman"/>
          <w:color w:val="000000"/>
          <w:sz w:val="24"/>
          <w:szCs w:val="24"/>
          <w:lang w:eastAsia="ru-RU"/>
        </w:rPr>
        <w:t>Разделы 1 (пункты 1.1 - 1.22*), 2 (абзацы первый, второй, четвертый - шестой пункта 2.4*, пункты 2.5, 2.6, 2.8 - 2.13), 3 (пункты 3.2 - 3.8, 3.12 - 3.15*, 3.17 - 3.30), 4 - 7, 10, 14 - 16, 17 (пункты 17.1 - 17.4, 17.11 - 17.22*).</w:t>
      </w:r>
    </w:p>
    <w:p w:rsidR="003819B3" w:rsidRPr="003819B3" w:rsidRDefault="003819B3" w:rsidP="003819B3">
      <w:pPr>
        <w:numPr>
          <w:ilvl w:val="0"/>
          <w:numId w:val="9"/>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41 - 02 - 2003 "Тепловые сети". Разделы 9, 10, 12, 15, 16.</w:t>
      </w:r>
    </w:p>
    <w:p w:rsidR="003819B3" w:rsidRPr="003819B3" w:rsidRDefault="003819B3" w:rsidP="003819B3">
      <w:pPr>
        <w:numPr>
          <w:ilvl w:val="0"/>
          <w:numId w:val="9"/>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41 - 03 - 2003 "Тепловая изоляция оборудования и трубопроводов". Разделы 2 - 4.</w:t>
      </w:r>
    </w:p>
    <w:p w:rsidR="003819B3" w:rsidRPr="003819B3" w:rsidRDefault="003819B3" w:rsidP="003819B3">
      <w:pPr>
        <w:numPr>
          <w:ilvl w:val="0"/>
          <w:numId w:val="9"/>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pacing w:val="-2"/>
          <w:sz w:val="24"/>
          <w:szCs w:val="24"/>
          <w:lang w:eastAsia="ru-RU"/>
        </w:rPr>
        <w:t>СНиП 41 - 01 - 2003 "Отопление, вентиляция, кондиционирование</w:t>
      </w:r>
      <w:r w:rsidRPr="003819B3">
        <w:rPr>
          <w:rFonts w:ascii="Calibri" w:eastAsia="Times New Roman" w:hAnsi="Calibri" w:cs="Times New Roman"/>
          <w:sz w:val="24"/>
          <w:szCs w:val="24"/>
          <w:lang w:eastAsia="ru-RU"/>
        </w:rPr>
        <w:t xml:space="preserve"> воздуха". </w:t>
      </w:r>
      <w:r w:rsidRPr="003819B3">
        <w:rPr>
          <w:rFonts w:ascii="Calibri" w:eastAsia="Times New Roman" w:hAnsi="Calibri" w:cs="Times New Roman"/>
          <w:color w:val="000000"/>
          <w:sz w:val="24"/>
          <w:szCs w:val="24"/>
          <w:lang w:eastAsia="ru-RU"/>
        </w:rPr>
        <w:t>Разделы 4 -  6 (пункты 6.1.1 - 6.4.4, 6.4.6, 6.4.7, 6.5.4, 6.5.5, 6.5.7 - 6.5.14, 6.6.2 - 6.6.26), 7 (пункты 7.1.1 - 7.1.5, 7.1.8 - 7.1.13, 7.2.1 - 7.2.4, абзацы первый и второй пункта 7.2.10, пункты 7.2.13, 7.2.14, 7.2.17, 7.3.1, 7.3.2, 7.4.1, 7.4.2, 7.4.5, 7.5.1, 7.5.3 - 7.5.11, 7.6.4, 7.6.5, 7.7.1 - 7.7.3, 7.8.2, 7.8.6, 7.8.7, 7.9.13, 7.9.15, 7.9.16, 7.10.7, 7.10.8, 7.11.18), 9 - 11, 12 (пункты 12.7 - 12.9, 12.11 - 12.21), 13 (пункты 13.1, 13.3 - 13.5, 13.8, 13.9).</w:t>
      </w:r>
    </w:p>
    <w:p w:rsidR="003819B3" w:rsidRPr="003819B3" w:rsidRDefault="003819B3" w:rsidP="003819B3">
      <w:pPr>
        <w:numPr>
          <w:ilvl w:val="0"/>
          <w:numId w:val="9"/>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2.04.02 - 84* "Водоснабжение. Наружные сети и сооружения". </w:t>
      </w:r>
      <w:r w:rsidRPr="003819B3">
        <w:rPr>
          <w:rFonts w:ascii="Calibri" w:eastAsia="Times New Roman" w:hAnsi="Calibri" w:cs="Times New Roman"/>
          <w:color w:val="000000"/>
          <w:sz w:val="24"/>
          <w:szCs w:val="24"/>
          <w:lang w:eastAsia="ru-RU"/>
        </w:rPr>
        <w:t>Разделы 2 (пункты 2.1 - 2.10, 2.26 - 2.28), 4, 6, 7 (пункты 7.1 - 7.17, 7.19 - 7.22), 8 (пункты 8.1 - 8.15, 8.17 - 8.66), 9 (пункты 9.1, 9.2, 9.6 - 9.19, 9.21 - 9.26), 10, 12, 13 (пункты 13.1 - 13.20, 13.22 - 13.55), 15 (пункты 15.1, 15.2, 15.5, 15.7 - 15.81, 15.83 - 15.131*).</w:t>
      </w:r>
    </w:p>
    <w:p w:rsidR="003819B3" w:rsidRPr="003819B3" w:rsidRDefault="003819B3" w:rsidP="003819B3">
      <w:pPr>
        <w:numPr>
          <w:ilvl w:val="0"/>
          <w:numId w:val="9"/>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2.04.03 - 85 "Канализация. Наружные сети и сооружения". Разделы 2 - 6, 8, 9.</w:t>
      </w:r>
    </w:p>
    <w:p w:rsidR="003819B3" w:rsidRPr="003819B3" w:rsidRDefault="003819B3" w:rsidP="003819B3">
      <w:pPr>
        <w:numPr>
          <w:ilvl w:val="0"/>
          <w:numId w:val="10"/>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Р 52748 - 2007 "Дороги автомобильные общего пользования. Нормативные нагрузки, расчетные схемы нагружения и габариты приближения". Разделы 4, 5.</w:t>
      </w:r>
    </w:p>
    <w:p w:rsidR="003819B3" w:rsidRPr="003819B3" w:rsidRDefault="003819B3" w:rsidP="003819B3">
      <w:pPr>
        <w:numPr>
          <w:ilvl w:val="0"/>
          <w:numId w:val="10"/>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2.05.02 - 85* "Автомобильные дороги". Разделы 1 </w:t>
      </w:r>
      <w:r w:rsidRPr="003819B3">
        <w:rPr>
          <w:rFonts w:ascii="Calibri" w:eastAsia="Times New Roman" w:hAnsi="Calibri" w:cs="Times New Roman"/>
          <w:spacing w:val="-6"/>
          <w:sz w:val="24"/>
          <w:szCs w:val="24"/>
          <w:lang w:eastAsia="ru-RU"/>
        </w:rPr>
        <w:t>(пункты 1.8, 1.11 - 1.14*), 2 - 5, 6 (пункты 6.3, 6.10 - 6.21, 6.25, 6.30 - 6.43, 6.48 - 6.55, 6.59 - 6.66), 7 (пункты 7.4, 7.8, 7.10, 7.13, 7.16 - 7.25, 7.31, 7.33 - 7.53), 8 (пункты 8.3 - 8.5), 9 (пункты 9.3* - 9.14, 9.16 - 9.21), 10; приложение 1.</w:t>
      </w:r>
    </w:p>
    <w:p w:rsidR="003819B3" w:rsidRPr="003819B3" w:rsidRDefault="003819B3" w:rsidP="003819B3">
      <w:pPr>
        <w:numPr>
          <w:ilvl w:val="0"/>
          <w:numId w:val="10"/>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3.06.03 - 85 "Автомобильные дороги". Разделы 1 - 6.</w:t>
      </w:r>
    </w:p>
    <w:p w:rsidR="003819B3" w:rsidRPr="003819B3" w:rsidRDefault="003819B3" w:rsidP="003819B3">
      <w:pPr>
        <w:numPr>
          <w:ilvl w:val="0"/>
          <w:numId w:val="10"/>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21 - 02 - 99* "Стоянки автомобилей". </w:t>
      </w:r>
      <w:r w:rsidRPr="003819B3">
        <w:rPr>
          <w:rFonts w:ascii="Calibri" w:eastAsia="Times New Roman" w:hAnsi="Calibri" w:cs="Times New Roman"/>
          <w:color w:val="000000"/>
          <w:sz w:val="24"/>
          <w:szCs w:val="24"/>
          <w:lang w:eastAsia="ru-RU"/>
        </w:rPr>
        <w:t>Разделы 4 (пункт 4.2), 5 (пункты 5.2, 5.7, 5.10, 5.11, 5.23 - 5.30, 5.48), 6 (пункты 6.10 - 6.13).</w:t>
      </w:r>
    </w:p>
    <w:p w:rsidR="003819B3" w:rsidRPr="003819B3" w:rsidRDefault="003819B3" w:rsidP="003819B3">
      <w:pPr>
        <w:numPr>
          <w:ilvl w:val="0"/>
          <w:numId w:val="10"/>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3.06.04 - 91 "Мосты и трубы". Разделы 1 - 10; приложение 1.</w:t>
      </w:r>
    </w:p>
    <w:p w:rsidR="003819B3" w:rsidRPr="003819B3" w:rsidRDefault="003819B3" w:rsidP="003819B3">
      <w:pPr>
        <w:numPr>
          <w:ilvl w:val="0"/>
          <w:numId w:val="11"/>
        </w:numPr>
        <w:tabs>
          <w:tab w:val="left" w:pos="680"/>
        </w:tabs>
        <w:spacing w:after="0" w:line="240" w:lineRule="auto"/>
        <w:ind w:left="0" w:firstLine="709"/>
        <w:jc w:val="both"/>
        <w:rPr>
          <w:rFonts w:ascii="Calibri" w:eastAsia="Times New Roman" w:hAnsi="Calibri" w:cs="Times New Roman"/>
          <w:color w:val="000000"/>
          <w:sz w:val="24"/>
          <w:szCs w:val="24"/>
          <w:lang w:eastAsia="ru-RU"/>
        </w:rPr>
      </w:pPr>
      <w:r w:rsidRPr="003819B3">
        <w:rPr>
          <w:rFonts w:ascii="Calibri" w:eastAsia="Times New Roman" w:hAnsi="Calibri" w:cs="Times New Roman"/>
          <w:color w:val="000000"/>
          <w:sz w:val="24"/>
          <w:szCs w:val="24"/>
          <w:lang w:eastAsia="ru-RU"/>
        </w:rPr>
        <w:t>ГОСТ Р 22.1.12 - 2005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3819B3" w:rsidRPr="003819B3" w:rsidRDefault="003819B3" w:rsidP="003819B3">
      <w:pPr>
        <w:numPr>
          <w:ilvl w:val="0"/>
          <w:numId w:val="11"/>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22 - 02 - 2003 "Инженерная защита территорий, зданий и сооружений от опасных геологических процессов. Основные положения". Разделы 4 - 14.</w:t>
      </w:r>
    </w:p>
    <w:p w:rsidR="003819B3" w:rsidRPr="003819B3" w:rsidRDefault="003819B3" w:rsidP="003819B3">
      <w:pPr>
        <w:numPr>
          <w:ilvl w:val="0"/>
          <w:numId w:val="11"/>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2.01.09 - 91 "Здания и сооружения на подрабатываемых территориях и просадочных грунтах". Разделы 1, 2.</w:t>
      </w:r>
    </w:p>
    <w:p w:rsidR="003819B3" w:rsidRPr="003819B3" w:rsidRDefault="003819B3" w:rsidP="003819B3">
      <w:pPr>
        <w:numPr>
          <w:ilvl w:val="0"/>
          <w:numId w:val="11"/>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11 - 02 - 96 "Инженерные изыскания для строительства". Основные положения. Разделы 4 (пункты 4.9, 4.12, 4.13, 4.15, 4.19, 4.20, 4.22), 5 (пункты 5.2, 5.7 - 5.14, 5.17), 6 (пункты 6.1, 6.3, 6.6, 6.7, 6.9 - 6.23), 7 (пункты 7.1 - 7.3, 7.8, 7.10 - 7.14, 7.17, 7.18; таблица 7.2), 8 (пункты 8.2, 8.6, 8.8, 8.9, 8.16 - 8.18, 8.28); приложения Б и В.</w:t>
      </w:r>
    </w:p>
    <w:p w:rsidR="003819B3" w:rsidRPr="003819B3" w:rsidRDefault="003819B3" w:rsidP="003819B3">
      <w:pPr>
        <w:numPr>
          <w:ilvl w:val="0"/>
          <w:numId w:val="11"/>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2.02.01 - 83* "Основания зданий и сооружений". </w:t>
      </w:r>
      <w:r w:rsidRPr="003819B3">
        <w:rPr>
          <w:rFonts w:ascii="Calibri" w:eastAsia="Times New Roman" w:hAnsi="Calibri" w:cs="Times New Roman"/>
          <w:color w:val="000000"/>
          <w:sz w:val="24"/>
          <w:szCs w:val="24"/>
          <w:lang w:eastAsia="ru-RU"/>
        </w:rPr>
        <w:t>Разделы 1, 2 (пункты 2.2 - 2.9, 2.12 - 2.18, 2.22 - 2.24, 2.29 - 2.34, 2.39 - 2.53, 2.57 - 2.65, 2.67), 3 (пункты 3.4, 3.5, 3.8, 3.9, 3.12 - 3.14), 4 (пункты 4.5, 4.6), 5 (пункты 5.2 - 5.5), 6 (пункты 6.4, 6.5), 7 (пункты 7.3 - 7.6), 8 (пункты 8.4, 8.5), 9, 10 (пункты 10.2 - 10.7), 11 (пункты 11.2 - 11.9), 12 (пункты 12.3 - 12.8), 13 (пункты 13.3 - 13.8), 14 (пункты 14.4 - 14.8), 15 (пункты 15.4 - 15.7), 16 (пункты 16.3 - 16.10), 17 (пункты 17.3 - 17.14), 18 (пункты 18.2 - 18.18); приложение 2.</w:t>
      </w:r>
    </w:p>
    <w:p w:rsidR="003819B3" w:rsidRPr="003819B3" w:rsidRDefault="003819B3" w:rsidP="003819B3">
      <w:pPr>
        <w:tabs>
          <w:tab w:val="left" w:pos="680"/>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2.01.28 - 85 "Полигоны по обезвреживанию и захоронению токсичных промышленных отходов. Основные положения по проектированию".</w:t>
      </w:r>
    </w:p>
    <w:p w:rsidR="003819B3" w:rsidRPr="003819B3" w:rsidRDefault="003819B3" w:rsidP="003819B3">
      <w:pPr>
        <w:numPr>
          <w:ilvl w:val="0"/>
          <w:numId w:val="12"/>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35 - 01 - 2001 "Доступность зданий и сооружений для маломобильных групп населения". </w:t>
      </w:r>
      <w:r w:rsidRPr="003819B3">
        <w:rPr>
          <w:rFonts w:ascii="Calibri" w:eastAsia="Times New Roman" w:hAnsi="Calibri" w:cs="Times New Roman"/>
          <w:color w:val="000000"/>
          <w:sz w:val="24"/>
          <w:szCs w:val="24"/>
          <w:lang w:eastAsia="ru-RU"/>
        </w:rPr>
        <w:t xml:space="preserve">Разделы 3 (пункты 3.1 - 3.37, 3.39, 3.52 - 3.72), 4 (пункты 4.1 - 4.10, 4.12 - 4.21, 4.23 - 4.32). </w:t>
      </w:r>
    </w:p>
    <w:p w:rsidR="003819B3" w:rsidRPr="003819B3" w:rsidRDefault="003819B3" w:rsidP="003819B3">
      <w:pPr>
        <w:numPr>
          <w:ilvl w:val="0"/>
          <w:numId w:val="13"/>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23 - 05 - 95* "Естественное и искусственное освещение". </w:t>
      </w:r>
      <w:r w:rsidRPr="003819B3">
        <w:rPr>
          <w:rFonts w:ascii="Calibri" w:eastAsia="Times New Roman" w:hAnsi="Calibri" w:cs="Times New Roman"/>
          <w:color w:val="000000"/>
          <w:sz w:val="24"/>
          <w:szCs w:val="24"/>
          <w:lang w:eastAsia="ru-RU"/>
        </w:rPr>
        <w:t>Разделы 4 - 6, 7 (пункты 7.1 - 7.51, 7.53 - 7.73, 7.76, 7.79 - 7.81), 8 - 13; приложение К.</w:t>
      </w:r>
    </w:p>
    <w:p w:rsidR="003819B3" w:rsidRPr="003819B3" w:rsidRDefault="003819B3" w:rsidP="003819B3">
      <w:pPr>
        <w:numPr>
          <w:ilvl w:val="0"/>
          <w:numId w:val="13"/>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23 - 01 - 99* "Строительная климатология". Таблицы 1 - 5; рисунки 1, 3 - 6*.</w:t>
      </w:r>
    </w:p>
    <w:p w:rsidR="003819B3" w:rsidRPr="003819B3" w:rsidRDefault="003819B3" w:rsidP="003819B3">
      <w:pPr>
        <w:numPr>
          <w:ilvl w:val="0"/>
          <w:numId w:val="13"/>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23 - 02 - 2003 "Тепловая защита зданий". Разделы 4 - 12; приложения В, Г, Д.</w:t>
      </w:r>
    </w:p>
    <w:p w:rsidR="003819B3" w:rsidRPr="003819B3" w:rsidRDefault="003819B3" w:rsidP="003819B3">
      <w:pPr>
        <w:numPr>
          <w:ilvl w:val="0"/>
          <w:numId w:val="13"/>
        </w:numPr>
        <w:tabs>
          <w:tab w:val="left" w:pos="680"/>
        </w:tabs>
        <w:spacing w:after="0" w:line="240" w:lineRule="auto"/>
        <w:ind w:left="0"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23 - 03 - 2003 "Защита от шума". Разделы 4 - 13.</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bCs/>
          <w:sz w:val="24"/>
          <w:szCs w:val="24"/>
          <w:lang w:eastAsia="ru-RU"/>
        </w:rPr>
      </w:pP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b/>
          <w:bCs/>
          <w:sz w:val="24"/>
          <w:szCs w:val="24"/>
          <w:lang w:eastAsia="ru-RU"/>
        </w:rPr>
      </w:pPr>
      <w:r w:rsidRPr="003819B3">
        <w:rPr>
          <w:rFonts w:ascii="Calibri" w:eastAsia="Times New Roman" w:hAnsi="Calibri" w:cs="Times New Roman"/>
          <w:b/>
          <w:bCs/>
          <w:sz w:val="24"/>
          <w:szCs w:val="24"/>
          <w:lang w:eastAsia="ru-RU"/>
        </w:rPr>
        <w:t>ИНЫЕ ГОСУДАРСТВЕННЫЕ СТАНДАРТЫ РОССИЙСКОЙ ФЕДЕРАЦИИ (ГОСТ)</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17.0.0.01-76* Система стандартов в области охраны природы и улучшения использования природных ресурсов. Основные положения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17.1.1.04-80 Охрана природы. Гидросфера. Классификация подземных вод по целям водопользования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17.1.3.06-82 Охрана природы. Гидросфера. Общие требования к охране подземных вод</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17.1.3.13-86 Охрана природы. Гидросфера. Общие требования к охране поверхностных вод от загрязнения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17.1.5.02-80 Охрана природы. Гидросфера. Гигиенические требования к зонам рекреации водных объектов</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17.5.3.01-78* Охрана природы. Земли. Состав и размер зеленых зон городов</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17.5.3.03-80 Охрана природы. Земли. Общие требования к гидролесомелиорации</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ГОСТ 17.5.3.04-83* Охрана природы. Земли. Общие требования к рекультивации земель </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17.6.3.01-78* Охрана природы. Флора. Охрана и рациональное использование лесов, зеленых зон городов. Общие требования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20444-85 Шум. Транспортные потоки. Методы измерения шумовой характеристики</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23337-78* Шум. Методы измерения шума на селитебной территории и в помещениях жилых и общественных зданий</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ГОСТ Р 22.1.02-95 Безопасность в чрезвычайных ситуациях. Мониторинг и прогнозирование</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Р 50681-94 Туристско-экскурсионное обслуживание. Проектирование туристских услуг</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Р 52108-2003 Ресурсосбережение. Обращение с отходами. Основные положения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ГОСТ Р 52289-2004*</w:t>
      </w:r>
      <w:r w:rsidRPr="003819B3">
        <w:rPr>
          <w:rFonts w:ascii="Calibri" w:eastAsia="Times New Roman" w:hAnsi="Calibri" w:cs="Times New Roman"/>
          <w:bCs/>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СТ СЭВ 3976-83 Здания жилые и общественные. Основные положения проектирования </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СТ СЭВ 4867-84 Защита от шума в строительстве. Звукоизоляция ограждающих конструкций. Нормы</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b/>
          <w:sz w:val="24"/>
          <w:szCs w:val="24"/>
          <w:u w:val="single"/>
          <w:lang w:eastAsia="ru-RU"/>
        </w:rPr>
      </w:pPr>
      <w:r w:rsidRPr="003819B3">
        <w:rPr>
          <w:rFonts w:ascii="Calibri" w:eastAsia="Times New Roman" w:hAnsi="Calibri" w:cs="Times New Roman"/>
          <w:b/>
          <w:sz w:val="24"/>
          <w:szCs w:val="24"/>
          <w:u w:val="single"/>
          <w:lang w:eastAsia="ru-RU"/>
        </w:rPr>
        <w:t>ИНЫЕ СТРОИТЕЛЬНЫЕ НОРМЫ И ПРАВИЛА (СНИП), пособия и т.д.</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II-11-77* Защитные сооружения гражданской обороны</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II-35-76* Котельные установки </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II-58-75 Электростанции тепловые</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w:t>
      </w:r>
      <w:r w:rsidRPr="003819B3">
        <w:rPr>
          <w:rFonts w:ascii="Calibri" w:eastAsia="Times New Roman" w:hAnsi="Calibri" w:cs="Times New Roman"/>
          <w:sz w:val="24"/>
          <w:szCs w:val="24"/>
          <w:lang w:val="en-US" w:eastAsia="ru-RU"/>
        </w:rPr>
        <w:t>III</w:t>
      </w:r>
      <w:r w:rsidRPr="003819B3">
        <w:rPr>
          <w:rFonts w:ascii="Calibri" w:eastAsia="Times New Roman" w:hAnsi="Calibri" w:cs="Times New Roman"/>
          <w:sz w:val="24"/>
          <w:szCs w:val="24"/>
          <w:lang w:eastAsia="ru-RU"/>
        </w:rPr>
        <w:t>-10-75 Благоустройство территории</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2.01.05-85 Категории объектов по опасности </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2.01.09-91 Здания и сооружения на подрабатываемых территориях и просадочных грунтах</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2.01.28-85 Полигоны по обезвреживанию и захоронению токсичных промышленных отходов. Основные положения по проектированию</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2.01.51-90 Инженерно-технические мероприятия гражданской обороны</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2.05.11-83 Внутрихозяйственные автомобильные дороги в колхозах, совхозах и других сельскохозяйственных предприятиях и организациях</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2.06.15-85 Инженерная защита территории от затопления и подтопления </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СНиП 2.11.03-93 Склады нефти и нефтепродуктов. Противопожарные нормы</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СНиП 21-01-97* Пожарная безопасность зданий и сооружений </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22-02-2003 Инженерная защита территорий, зданий и сооружений от опасных геологических процессов. Основные положения</w:t>
      </w:r>
    </w:p>
    <w:p w:rsidR="003819B3" w:rsidRPr="003819B3" w:rsidRDefault="003819B3" w:rsidP="003819B3">
      <w:pPr>
        <w:widowControl w:val="0"/>
        <w:tabs>
          <w:tab w:val="left" w:pos="2281"/>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СНиП 31-04-2001 Складские здания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СНиП 34-02-99 Подземные хранилища газа, нефти и продуктов их переработки</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b/>
          <w:sz w:val="24"/>
          <w:szCs w:val="24"/>
          <w:u w:val="single"/>
          <w:lang w:eastAsia="ru-RU"/>
        </w:rPr>
      </w:pPr>
      <w:r w:rsidRPr="003819B3">
        <w:rPr>
          <w:rFonts w:ascii="Calibri" w:eastAsia="Times New Roman" w:hAnsi="Calibri" w:cs="Times New Roman"/>
          <w:b/>
          <w:sz w:val="24"/>
          <w:szCs w:val="24"/>
          <w:u w:val="single"/>
          <w:lang w:eastAsia="ru-RU"/>
        </w:rPr>
        <w:t>Пособия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Пособие к СНиП II-60-75*. Пособие </w:t>
      </w:r>
      <w:r w:rsidRPr="003819B3">
        <w:rPr>
          <w:rFonts w:ascii="Calibri" w:eastAsia="Times New Roman" w:hAnsi="Calibri" w:cs="Times New Roman"/>
          <w:bCs/>
          <w:sz w:val="24"/>
          <w:szCs w:val="24"/>
          <w:lang w:eastAsia="ru-RU"/>
        </w:rPr>
        <w:t>по размещению автостоянок, гаражей и предприятий технического обслуживания легковых автомобилей в городах и других населенных пунктах</w:t>
      </w:r>
      <w:r w:rsidRPr="003819B3">
        <w:rPr>
          <w:rFonts w:ascii="Calibri" w:eastAsia="Times New Roman" w:hAnsi="Calibri" w:cs="Times New Roman"/>
          <w:sz w:val="24"/>
          <w:szCs w:val="24"/>
          <w:lang w:eastAsia="ru-RU"/>
        </w:rPr>
        <w:t xml:space="preserve">.     </w:t>
      </w:r>
      <w:r w:rsidRPr="003819B3">
        <w:rPr>
          <w:rFonts w:ascii="Calibri" w:eastAsia="Times New Roman" w:hAnsi="Calibri" w:cs="Times New Roman"/>
          <w:bCs/>
          <w:iCs/>
          <w:sz w:val="24"/>
          <w:szCs w:val="24"/>
          <w:lang w:eastAsia="ru-RU"/>
        </w:rPr>
        <w:t>КиевНИИП градостроительства</w:t>
      </w:r>
      <w:r w:rsidRPr="003819B3">
        <w:rPr>
          <w:rFonts w:ascii="Calibri" w:eastAsia="Times New Roman" w:hAnsi="Calibri" w:cs="Times New Roman"/>
          <w:sz w:val="24"/>
          <w:szCs w:val="24"/>
          <w:lang w:eastAsia="ru-RU"/>
        </w:rPr>
        <w:t xml:space="preserve">, </w:t>
      </w:r>
      <w:smartTag w:uri="urn:schemas-microsoft-com:office:smarttags" w:element="metricconverter">
        <w:smartTagPr>
          <w:attr w:name="ProductID" w:val="1983 г"/>
        </w:smartTagPr>
        <w:r w:rsidRPr="003819B3">
          <w:rPr>
            <w:rFonts w:ascii="Calibri" w:eastAsia="Times New Roman" w:hAnsi="Calibri" w:cs="Times New Roman"/>
            <w:sz w:val="24"/>
            <w:szCs w:val="24"/>
            <w:lang w:eastAsia="ru-RU"/>
          </w:rPr>
          <w:t>1983 г</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Пособие к СНиП II-85-80 Пособие по проектированию вокзалов</w:t>
      </w:r>
      <w:r w:rsidRPr="003819B3">
        <w:rPr>
          <w:rFonts w:ascii="Calibri" w:eastAsia="Times New Roman" w:hAnsi="Calibri" w:cs="Times New Roman"/>
          <w:bCs/>
          <w:sz w:val="24"/>
          <w:szCs w:val="24"/>
          <w:lang w:eastAsia="ru-RU"/>
        </w:rPr>
        <w:t xml:space="preserve">. ЦНИИПградостроительства, </w:t>
      </w:r>
      <w:smartTag w:uri="urn:schemas-microsoft-com:office:smarttags" w:element="metricconverter">
        <w:smartTagPr>
          <w:attr w:name="ProductID" w:val="1983 г"/>
        </w:smartTagPr>
        <w:r w:rsidRPr="003819B3">
          <w:rPr>
            <w:rFonts w:ascii="Calibri" w:eastAsia="Times New Roman" w:hAnsi="Calibri" w:cs="Times New Roman"/>
            <w:bCs/>
            <w:sz w:val="24"/>
            <w:szCs w:val="24"/>
            <w:lang w:eastAsia="ru-RU"/>
          </w:rPr>
          <w:t>1983 г</w:t>
        </w:r>
      </w:smartTag>
      <w:r w:rsidRPr="003819B3">
        <w:rPr>
          <w:rFonts w:ascii="Calibri" w:eastAsia="Times New Roman" w:hAnsi="Calibri" w:cs="Times New Roman"/>
          <w:bCs/>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bCs/>
          <w:sz w:val="24"/>
          <w:szCs w:val="24"/>
          <w:lang w:eastAsia="ru-RU"/>
        </w:rPr>
      </w:pPr>
      <w:r w:rsidRPr="003819B3">
        <w:rPr>
          <w:rFonts w:ascii="Calibri" w:eastAsia="Times New Roman" w:hAnsi="Calibri" w:cs="Times New Roman"/>
          <w:sz w:val="24"/>
          <w:szCs w:val="24"/>
          <w:lang w:eastAsia="ru-RU"/>
        </w:rPr>
        <w:t>Пособие к СНиП 2.01.28-85 Пособие по проектированию полигонов по обезвреживанию и захоронению токсичных промышленных отходов</w:t>
      </w:r>
      <w:r w:rsidRPr="003819B3">
        <w:rPr>
          <w:rFonts w:ascii="Calibri" w:eastAsia="Times New Roman" w:hAnsi="Calibri" w:cs="Times New Roman"/>
          <w:bCs/>
          <w:sz w:val="24"/>
          <w:szCs w:val="24"/>
          <w:lang w:eastAsia="ru-RU"/>
        </w:rPr>
        <w:t xml:space="preserve">. Госстрой СССР, </w:t>
      </w:r>
      <w:smartTag w:uri="urn:schemas-microsoft-com:office:smarttags" w:element="metricconverter">
        <w:smartTagPr>
          <w:attr w:name="ProductID" w:val="1984 г"/>
        </w:smartTagPr>
        <w:r w:rsidRPr="003819B3">
          <w:rPr>
            <w:rFonts w:ascii="Calibri" w:eastAsia="Times New Roman" w:hAnsi="Calibri" w:cs="Times New Roman"/>
            <w:bCs/>
            <w:sz w:val="24"/>
            <w:szCs w:val="24"/>
            <w:lang w:eastAsia="ru-RU"/>
          </w:rPr>
          <w:t>1984 г</w:t>
        </w:r>
      </w:smartTag>
      <w:r w:rsidRPr="003819B3">
        <w:rPr>
          <w:rFonts w:ascii="Calibri" w:eastAsia="Times New Roman" w:hAnsi="Calibri" w:cs="Times New Roman"/>
          <w:bCs/>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Пособие к СНиП 2.07.01-89* Пособие по водоснабжению и канализации городских и сельских поселений</w:t>
      </w:r>
      <w:r w:rsidRPr="003819B3">
        <w:rPr>
          <w:rFonts w:ascii="Calibri" w:eastAsia="Times New Roman" w:hAnsi="Calibri" w:cs="Times New Roman"/>
          <w:bCs/>
          <w:sz w:val="24"/>
          <w:szCs w:val="24"/>
          <w:lang w:eastAsia="ru-RU"/>
        </w:rPr>
        <w:t xml:space="preserve">. ЦНИИЭП инженерного оборудования, </w:t>
      </w:r>
      <w:smartTag w:uri="urn:schemas-microsoft-com:office:smarttags" w:element="metricconverter">
        <w:smartTagPr>
          <w:attr w:name="ProductID" w:val="1990 г"/>
        </w:smartTagPr>
        <w:r w:rsidRPr="003819B3">
          <w:rPr>
            <w:rFonts w:ascii="Calibri" w:eastAsia="Times New Roman" w:hAnsi="Calibri" w:cs="Times New Roman"/>
            <w:bCs/>
            <w:sz w:val="24"/>
            <w:szCs w:val="24"/>
            <w:lang w:eastAsia="ru-RU"/>
          </w:rPr>
          <w:t>1990 г</w:t>
        </w:r>
      </w:smartTag>
      <w:r w:rsidRPr="003819B3">
        <w:rPr>
          <w:rFonts w:ascii="Calibri" w:eastAsia="Times New Roman" w:hAnsi="Calibri" w:cs="Times New Roman"/>
          <w:bCs/>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Пособие к СНиП 2.08.01-89* Пособие по проектированию жилых зданий. Конструкции жилых зданий. ЦНИИЭП, </w:t>
      </w:r>
      <w:smartTag w:uri="urn:schemas-microsoft-com:office:smarttags" w:element="metricconverter">
        <w:smartTagPr>
          <w:attr w:name="ProductID" w:val="1991 г"/>
        </w:smartTagPr>
        <w:r w:rsidRPr="003819B3">
          <w:rPr>
            <w:rFonts w:ascii="Calibri" w:eastAsia="Times New Roman" w:hAnsi="Calibri" w:cs="Times New Roman"/>
            <w:sz w:val="24"/>
            <w:szCs w:val="24"/>
            <w:lang w:eastAsia="ru-RU"/>
          </w:rPr>
          <w:t>1991 г</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u w:val="single"/>
          <w:lang w:eastAsia="ru-RU"/>
        </w:rPr>
      </w:pPr>
      <w:r w:rsidRPr="003819B3">
        <w:rPr>
          <w:rFonts w:ascii="Calibri" w:eastAsia="Times New Roman" w:hAnsi="Calibri" w:cs="Times New Roman"/>
          <w:sz w:val="24"/>
          <w:szCs w:val="24"/>
          <w:u w:val="single"/>
          <w:lang w:eastAsia="ru-RU"/>
        </w:rPr>
        <w:t>Пособия к СНиП 2.08.02-89*:</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Пособие по проектированию общественных зданий и сооружений. ЦНИИЭП, </w:t>
      </w:r>
      <w:smartTag w:uri="urn:schemas-microsoft-com:office:smarttags" w:element="metricconverter">
        <w:smartTagPr>
          <w:attr w:name="ProductID" w:val="1986 г"/>
        </w:smartTagPr>
        <w:r w:rsidRPr="003819B3">
          <w:rPr>
            <w:rFonts w:ascii="Calibri" w:eastAsia="Times New Roman" w:hAnsi="Calibri" w:cs="Times New Roman"/>
            <w:sz w:val="24"/>
            <w:szCs w:val="24"/>
            <w:lang w:eastAsia="ru-RU"/>
          </w:rPr>
          <w:t>1986 г</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uppressAutoHyphen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Пособие по проектированию учреждений здравоохранения. ГипроНИИздрав, </w:t>
      </w:r>
      <w:smartTag w:uri="urn:schemas-microsoft-com:office:smarttags" w:element="metricconverter">
        <w:smartTagPr>
          <w:attr w:name="ProductID" w:val="1989 г"/>
        </w:smartTagPr>
        <w:r w:rsidRPr="003819B3">
          <w:rPr>
            <w:rFonts w:ascii="Calibri" w:eastAsia="Times New Roman" w:hAnsi="Calibri" w:cs="Times New Roman"/>
            <w:sz w:val="24"/>
            <w:szCs w:val="24"/>
            <w:lang w:eastAsia="ru-RU"/>
          </w:rPr>
          <w:t>1989 г</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 xml:space="preserve">Проектирование бассейнов. ЦНИИЭП им. Б. С. Мезенцева, </w:t>
      </w:r>
      <w:smartTag w:uri="urn:schemas-microsoft-com:office:smarttags" w:element="metricconverter">
        <w:smartTagPr>
          <w:attr w:name="ProductID" w:val="1991 г"/>
        </w:smartTagPr>
        <w:r w:rsidRPr="003819B3">
          <w:rPr>
            <w:rFonts w:ascii="Calibri" w:eastAsia="Times New Roman" w:hAnsi="Calibri" w:cs="Times New Roman"/>
            <w:spacing w:val="-2"/>
            <w:sz w:val="24"/>
            <w:szCs w:val="24"/>
            <w:lang w:eastAsia="ru-RU"/>
          </w:rPr>
          <w:t>1991 г</w:t>
        </w:r>
      </w:smartTag>
      <w:r w:rsidRPr="003819B3">
        <w:rPr>
          <w:rFonts w:ascii="Calibri" w:eastAsia="Times New Roman" w:hAnsi="Calibri" w:cs="Times New Roman"/>
          <w:spacing w:val="-2"/>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Проектирование клубов. ЦНИИЭП им. Б. С. Мезенцева, </w:t>
      </w:r>
      <w:smartTag w:uri="urn:schemas-microsoft-com:office:smarttags" w:element="metricconverter">
        <w:smartTagPr>
          <w:attr w:name="ProductID" w:val="1991 г"/>
        </w:smartTagPr>
        <w:r w:rsidRPr="003819B3">
          <w:rPr>
            <w:rFonts w:ascii="Calibri" w:eastAsia="Times New Roman" w:hAnsi="Calibri" w:cs="Times New Roman"/>
            <w:sz w:val="24"/>
            <w:szCs w:val="24"/>
            <w:lang w:eastAsia="ru-RU"/>
          </w:rPr>
          <w:t>1991 г</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Проектирование предприятий бытового обслуживания населения. Институт общественных зданий, </w:t>
      </w:r>
      <w:smartTag w:uri="urn:schemas-microsoft-com:office:smarttags" w:element="metricconverter">
        <w:smartTagPr>
          <w:attr w:name="ProductID" w:val="1992 г"/>
        </w:smartTagPr>
        <w:r w:rsidRPr="003819B3">
          <w:rPr>
            <w:rFonts w:ascii="Calibri" w:eastAsia="Times New Roman" w:hAnsi="Calibri" w:cs="Times New Roman"/>
            <w:sz w:val="24"/>
            <w:szCs w:val="24"/>
            <w:lang w:eastAsia="ru-RU"/>
          </w:rPr>
          <w:t>1992 г</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Проектирование предприятий общественного питания. Институт общественных зданий, </w:t>
      </w:r>
      <w:smartTag w:uri="urn:schemas-microsoft-com:office:smarttags" w:element="metricconverter">
        <w:smartTagPr>
          <w:attr w:name="ProductID" w:val="1992 г"/>
        </w:smartTagPr>
        <w:r w:rsidRPr="003819B3">
          <w:rPr>
            <w:rFonts w:ascii="Calibri" w:eastAsia="Times New Roman" w:hAnsi="Calibri" w:cs="Times New Roman"/>
            <w:sz w:val="24"/>
            <w:szCs w:val="24"/>
            <w:lang w:eastAsia="ru-RU"/>
          </w:rPr>
          <w:t>1992 г</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Проектирование учебных комплексов и центров. НТС ЦНИИЭП учебных зданий Госкомархитектуры, </w:t>
      </w:r>
      <w:smartTag w:uri="urn:schemas-microsoft-com:office:smarttags" w:element="metricconverter">
        <w:smartTagPr>
          <w:attr w:name="ProductID" w:val="1991 г"/>
        </w:smartTagPr>
        <w:r w:rsidRPr="003819B3">
          <w:rPr>
            <w:rFonts w:ascii="Calibri" w:eastAsia="Times New Roman" w:hAnsi="Calibri" w:cs="Times New Roman"/>
            <w:sz w:val="24"/>
            <w:szCs w:val="24"/>
            <w:lang w:eastAsia="ru-RU"/>
          </w:rPr>
          <w:t>1991 г</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Проектирование предприятий розничной торговли. ЦНИИЭП учебных зданий, </w:t>
      </w:r>
      <w:smartTag w:uri="urn:schemas-microsoft-com:office:smarttags" w:element="metricconverter">
        <w:smartTagPr>
          <w:attr w:name="ProductID" w:val="1992 г"/>
        </w:smartTagPr>
        <w:r w:rsidRPr="003819B3">
          <w:rPr>
            <w:rFonts w:ascii="Calibri" w:eastAsia="Times New Roman" w:hAnsi="Calibri" w:cs="Times New Roman"/>
            <w:sz w:val="24"/>
            <w:szCs w:val="24"/>
            <w:lang w:eastAsia="ru-RU"/>
          </w:rPr>
          <w:t>1992 г</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uppressAutoHyphen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Проектирование спортивных залов, помещений для физкультурно-оздоровительных занятий и крытых катков с искусственным льдом. НТС ЦНИИЭП им. Мезенцева, </w:t>
      </w:r>
      <w:smartTag w:uri="urn:schemas-microsoft-com:office:smarttags" w:element="metricconverter">
        <w:smartTagPr>
          <w:attr w:name="ProductID" w:val="1991 г"/>
        </w:smartTagPr>
        <w:r w:rsidRPr="003819B3">
          <w:rPr>
            <w:rFonts w:ascii="Calibri" w:eastAsia="Times New Roman" w:hAnsi="Calibri" w:cs="Times New Roman"/>
            <w:sz w:val="24"/>
            <w:szCs w:val="24"/>
            <w:lang w:eastAsia="ru-RU"/>
          </w:rPr>
          <w:t>1991 г</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Пособие к СНиП 11-01-95 по разработке раздела проектной документации «Охрана окружающей среды». ГП «ЦЕНТИНВЕСТпроект», </w:t>
      </w:r>
      <w:smartTag w:uri="urn:schemas-microsoft-com:office:smarttags" w:element="metricconverter">
        <w:smartTagPr>
          <w:attr w:name="ProductID" w:val="2000 г"/>
        </w:smartTagPr>
        <w:r w:rsidRPr="003819B3">
          <w:rPr>
            <w:rFonts w:ascii="Calibri" w:eastAsia="Times New Roman" w:hAnsi="Calibri" w:cs="Times New Roman"/>
            <w:sz w:val="24"/>
            <w:szCs w:val="24"/>
            <w:lang w:eastAsia="ru-RU"/>
          </w:rPr>
          <w:t>2000 г</w:t>
        </w:r>
      </w:smartTag>
      <w:r w:rsidRPr="003819B3">
        <w:rPr>
          <w:rFonts w:ascii="Calibri" w:eastAsia="Times New Roman" w:hAnsi="Calibri" w:cs="Times New Roman"/>
          <w:sz w:val="24"/>
          <w:szCs w:val="24"/>
          <w:lang w:eastAsia="ru-RU"/>
        </w:rPr>
        <w:t>.</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b/>
          <w:sz w:val="24"/>
          <w:szCs w:val="24"/>
          <w:u w:val="single"/>
          <w:lang w:eastAsia="ru-RU"/>
        </w:rPr>
      </w:pPr>
      <w:r w:rsidRPr="003819B3">
        <w:rPr>
          <w:rFonts w:ascii="Calibri" w:eastAsia="Times New Roman" w:hAnsi="Calibri" w:cs="Times New Roman"/>
          <w:b/>
          <w:sz w:val="24"/>
          <w:szCs w:val="24"/>
          <w:u w:val="single"/>
          <w:lang w:eastAsia="ru-RU"/>
        </w:rPr>
        <w:t>Своды правил по проектированию и строительству (СП)</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11-102-97 Инженерно-экологические изыскания для строительства</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11-103-97 Инженерно-гидрометеорологические изыскания для строительства</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pacing w:val="-2"/>
          <w:sz w:val="24"/>
          <w:szCs w:val="24"/>
          <w:lang w:eastAsia="ru-RU"/>
        </w:rPr>
        <w:t>СП 11-107-98 Порядок разработки и состава раздела «Инженерно-технические</w:t>
      </w:r>
      <w:r w:rsidRPr="003819B3">
        <w:rPr>
          <w:rFonts w:ascii="Calibri" w:eastAsia="Times New Roman" w:hAnsi="Calibri" w:cs="Times New Roman"/>
          <w:sz w:val="24"/>
          <w:szCs w:val="24"/>
          <w:lang w:eastAsia="ru-RU"/>
        </w:rPr>
        <w:t xml:space="preserve"> мероприятия гражданской обороны. Мероприятия по предупреждению чрезвычайных ситуаций» проектов строительства</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СП 30-102-99 Планировка и застройка территорий малоэтажного жилищного строительства</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31-112-2004(1) Физкультурно-спортивные залы. Часть 1</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31-112-2004(2) Физкультурно-спортивные залы. Часть 2</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31-112-2004(3) Физкультурно-спортивные залы. Часть 3. Крытые ледовые арены</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31-113-2004 Бассейны для плавания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33-101-2003 Определение основных расчетных гидрологических характеристик</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34-106-98 Подземные хранилища газа, нефти и продуктов их переработки</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35-102-2001 Жилая среда с планировочными элементами, доступными инвалидам</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35-103-2001 Общественные здания и сооружения, доступные маломобильным посетителям</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35-105-2002 Реконструкция городской застройки с учетом доступности для инвалидов и других маломобильных групп населения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35-106-2003 Расчет и размещение учреждений социального обслуживания пожилых людей</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41-104-2000 Проектирование автономных источников теплоснабжения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41-108-2004 Поквартирное теплоснабжение жилых зданий с теплогенераторами на газовом топливе</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3819B3" w:rsidRPr="003819B3" w:rsidRDefault="003819B3" w:rsidP="003819B3">
      <w:pPr>
        <w:widowControl w:val="0"/>
        <w:tabs>
          <w:tab w:val="left" w:pos="708"/>
        </w:tabs>
        <w:overflowPunct w:val="0"/>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31-103-99 Здания, сооружения и комплексы православных храмов</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b/>
          <w:sz w:val="24"/>
          <w:szCs w:val="24"/>
          <w:u w:val="single"/>
          <w:lang w:eastAsia="ru-RU"/>
        </w:rPr>
      </w:pPr>
      <w:r w:rsidRPr="003819B3">
        <w:rPr>
          <w:rFonts w:ascii="Calibri" w:eastAsia="Times New Roman" w:hAnsi="Calibri" w:cs="Times New Roman"/>
          <w:b/>
          <w:sz w:val="24"/>
          <w:szCs w:val="24"/>
          <w:u w:val="single"/>
          <w:lang w:eastAsia="ru-RU"/>
        </w:rPr>
        <w:t>Строительные нормы (СН)</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 441-72* Указания по проектированию ограждений площадок и участков предприятий, зданий и сооружений</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 452-73 Нормы отвода земель для магистральных трубопроводов</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 456-73 Нормы отвода земель для магистральных водоводов и канализационных коллекторов</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 461-74 Нормы отвода земель для линий связи</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 467-74 Нормы отвода земель для автомобильных дорог</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b/>
          <w:sz w:val="24"/>
          <w:szCs w:val="24"/>
          <w:lang w:eastAsia="ru-RU"/>
        </w:rPr>
      </w:pPr>
      <w:r w:rsidRPr="003819B3">
        <w:rPr>
          <w:rFonts w:ascii="Calibri" w:eastAsia="Times New Roman" w:hAnsi="Calibri" w:cs="Times New Roman"/>
          <w:b/>
          <w:sz w:val="24"/>
          <w:szCs w:val="24"/>
          <w:u w:val="single"/>
          <w:lang w:eastAsia="ru-RU"/>
        </w:rPr>
        <w:t>Ведомственные строительные нормы (ВСН</w:t>
      </w:r>
      <w:r w:rsidRPr="003819B3">
        <w:rPr>
          <w:rFonts w:ascii="Calibri" w:eastAsia="Times New Roman" w:hAnsi="Calibri" w:cs="Times New Roman"/>
          <w:b/>
          <w:sz w:val="24"/>
          <w:szCs w:val="24"/>
          <w:lang w:eastAsia="ru-RU"/>
        </w:rPr>
        <w:t>)</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ВСН 01-89 Предприятия по обслуживанию автомобилей</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ВСН 33-2.2.12-87 Мелиоративные системы и сооружения. Насосные станции. Нормы проектирования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ВСН 61-89(р) Реконструкция и капитальный ремонт жилых домов. Нормы проектирования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ВСН 62-91* Проектирование среды жизнедеятельности с учетом потребностей инвалидов и маломобильных групп населения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b/>
          <w:sz w:val="24"/>
          <w:szCs w:val="24"/>
          <w:u w:val="single"/>
          <w:lang w:eastAsia="ru-RU"/>
        </w:rPr>
      </w:pPr>
      <w:r w:rsidRPr="003819B3">
        <w:rPr>
          <w:rFonts w:ascii="Calibri" w:eastAsia="Times New Roman" w:hAnsi="Calibri" w:cs="Times New Roman"/>
          <w:b/>
          <w:sz w:val="24"/>
          <w:szCs w:val="24"/>
          <w:u w:val="single"/>
          <w:lang w:eastAsia="ru-RU"/>
        </w:rPr>
        <w:t>Отраслевые нормы</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ОСН 3.02.01-97 Нормы и правила проектирования отвода земель для железных дорог</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ОСТ 218.1.002-2003 Автобусные остановки на автомобильных дорогах. Общие технические условия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b/>
          <w:bCs/>
          <w:sz w:val="24"/>
          <w:szCs w:val="24"/>
          <w:u w:val="single"/>
          <w:lang w:eastAsia="ru-RU"/>
        </w:rPr>
      </w:pPr>
      <w:r w:rsidRPr="003819B3">
        <w:rPr>
          <w:rFonts w:ascii="Calibri" w:eastAsia="Times New Roman" w:hAnsi="Calibri" w:cs="Times New Roman"/>
          <w:b/>
          <w:sz w:val="24"/>
          <w:szCs w:val="24"/>
          <w:u w:val="single"/>
          <w:lang w:eastAsia="ru-RU"/>
        </w:rPr>
        <w:t>САНИТАРНЫЕ ПРАВИЛА И НОРМЫ</w:t>
      </w:r>
      <w:r w:rsidRPr="003819B3">
        <w:rPr>
          <w:rFonts w:ascii="Calibri" w:eastAsia="Times New Roman" w:hAnsi="Calibri" w:cs="Times New Roman"/>
          <w:b/>
          <w:bCs/>
          <w:sz w:val="24"/>
          <w:szCs w:val="24"/>
          <w:u w:val="single"/>
          <w:lang w:eastAsia="ru-RU"/>
        </w:rPr>
        <w:t xml:space="preserve"> (САНПИН)</w:t>
      </w:r>
    </w:p>
    <w:p w:rsidR="003819B3" w:rsidRPr="003819B3" w:rsidRDefault="003819B3" w:rsidP="003819B3">
      <w:pPr>
        <w:widowControl w:val="0"/>
        <w:tabs>
          <w:tab w:val="left" w:pos="2281"/>
        </w:tabs>
        <w:spacing w:after="0" w:line="240" w:lineRule="auto"/>
        <w:ind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СанПиН 1.2.1077-01</w:t>
      </w:r>
      <w:r w:rsidRPr="003819B3">
        <w:rPr>
          <w:rFonts w:ascii="Calibri" w:eastAsia="Times New Roman" w:hAnsi="Calibri" w:cs="Times New Roman"/>
          <w:sz w:val="24"/>
          <w:szCs w:val="24"/>
          <w:lang w:eastAsia="ru-RU"/>
        </w:rPr>
        <w:t xml:space="preserve"> Гигиенические требования к хранению, применению и транспортировке пестицидов и агрохимикатов</w:t>
      </w:r>
    </w:p>
    <w:p w:rsidR="003819B3" w:rsidRPr="003819B3" w:rsidRDefault="003819B3" w:rsidP="003819B3">
      <w:pPr>
        <w:widowControl w:val="0"/>
        <w:tabs>
          <w:tab w:val="left" w:pos="2281"/>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СанПиН 2.1.1279-03</w:t>
      </w:r>
      <w:r w:rsidRPr="003819B3">
        <w:rPr>
          <w:rFonts w:ascii="Calibri" w:eastAsia="Times New Roman" w:hAnsi="Calibri" w:cs="Times New Roman"/>
          <w:sz w:val="24"/>
          <w:szCs w:val="24"/>
          <w:lang w:eastAsia="ru-RU"/>
        </w:rPr>
        <w:t xml:space="preserve"> </w:t>
      </w:r>
      <w:r w:rsidRPr="003819B3">
        <w:rPr>
          <w:rFonts w:ascii="Calibri" w:eastAsia="Times New Roman" w:hAnsi="Calibri" w:cs="Times New Roman"/>
          <w:bCs/>
          <w:sz w:val="24"/>
          <w:szCs w:val="24"/>
          <w:lang w:eastAsia="ru-RU"/>
        </w:rPr>
        <w:t>Гигиенические требования к размещению, устройству и содержанию кладбищ,</w:t>
      </w:r>
      <w:r w:rsidRPr="003819B3">
        <w:rPr>
          <w:rFonts w:ascii="Calibri" w:eastAsia="Times New Roman" w:hAnsi="Calibri" w:cs="Times New Roman"/>
          <w:sz w:val="24"/>
          <w:szCs w:val="24"/>
          <w:lang w:eastAsia="ru-RU"/>
        </w:rPr>
        <w:t xml:space="preserve"> </w:t>
      </w:r>
      <w:r w:rsidRPr="003819B3">
        <w:rPr>
          <w:rFonts w:ascii="Calibri" w:eastAsia="Times New Roman" w:hAnsi="Calibri" w:cs="Times New Roman"/>
          <w:bCs/>
          <w:sz w:val="24"/>
          <w:szCs w:val="24"/>
          <w:lang w:eastAsia="ru-RU"/>
        </w:rPr>
        <w:t>зданий и сооружений похоронного назначения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2.1.2.1002-00 Санитарно-эпидемиологические требования к жилым зданиям и помещениям</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42-128-4690-88 Санитарные правила содержания территорий населенных мест</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2.1.2.1188-03 Плавательные бассейны. Гигиенические требования к устройству, эксплуатации и качеству воды. Контроль качества</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2.1.2.1331-03 Гигиенические требования к устройству, эксплуатации и качеству воды аквапарков</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2.2.1/2.1.1.1076-01 Гигиенические требования к инсоляции и солнцезащите помещений жилых и общественных зданий и территорий</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СанПиН 2.2.1/2.1.1.1200-03 Санитарно-защитные зоны и санитарная классификация предприятий, сооружений и иных объектов. Новая редакция </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2.2.1/2.1.1.2361-08 Санитарно-защитные зоны и санитарная классификация предприятий, сооружений и иных объектов». Изменение № 1 к СанПиН 2.2.1/2.1.1.1200-03 Новая редакция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bCs/>
          <w:kern w:val="36"/>
          <w:sz w:val="24"/>
          <w:szCs w:val="24"/>
          <w:lang w:eastAsia="ru-RU"/>
        </w:rPr>
      </w:pPr>
      <w:r w:rsidRPr="003819B3">
        <w:rPr>
          <w:rFonts w:ascii="Calibri" w:eastAsia="Times New Roman" w:hAnsi="Calibri" w:cs="Times New Roman"/>
          <w:bCs/>
          <w:kern w:val="36"/>
          <w:sz w:val="24"/>
          <w:szCs w:val="24"/>
          <w:lang w:eastAsia="ru-RU"/>
        </w:rPr>
        <w:t>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2.4.2.1178-02 Гигиенические требования к условиям обучения в общеобразовательных учреждениях</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2.4.4.1251-03 Санитарно-эпидемиологические требования к учреждениям дополнительного образования детей (внешкольные учреждения)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4060-85 Лечебные пляжи. Санитарные правила устройства, оборудования и эксплуатации</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СанПиН 42-125-4437-87 Устройство, содержание, и организация режима детских санаториев</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 xml:space="preserve">СанПиН 2.4.1.1249-03 </w:t>
      </w:r>
      <w:r w:rsidRPr="003819B3">
        <w:rPr>
          <w:rFonts w:ascii="Calibri" w:eastAsia="Times New Roman" w:hAnsi="Calibri"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учреждений".</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 xml:space="preserve">СанПиН 2.4.990-00 </w:t>
      </w:r>
      <w:r w:rsidRPr="003819B3">
        <w:rPr>
          <w:rFonts w:ascii="Calibri" w:eastAsia="Times New Roman" w:hAnsi="Calibri" w:cs="Times New Roman"/>
          <w:sz w:val="24"/>
          <w:szCs w:val="24"/>
          <w:lang w:eastAsia="ru-RU"/>
        </w:rPr>
        <w:t>"Гигиенические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Pr="003819B3">
        <w:rPr>
          <w:rFonts w:ascii="Calibri" w:eastAsia="Times New Roman" w:hAnsi="Calibri" w:cs="Times New Roman"/>
          <w:color w:val="008000"/>
          <w:sz w:val="24"/>
          <w:szCs w:val="24"/>
          <w:lang w:eastAsia="ru-RU"/>
        </w:rPr>
        <w:t xml:space="preserve"> </w:t>
      </w:r>
    </w:p>
    <w:p w:rsidR="003819B3" w:rsidRPr="003819B3" w:rsidRDefault="003819B3" w:rsidP="003819B3">
      <w:pPr>
        <w:tabs>
          <w:tab w:val="left" w:pos="708"/>
        </w:tabs>
        <w:spacing w:after="0" w:line="240" w:lineRule="auto"/>
        <w:ind w:firstLine="709"/>
        <w:jc w:val="both"/>
        <w:rPr>
          <w:rFonts w:ascii="Calibri" w:eastAsia="Times New Roman" w:hAnsi="Calibri" w:cs="Times New Roman"/>
          <w:color w:val="008080"/>
          <w:sz w:val="24"/>
          <w:szCs w:val="24"/>
          <w:lang w:eastAsia="ru-RU"/>
        </w:rPr>
      </w:pPr>
      <w:r w:rsidRPr="003819B3">
        <w:rPr>
          <w:rFonts w:ascii="Calibri" w:eastAsia="Times New Roman" w:hAnsi="Calibri" w:cs="Times New Roman"/>
          <w:bCs/>
          <w:sz w:val="24"/>
          <w:szCs w:val="24"/>
          <w:lang w:eastAsia="ru-RU"/>
        </w:rPr>
        <w:t xml:space="preserve">СанПиН 2.4.2.1178-03 </w:t>
      </w:r>
      <w:r w:rsidRPr="003819B3">
        <w:rPr>
          <w:rFonts w:ascii="Calibri" w:eastAsia="Times New Roman" w:hAnsi="Calibri" w:cs="Times New Roman"/>
          <w:sz w:val="24"/>
          <w:szCs w:val="24"/>
          <w:lang w:eastAsia="ru-RU"/>
        </w:rPr>
        <w:t>"Гигиенические требования к условиям обучения в общеобразовательных учреждениях" с изменениями и дополнениями в</w:t>
      </w:r>
      <w:r w:rsidRPr="003819B3">
        <w:rPr>
          <w:rFonts w:ascii="Calibri" w:eastAsia="Times New Roman" w:hAnsi="Calibri" w:cs="Times New Roman"/>
          <w:bCs/>
          <w:sz w:val="24"/>
          <w:szCs w:val="24"/>
          <w:lang w:eastAsia="ru-RU"/>
        </w:rPr>
        <w:t xml:space="preserve"> СанПиН 2.4.5.2409-08</w:t>
      </w:r>
      <w:r w:rsidRPr="003819B3">
        <w:rPr>
          <w:rFonts w:ascii="Calibri" w:eastAsia="Times New Roman" w:hAnsi="Calibri" w:cs="Times New Roman"/>
          <w:color w:val="008080"/>
          <w:sz w:val="24"/>
          <w:szCs w:val="24"/>
          <w:lang w:eastAsia="ru-RU"/>
        </w:rPr>
        <w:t xml:space="preserve"> </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 xml:space="preserve">СанПиН 2.4.3.1186-03 </w:t>
      </w:r>
      <w:r w:rsidRPr="003819B3">
        <w:rPr>
          <w:rFonts w:ascii="Calibri" w:eastAsia="Times New Roman" w:hAnsi="Calibri" w:cs="Times New Roman"/>
          <w:sz w:val="24"/>
          <w:szCs w:val="24"/>
          <w:lang w:eastAsia="ru-RU"/>
        </w:rPr>
        <w:t xml:space="preserve">"Санитарно-эпидемиологические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 изменениями и дополнениями в </w:t>
      </w:r>
      <w:r w:rsidRPr="003819B3">
        <w:rPr>
          <w:rFonts w:ascii="Calibri" w:eastAsia="Times New Roman" w:hAnsi="Calibri" w:cs="Times New Roman"/>
          <w:bCs/>
          <w:sz w:val="24"/>
          <w:szCs w:val="24"/>
          <w:lang w:eastAsia="ru-RU"/>
        </w:rPr>
        <w:t>СанПиН 2.4.3.2201-07</w:t>
      </w:r>
      <w:r w:rsidRPr="003819B3">
        <w:rPr>
          <w:rFonts w:ascii="Calibri" w:eastAsia="Times New Roman" w:hAnsi="Calibri" w:cs="Times New Roman"/>
          <w:color w:val="008080"/>
          <w:sz w:val="24"/>
          <w:szCs w:val="24"/>
          <w:lang w:eastAsia="ru-RU"/>
        </w:rPr>
        <w:t xml:space="preserve">, </w:t>
      </w:r>
      <w:r w:rsidRPr="003819B3">
        <w:rPr>
          <w:rFonts w:ascii="Calibri" w:eastAsia="Times New Roman" w:hAnsi="Calibri" w:cs="Times New Roman"/>
          <w:bCs/>
          <w:sz w:val="24"/>
          <w:szCs w:val="24"/>
          <w:lang w:eastAsia="ru-RU"/>
        </w:rPr>
        <w:t>СанПиН 2.4.5.2409-08</w:t>
      </w:r>
      <w:r w:rsidRPr="003819B3">
        <w:rPr>
          <w:rFonts w:ascii="Calibri" w:eastAsia="Times New Roman" w:hAnsi="Calibri" w:cs="Times New Roman"/>
          <w:color w:val="008080"/>
          <w:sz w:val="24"/>
          <w:szCs w:val="24"/>
          <w:lang w:eastAsia="ru-RU"/>
        </w:rPr>
        <w:t xml:space="preserve">, </w:t>
      </w:r>
      <w:r w:rsidRPr="003819B3">
        <w:rPr>
          <w:rFonts w:ascii="Calibri" w:eastAsia="Times New Roman" w:hAnsi="Calibri" w:cs="Times New Roman"/>
          <w:bCs/>
          <w:sz w:val="24"/>
          <w:szCs w:val="24"/>
          <w:lang w:eastAsia="ru-RU"/>
        </w:rPr>
        <w:t>СанПиН 2.4.3.2554-09</w:t>
      </w:r>
      <w:r w:rsidRPr="003819B3">
        <w:rPr>
          <w:rFonts w:ascii="Calibri" w:eastAsia="Times New Roman" w:hAnsi="Calibri" w:cs="Times New Roman"/>
          <w:color w:val="008080"/>
          <w:sz w:val="24"/>
          <w:szCs w:val="24"/>
          <w:lang w:eastAsia="ru-RU"/>
        </w:rPr>
        <w:t xml:space="preserve"> </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 xml:space="preserve">СанПиН 2.4.4.1251-03 </w:t>
      </w:r>
      <w:r w:rsidRPr="003819B3">
        <w:rPr>
          <w:rFonts w:ascii="Calibri" w:eastAsia="Times New Roman" w:hAnsi="Calibri" w:cs="Times New Roman"/>
          <w:sz w:val="24"/>
          <w:szCs w:val="24"/>
          <w:lang w:eastAsia="ru-RU"/>
        </w:rPr>
        <w:t>Санитарно-эпидемиологические требования к учреждениям дополнительного образования детей (внешкольные учреждения</w:t>
      </w:r>
      <w:r w:rsidRPr="003819B3">
        <w:rPr>
          <w:rFonts w:ascii="Calibri" w:eastAsia="Times New Roman" w:hAnsi="Calibri" w:cs="Times New Roman"/>
          <w:color w:val="008000"/>
          <w:sz w:val="24"/>
          <w:szCs w:val="24"/>
          <w:lang w:eastAsia="ru-RU"/>
        </w:rPr>
        <w:t>).</w:t>
      </w:r>
      <w:r w:rsidRPr="003819B3">
        <w:rPr>
          <w:rFonts w:ascii="Calibri" w:eastAsia="Times New Roman" w:hAnsi="Calibri" w:cs="Times New Roman"/>
          <w:sz w:val="24"/>
          <w:szCs w:val="24"/>
          <w:lang w:eastAsia="ru-RU"/>
        </w:rPr>
        <w:t xml:space="preserve"> </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 xml:space="preserve">СанПиН 2.4.4.1204-03 </w:t>
      </w:r>
      <w:r w:rsidRPr="003819B3">
        <w:rPr>
          <w:rFonts w:ascii="Calibri" w:eastAsia="Times New Roman" w:hAnsi="Calibri" w:cs="Times New Roman"/>
          <w:sz w:val="24"/>
          <w:szCs w:val="24"/>
          <w:lang w:eastAsia="ru-RU"/>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Pr="003819B3">
        <w:rPr>
          <w:rFonts w:ascii="Calibri" w:eastAsia="Times New Roman" w:hAnsi="Calibri" w:cs="Times New Roman"/>
          <w:color w:val="008000"/>
          <w:sz w:val="24"/>
          <w:szCs w:val="24"/>
          <w:lang w:eastAsia="ru-RU"/>
        </w:rPr>
        <w:t>.</w:t>
      </w:r>
      <w:r w:rsidRPr="003819B3">
        <w:rPr>
          <w:rFonts w:ascii="Calibri" w:eastAsia="Times New Roman" w:hAnsi="Calibri" w:cs="Times New Roman"/>
          <w:sz w:val="24"/>
          <w:szCs w:val="24"/>
          <w:lang w:eastAsia="ru-RU"/>
        </w:rPr>
        <w:t xml:space="preserve"> </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СанПиН 42-125-4437-87</w:t>
      </w:r>
      <w:r w:rsidRPr="003819B3">
        <w:rPr>
          <w:rFonts w:ascii="Calibri" w:eastAsia="Times New Roman" w:hAnsi="Calibri" w:cs="Times New Roman"/>
          <w:sz w:val="24"/>
          <w:szCs w:val="24"/>
          <w:lang w:eastAsia="ru-RU"/>
        </w:rPr>
        <w:t xml:space="preserve"> Устройство, содержание и организация режима детских санаториев</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СанПиН 42-125-4270-87</w:t>
      </w:r>
      <w:r w:rsidRPr="003819B3">
        <w:rPr>
          <w:rFonts w:ascii="Calibri" w:eastAsia="Times New Roman" w:hAnsi="Calibri" w:cs="Times New Roman"/>
          <w:sz w:val="24"/>
          <w:szCs w:val="24"/>
          <w:lang w:eastAsia="ru-RU"/>
        </w:rPr>
        <w:t xml:space="preserve"> Устройство, содержание и организация работы лагерей труда и отдыха. </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2.2.1/2.1.1.1278-03 Гигиенические требования к естественному, искусственному и совмещенному освещению жилых и общественных зданий</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2.2.4.1191-03 Электромагнитные поля в производственных условиях</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СанПиН 2.1.4.1074-01</w:t>
      </w:r>
      <w:r w:rsidRPr="003819B3">
        <w:rPr>
          <w:rFonts w:ascii="Calibri" w:eastAsia="Times New Roman" w:hAnsi="Calibri" w:cs="Times New Roman"/>
          <w:b/>
          <w:bCs/>
          <w:sz w:val="24"/>
          <w:szCs w:val="24"/>
          <w:lang w:eastAsia="ru-RU"/>
        </w:rPr>
        <w:t xml:space="preserve"> </w:t>
      </w:r>
      <w:r w:rsidRPr="003819B3">
        <w:rPr>
          <w:rFonts w:ascii="Calibri" w:eastAsia="Times New Roman" w:hAnsi="Calibri" w:cs="Times New Roman"/>
          <w:sz w:val="24"/>
          <w:szCs w:val="24"/>
          <w:lang w:eastAsia="ru-RU"/>
        </w:rPr>
        <w:t xml:space="preserve">"Питьевая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01.09.2009г.)" с изменениями в </w:t>
      </w:r>
      <w:r w:rsidRPr="003819B3">
        <w:rPr>
          <w:rFonts w:ascii="Calibri" w:eastAsia="Times New Roman" w:hAnsi="Calibri" w:cs="Times New Roman"/>
          <w:bCs/>
          <w:sz w:val="24"/>
          <w:szCs w:val="24"/>
          <w:lang w:eastAsia="ru-RU"/>
        </w:rPr>
        <w:t>СанПиН 2.1.4.2496-09</w:t>
      </w:r>
      <w:r w:rsidRPr="003819B3">
        <w:rPr>
          <w:rFonts w:ascii="Calibri" w:eastAsia="Times New Roman" w:hAnsi="Calibri" w:cs="Times New Roman"/>
          <w:sz w:val="24"/>
          <w:szCs w:val="24"/>
          <w:lang w:eastAsia="ru-RU"/>
        </w:rPr>
        <w:t xml:space="preserve"> (с 01.09.2009г.). </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 xml:space="preserve">СанПиН 2.1.7.573-96 </w:t>
      </w:r>
      <w:r w:rsidRPr="003819B3">
        <w:rPr>
          <w:rFonts w:ascii="Calibri" w:eastAsia="Times New Roman" w:hAnsi="Calibri" w:cs="Times New Roman"/>
          <w:sz w:val="24"/>
          <w:szCs w:val="24"/>
          <w:lang w:eastAsia="ru-RU"/>
        </w:rPr>
        <w:t>"Гигиенические требования к использованию сточных вод и их осадков для орошения и удобрения"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СанПиН 2.1.4.1110-02 Зоны санитарной охраны источников водоснабжения и водопроводов питьевого назначения </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2.1.4.1175-02 Гигиенические требования к качеству воды нецентрализованного водоснабжения. Санитарная охрана источников</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pacing w:val="-2"/>
          <w:sz w:val="24"/>
          <w:szCs w:val="24"/>
          <w:lang w:eastAsia="ru-RU"/>
        </w:rPr>
      </w:pPr>
      <w:r w:rsidRPr="003819B3">
        <w:rPr>
          <w:rFonts w:ascii="Calibri" w:eastAsia="Times New Roman" w:hAnsi="Calibri" w:cs="Times New Roman"/>
          <w:spacing w:val="-2"/>
          <w:sz w:val="24"/>
          <w:szCs w:val="24"/>
          <w:lang w:eastAsia="ru-RU"/>
        </w:rPr>
        <w:t>СанПиН 2.1.5.980-00 Гигиенические требования к охране поверхностных вод</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2.1.6.1032-01 Гигиенические требования к обеспечению качества атмосферного воздуха населенных мест</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2.1.7.728-99 Правила сбора, хранения и удаления отходов лечебно-профилактических учреждений</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2.1.7.1287-03 Санитарно-эпидемиологические требования к качеству почвы</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2.1.7.2197-07 Санитарно-эпидемиологические требования к качеству почвы. Изменение № 1 к СанПиН 2.1.7.1287-03</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2.1.7.1322-03 Гигиенические требования к размещению и обезвреживанию отходов производства и потребления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2.1.8/2.2.4.1190-03</w:t>
      </w:r>
      <w:r w:rsidRPr="003819B3">
        <w:rPr>
          <w:rFonts w:ascii="Calibri" w:eastAsia="Times New Roman" w:hAnsi="Calibri" w:cs="Times New Roman"/>
          <w:bCs/>
          <w:sz w:val="24"/>
          <w:szCs w:val="24"/>
          <w:lang w:eastAsia="ru-RU"/>
        </w:rPr>
        <w:t xml:space="preserve"> Гигиенические требования к размещению и эксплуатации средств сухопутной подвижной радиосвязи</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СанПиН 2.1.7.728-99</w:t>
      </w:r>
      <w:r w:rsidRPr="003819B3">
        <w:rPr>
          <w:rFonts w:ascii="Calibri" w:eastAsia="Times New Roman" w:hAnsi="Calibri" w:cs="Times New Roman"/>
          <w:b/>
          <w:bCs/>
          <w:sz w:val="24"/>
          <w:szCs w:val="24"/>
          <w:lang w:eastAsia="ru-RU"/>
        </w:rPr>
        <w:t xml:space="preserve"> </w:t>
      </w:r>
      <w:r w:rsidRPr="003819B3">
        <w:rPr>
          <w:rFonts w:ascii="Calibri" w:eastAsia="Times New Roman" w:hAnsi="Calibri" w:cs="Times New Roman"/>
          <w:sz w:val="24"/>
          <w:szCs w:val="24"/>
          <w:lang w:eastAsia="ru-RU"/>
        </w:rPr>
        <w:t>"Правила сбора, хранения и удаления отходов лечебно-профилактических учреждений"</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СанПиН 2.1.8/2.2.4.2302-07 Гигиенические требования к размещению и </w:t>
      </w:r>
      <w:r w:rsidRPr="003819B3">
        <w:rPr>
          <w:rFonts w:ascii="Calibri" w:eastAsia="Times New Roman" w:hAnsi="Calibri" w:cs="Times New Roman"/>
          <w:spacing w:val="-2"/>
          <w:sz w:val="24"/>
          <w:szCs w:val="24"/>
          <w:lang w:eastAsia="ru-RU"/>
        </w:rPr>
        <w:t>эксплуатации передающих радиотехнических объектов. Изменения № 1 к СанПиН</w:t>
      </w:r>
      <w:r w:rsidRPr="003819B3">
        <w:rPr>
          <w:rFonts w:ascii="Calibri" w:eastAsia="Times New Roman" w:hAnsi="Calibri" w:cs="Times New Roman"/>
          <w:sz w:val="24"/>
          <w:szCs w:val="24"/>
          <w:lang w:eastAsia="ru-RU"/>
        </w:rPr>
        <w:t xml:space="preserve"> 2.1.8/2.2.4.1383-03</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b/>
          <w:bCs/>
          <w:sz w:val="24"/>
          <w:szCs w:val="24"/>
          <w:u w:val="single"/>
          <w:lang w:eastAsia="ru-RU"/>
        </w:rPr>
      </w:pPr>
      <w:r w:rsidRPr="003819B3">
        <w:rPr>
          <w:rFonts w:ascii="Calibri" w:eastAsia="Times New Roman" w:hAnsi="Calibri" w:cs="Times New Roman"/>
          <w:b/>
          <w:sz w:val="24"/>
          <w:szCs w:val="24"/>
          <w:u w:val="single"/>
          <w:lang w:eastAsia="ru-RU"/>
        </w:rPr>
        <w:t>Санитарные нормы</w:t>
      </w:r>
      <w:r w:rsidRPr="003819B3">
        <w:rPr>
          <w:rFonts w:ascii="Calibri" w:eastAsia="Times New Roman" w:hAnsi="Calibri" w:cs="Times New Roman"/>
          <w:b/>
          <w:bCs/>
          <w:sz w:val="24"/>
          <w:szCs w:val="24"/>
          <w:u w:val="single"/>
          <w:lang w:eastAsia="ru-RU"/>
        </w:rPr>
        <w:t xml:space="preserve"> (СН)</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СН 2.2.4/2.1.8.562-96 Шум на рабочих местах, в помещениях жилых, общественных зданий и на территории жилой застройки </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СН 2.2.4/2.1.8.566-96 Производственная вибрация, вибрация в помещениях жилых и общественных зданий. Санитарные нормы</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b/>
          <w:bCs/>
          <w:sz w:val="24"/>
          <w:szCs w:val="24"/>
          <w:u w:val="single"/>
          <w:lang w:eastAsia="ru-RU"/>
        </w:rPr>
      </w:pPr>
      <w:r w:rsidRPr="003819B3">
        <w:rPr>
          <w:rFonts w:ascii="Calibri" w:eastAsia="Times New Roman" w:hAnsi="Calibri" w:cs="Times New Roman"/>
          <w:b/>
          <w:sz w:val="24"/>
          <w:szCs w:val="24"/>
          <w:u w:val="single"/>
          <w:lang w:eastAsia="ru-RU"/>
        </w:rPr>
        <w:t>Санитарные правила</w:t>
      </w:r>
      <w:r w:rsidRPr="003819B3">
        <w:rPr>
          <w:rFonts w:ascii="Calibri" w:eastAsia="Times New Roman" w:hAnsi="Calibri" w:cs="Times New Roman"/>
          <w:b/>
          <w:bCs/>
          <w:sz w:val="24"/>
          <w:szCs w:val="24"/>
          <w:u w:val="single"/>
          <w:lang w:eastAsia="ru-RU"/>
        </w:rPr>
        <w:t xml:space="preserve"> (СП)</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2.6.1.758-99 (НРБ-99) Нормы радиационной безопасности</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2.6.1.799-99 (ОСПОРБ 99) Основные санитарные правила обеспечения радиационной безопасности</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2.6.1.1292-03 Гигиенические требования по ограничению облучения населения за счет природных источников ионизирующего излучения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2.1.5.1059-01 Гигиенические требования к охране подземных вод от загрязнения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2.1.7.1038-01 Гигиенические требования к устройству и содержанию полигонов для твердых бытовых отходов</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2.1.7.1386-03 Санитарные правила по определению класса опасности токсичных отходов производства и потребления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2.2.1.1312-03 Гигиенические требования к проектированию вновь строящихся и реконструируемых промышленных предприятий</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СП 2524-82</w:t>
      </w:r>
      <w:r w:rsidRPr="003819B3">
        <w:rPr>
          <w:rFonts w:ascii="Calibri" w:eastAsia="Times New Roman" w:hAnsi="Calibri" w:cs="Times New Roman"/>
          <w:sz w:val="24"/>
          <w:szCs w:val="24"/>
          <w:lang w:eastAsia="ru-RU"/>
        </w:rPr>
        <w:t xml:space="preserve"> "Санитарные правила по сбору, хранению, транспортировке и первичной обработке вторичного сырья."</w:t>
      </w:r>
    </w:p>
    <w:p w:rsidR="003819B3" w:rsidRPr="003819B3" w:rsidRDefault="003819B3" w:rsidP="003819B3">
      <w:pPr>
        <w:tabs>
          <w:tab w:val="left" w:pos="708"/>
        </w:tabs>
        <w:spacing w:after="0" w:line="240" w:lineRule="auto"/>
        <w:ind w:firstLine="709"/>
        <w:jc w:val="both"/>
        <w:rPr>
          <w:rFonts w:ascii="Calibri" w:eastAsia="Times New Roman" w:hAnsi="Calibri" w:cs="Times New Roman"/>
          <w:color w:val="008000"/>
          <w:sz w:val="24"/>
          <w:szCs w:val="24"/>
          <w:lang w:eastAsia="ru-RU"/>
        </w:rPr>
      </w:pPr>
      <w:r w:rsidRPr="003819B3">
        <w:rPr>
          <w:rFonts w:ascii="Calibri" w:eastAsia="Times New Roman" w:hAnsi="Calibri" w:cs="Times New Roman"/>
          <w:bCs/>
          <w:sz w:val="24"/>
          <w:szCs w:val="24"/>
          <w:lang w:eastAsia="ru-RU"/>
        </w:rPr>
        <w:t>СП 1896-78</w:t>
      </w:r>
      <w:r w:rsidRPr="003819B3">
        <w:rPr>
          <w:rFonts w:ascii="Calibri" w:eastAsia="Times New Roman" w:hAnsi="Calibri" w:cs="Times New Roman"/>
          <w:sz w:val="24"/>
          <w:szCs w:val="24"/>
          <w:lang w:eastAsia="ru-RU"/>
        </w:rPr>
        <w:t xml:space="preserve"> "Ветеринарно-санитарные и гигиенические требования к устройству технологических линий удаления и утилизации навоза, получаемого на животноводческих комплексах и фермах."</w:t>
      </w:r>
      <w:r w:rsidRPr="003819B3">
        <w:rPr>
          <w:rFonts w:ascii="Calibri" w:eastAsia="Times New Roman" w:hAnsi="Calibri" w:cs="Times New Roman"/>
          <w:color w:val="008000"/>
          <w:sz w:val="24"/>
          <w:szCs w:val="24"/>
          <w:lang w:eastAsia="ru-RU"/>
        </w:rPr>
        <w:t xml:space="preserve"> </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СП 1216-75</w:t>
      </w:r>
      <w:r w:rsidRPr="003819B3">
        <w:rPr>
          <w:rFonts w:ascii="Calibri" w:eastAsia="Times New Roman" w:hAnsi="Calibri" w:cs="Times New Roman"/>
          <w:sz w:val="24"/>
          <w:szCs w:val="24"/>
          <w:lang w:eastAsia="ru-RU"/>
        </w:rPr>
        <w:t xml:space="preserve"> "Санитарные правила устройства и содержания сливных станций."</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 xml:space="preserve">СП 1049-73 </w:t>
      </w:r>
      <w:r w:rsidRPr="003819B3">
        <w:rPr>
          <w:rFonts w:ascii="Calibri" w:eastAsia="Times New Roman" w:hAnsi="Calibri" w:cs="Times New Roman"/>
          <w:sz w:val="24"/>
          <w:szCs w:val="24"/>
          <w:lang w:eastAsia="ru-RU"/>
        </w:rPr>
        <w:t>"Санитарные правила по хранению, транспортировке и применению минеральных удобрений в сельском хозяйстве".</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2.3.6.1066-01 Санитарно-эпидемиологические требования к организации торговли и обороту в них продовольственного сырья и пищевых продуктов</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2.4.4.969-00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3819B3" w:rsidRPr="003819B3" w:rsidRDefault="003819B3" w:rsidP="003819B3">
      <w:pPr>
        <w:widowControl w:val="0"/>
        <w:tabs>
          <w:tab w:val="left" w:pos="2281"/>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1567-76 Санитарные правила устройства и содержания мест занятий по физической культуре и спорту</w:t>
      </w:r>
    </w:p>
    <w:p w:rsidR="003819B3" w:rsidRPr="003819B3" w:rsidRDefault="003819B3" w:rsidP="003819B3">
      <w:pPr>
        <w:tabs>
          <w:tab w:val="left" w:pos="2281"/>
        </w:tabs>
        <w:spacing w:after="0" w:line="240" w:lineRule="auto"/>
        <w:ind w:firstLine="709"/>
        <w:jc w:val="both"/>
        <w:rPr>
          <w:rFonts w:ascii="Calibri" w:eastAsia="Times New Roman" w:hAnsi="Calibri" w:cs="Times New Roman"/>
          <w:bCs/>
          <w:sz w:val="24"/>
          <w:szCs w:val="24"/>
          <w:lang w:eastAsia="ru-RU"/>
        </w:rPr>
      </w:pPr>
      <w:r w:rsidRPr="003819B3">
        <w:rPr>
          <w:rFonts w:ascii="Calibri" w:eastAsia="Times New Roman" w:hAnsi="Calibri" w:cs="Times New Roman"/>
          <w:sz w:val="24"/>
          <w:szCs w:val="24"/>
          <w:lang w:eastAsia="ru-RU"/>
        </w:rPr>
        <w:t>СП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СП 42-121-4719-88</w:t>
      </w:r>
      <w:r w:rsidRPr="003819B3">
        <w:rPr>
          <w:rFonts w:ascii="Calibri" w:eastAsia="Times New Roman" w:hAnsi="Calibri" w:cs="Times New Roman"/>
          <w:sz w:val="24"/>
          <w:szCs w:val="24"/>
          <w:lang w:eastAsia="ru-RU"/>
        </w:rPr>
        <w:t xml:space="preserve">  Санитарные правила устройства, оборудования и содержания общежитий для рабочих, студентов, учащихся средних специальных учебных заведений и профессионально-технических училищ. </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СП 3215-85</w:t>
      </w:r>
      <w:r w:rsidRPr="003819B3">
        <w:rPr>
          <w:rFonts w:ascii="Calibri" w:eastAsia="Times New Roman" w:hAnsi="Calibri" w:cs="Times New Roman"/>
          <w:sz w:val="24"/>
          <w:szCs w:val="24"/>
          <w:lang w:eastAsia="ru-RU"/>
        </w:rPr>
        <w:t xml:space="preserve"> Санитарно-гигиенические требования к организации режима и условий обучения школьников в межшкольных учебно-производственных комбинатах и в цехах базовых предприятий.</w:t>
      </w:r>
      <w:r w:rsidRPr="003819B3">
        <w:rPr>
          <w:rFonts w:ascii="Calibri" w:eastAsia="Times New Roman" w:hAnsi="Calibri" w:cs="Times New Roman"/>
          <w:color w:val="008000"/>
          <w:sz w:val="24"/>
          <w:szCs w:val="24"/>
          <w:lang w:eastAsia="ru-RU"/>
        </w:rPr>
        <w:t xml:space="preserve"> </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 xml:space="preserve">СП 1567-76  </w:t>
      </w:r>
      <w:r w:rsidRPr="003819B3">
        <w:rPr>
          <w:rFonts w:ascii="Calibri" w:eastAsia="Times New Roman" w:hAnsi="Calibri" w:cs="Times New Roman"/>
          <w:sz w:val="24"/>
          <w:szCs w:val="24"/>
          <w:lang w:eastAsia="ru-RU"/>
        </w:rPr>
        <w:t xml:space="preserve">Санитарные правила устройства и содержания мест занятий физической культурой и спортом </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 xml:space="preserve">СП 2.4.4.969-00 </w:t>
      </w:r>
      <w:r w:rsidRPr="003819B3">
        <w:rPr>
          <w:rFonts w:ascii="Calibri" w:eastAsia="Times New Roman" w:hAnsi="Calibri" w:cs="Times New Roman"/>
          <w:sz w:val="24"/>
          <w:szCs w:val="24"/>
          <w:lang w:eastAsia="ru-RU"/>
        </w:rPr>
        <w:t xml:space="preserve">Гигиенические требования к устройству, содержанию, организации режима работы в оздоровительных учреждениях с дневным пребыванием детей в период каникул </w:t>
      </w:r>
    </w:p>
    <w:p w:rsidR="003819B3" w:rsidRPr="003819B3" w:rsidRDefault="003819B3" w:rsidP="003819B3">
      <w:pPr>
        <w:tabs>
          <w:tab w:val="left" w:pos="708"/>
        </w:tabs>
        <w:spacing w:after="0" w:line="240" w:lineRule="auto"/>
        <w:ind w:firstLine="709"/>
        <w:jc w:val="both"/>
        <w:outlineLvl w:val="0"/>
        <w:rPr>
          <w:rFonts w:ascii="Calibri" w:eastAsia="Times New Roman" w:hAnsi="Calibri" w:cs="Arial"/>
          <w:b/>
          <w:bCs/>
          <w:kern w:val="32"/>
          <w:sz w:val="24"/>
          <w:szCs w:val="24"/>
          <w:u w:val="single"/>
          <w:lang w:eastAsia="ru-RU"/>
        </w:rPr>
      </w:pPr>
      <w:bookmarkStart w:id="46" w:name="_Toc297163359"/>
      <w:bookmarkStart w:id="47" w:name="_Toc277843047"/>
      <w:bookmarkStart w:id="48" w:name="_Toc277842809"/>
      <w:r w:rsidRPr="003819B3">
        <w:rPr>
          <w:rFonts w:ascii="Calibri" w:eastAsia="Times New Roman" w:hAnsi="Calibri" w:cs="Arial"/>
          <w:b/>
          <w:bCs/>
          <w:kern w:val="32"/>
          <w:sz w:val="24"/>
          <w:szCs w:val="24"/>
          <w:u w:val="single"/>
          <w:lang w:eastAsia="ru-RU"/>
        </w:rPr>
        <w:t>Гигиенические нормативы (ГН)</w:t>
      </w:r>
      <w:bookmarkEnd w:id="46"/>
      <w:bookmarkEnd w:id="47"/>
      <w:bookmarkEnd w:id="48"/>
    </w:p>
    <w:p w:rsidR="003819B3" w:rsidRPr="003819B3" w:rsidRDefault="003819B3" w:rsidP="003819B3">
      <w:pPr>
        <w:widowControl w:val="0"/>
        <w:tabs>
          <w:tab w:val="left" w:pos="708"/>
        </w:tabs>
        <w:spacing w:after="0" w:line="240" w:lineRule="auto"/>
        <w:ind w:firstLine="709"/>
        <w:jc w:val="both"/>
        <w:outlineLvl w:val="0"/>
        <w:rPr>
          <w:rFonts w:ascii="Calibri" w:eastAsia="Times New Roman" w:hAnsi="Calibri" w:cs="Arial"/>
          <w:bCs/>
          <w:kern w:val="32"/>
          <w:sz w:val="24"/>
          <w:szCs w:val="24"/>
          <w:lang w:eastAsia="ru-RU"/>
        </w:rPr>
      </w:pPr>
      <w:bookmarkStart w:id="49" w:name="_Toc297163360"/>
      <w:bookmarkStart w:id="50" w:name="_Toc277843048"/>
      <w:bookmarkStart w:id="51" w:name="_Toc277842810"/>
      <w:r w:rsidRPr="003819B3">
        <w:rPr>
          <w:rFonts w:ascii="Calibri" w:eastAsia="Times New Roman" w:hAnsi="Calibri" w:cs="Arial"/>
          <w:bCs/>
          <w:kern w:val="32"/>
          <w:sz w:val="24"/>
          <w:szCs w:val="24"/>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bookmarkEnd w:id="49"/>
      <w:bookmarkEnd w:id="50"/>
      <w:bookmarkEnd w:id="51"/>
    </w:p>
    <w:p w:rsidR="003819B3" w:rsidRPr="003819B3" w:rsidRDefault="003819B3" w:rsidP="003819B3">
      <w:pPr>
        <w:widowControl w:val="0"/>
        <w:tabs>
          <w:tab w:val="left" w:pos="708"/>
        </w:tabs>
        <w:spacing w:after="0" w:line="240" w:lineRule="auto"/>
        <w:ind w:firstLine="709"/>
        <w:jc w:val="both"/>
        <w:outlineLvl w:val="0"/>
        <w:rPr>
          <w:rFonts w:ascii="Calibri" w:eastAsia="Times New Roman" w:hAnsi="Calibri" w:cs="Arial"/>
          <w:caps/>
          <w:kern w:val="32"/>
          <w:sz w:val="24"/>
          <w:szCs w:val="24"/>
          <w:lang w:eastAsia="ru-RU"/>
        </w:rPr>
      </w:pPr>
      <w:bookmarkStart w:id="52" w:name="_Toc297163361"/>
      <w:bookmarkStart w:id="53" w:name="_Toc277843049"/>
      <w:bookmarkStart w:id="54" w:name="_Toc277842811"/>
      <w:r w:rsidRPr="003819B3">
        <w:rPr>
          <w:rFonts w:ascii="Calibri" w:eastAsia="Times New Roman" w:hAnsi="Calibri" w:cs="Arial"/>
          <w:bCs/>
          <w:kern w:val="32"/>
          <w:sz w:val="24"/>
          <w:szCs w:val="24"/>
          <w:lang w:eastAsia="ru-RU"/>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bookmarkEnd w:id="52"/>
      <w:bookmarkEnd w:id="53"/>
      <w:bookmarkEnd w:id="54"/>
    </w:p>
    <w:p w:rsidR="003819B3" w:rsidRPr="003819B3" w:rsidRDefault="003819B3" w:rsidP="003819B3">
      <w:pPr>
        <w:widowControl w:val="0"/>
        <w:tabs>
          <w:tab w:val="left" w:pos="708"/>
        </w:tabs>
        <w:spacing w:after="0" w:line="240" w:lineRule="auto"/>
        <w:ind w:firstLine="709"/>
        <w:jc w:val="both"/>
        <w:outlineLvl w:val="0"/>
        <w:rPr>
          <w:rFonts w:ascii="Calibri" w:eastAsia="Times New Roman" w:hAnsi="Calibri" w:cs="Arial"/>
          <w:bCs/>
          <w:kern w:val="32"/>
          <w:sz w:val="24"/>
          <w:szCs w:val="24"/>
          <w:lang w:eastAsia="ru-RU"/>
        </w:rPr>
      </w:pPr>
      <w:bookmarkStart w:id="55" w:name="_Toc297163362"/>
      <w:bookmarkStart w:id="56" w:name="_Toc277843050"/>
      <w:bookmarkStart w:id="57" w:name="_Toc277842812"/>
      <w:r w:rsidRPr="003819B3">
        <w:rPr>
          <w:rFonts w:ascii="Calibri" w:eastAsia="Times New Roman" w:hAnsi="Calibri" w:cs="Arial"/>
          <w:bCs/>
          <w:kern w:val="32"/>
          <w:sz w:val="24"/>
          <w:szCs w:val="24"/>
          <w:lang w:eastAsia="ru-RU"/>
        </w:rPr>
        <w:t>ГН 2.1.6.1338-03 Предельно допустимые концентрации (ПДК) загрязняющих веществ в атмосферном воздухе населенных мест</w:t>
      </w:r>
      <w:bookmarkEnd w:id="55"/>
      <w:bookmarkEnd w:id="56"/>
      <w:bookmarkEnd w:id="57"/>
    </w:p>
    <w:p w:rsidR="003819B3" w:rsidRPr="003819B3" w:rsidRDefault="003819B3" w:rsidP="003819B3">
      <w:pPr>
        <w:widowControl w:val="0"/>
        <w:tabs>
          <w:tab w:val="left" w:pos="708"/>
        </w:tabs>
        <w:spacing w:after="0" w:line="240" w:lineRule="auto"/>
        <w:ind w:firstLine="709"/>
        <w:jc w:val="both"/>
        <w:outlineLvl w:val="0"/>
        <w:rPr>
          <w:rFonts w:ascii="Calibri" w:eastAsia="Times New Roman" w:hAnsi="Calibri" w:cs="Arial"/>
          <w:bCs/>
          <w:kern w:val="32"/>
          <w:sz w:val="24"/>
          <w:szCs w:val="24"/>
          <w:lang w:eastAsia="ru-RU"/>
        </w:rPr>
      </w:pPr>
      <w:bookmarkStart w:id="58" w:name="_Toc297163363"/>
      <w:bookmarkStart w:id="59" w:name="_Toc277843051"/>
      <w:bookmarkStart w:id="60" w:name="_Toc277842813"/>
      <w:r w:rsidRPr="003819B3">
        <w:rPr>
          <w:rFonts w:ascii="Calibri" w:eastAsia="Times New Roman" w:hAnsi="Calibri" w:cs="Arial"/>
          <w:bCs/>
          <w:spacing w:val="-2"/>
          <w:kern w:val="32"/>
          <w:sz w:val="24"/>
          <w:szCs w:val="24"/>
          <w:lang w:eastAsia="ru-RU"/>
        </w:rPr>
        <w:t>ГН 2.1.6.2309-07 Ориентировочные безопасные уровни воздействия (ОБУВ)</w:t>
      </w:r>
      <w:r w:rsidRPr="003819B3">
        <w:rPr>
          <w:rFonts w:ascii="Calibri" w:eastAsia="Times New Roman" w:hAnsi="Calibri" w:cs="Arial"/>
          <w:bCs/>
          <w:kern w:val="32"/>
          <w:sz w:val="24"/>
          <w:szCs w:val="24"/>
          <w:lang w:eastAsia="ru-RU"/>
        </w:rPr>
        <w:t xml:space="preserve"> загрязняющих веществ в атмосферном воздухе населенных мест</w:t>
      </w:r>
      <w:bookmarkEnd w:id="58"/>
      <w:bookmarkEnd w:id="59"/>
      <w:bookmarkEnd w:id="60"/>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ГН 2.1.7.2041-06 Предельно допустимые концентрации (ПДК) химических веществ в почве</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ГН 2.1.7.2511-09 Ориентировочно допустимые концентрации (ОДК) химических веществ в почве</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b/>
          <w:sz w:val="24"/>
          <w:szCs w:val="24"/>
          <w:u w:val="single"/>
          <w:lang w:eastAsia="ru-RU"/>
        </w:rPr>
      </w:pPr>
      <w:r w:rsidRPr="003819B3">
        <w:rPr>
          <w:rFonts w:ascii="Calibri" w:eastAsia="Times New Roman" w:hAnsi="Calibri" w:cs="Times New Roman"/>
          <w:b/>
          <w:sz w:val="24"/>
          <w:szCs w:val="24"/>
          <w:u w:val="single"/>
          <w:lang w:eastAsia="ru-RU"/>
        </w:rPr>
        <w:t>Руководящие документы (РД, СО)</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РД 34.20.185-94 (СО 153-34.20.185-94) Инструкция по проектированию городских электрических сетей</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РД 45.120-2000 (НТП 112-2000) Нормы технологического проектирования. Городские и сельские телефонные сети</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РД 52.04.212-86 (ОНД 86) Методика расчета концентраций в атмосферном воздухе вредных веществ содержащихся в выбросах предприятий</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СО 153-34.21.122-2003 Инструкцию по устройству молниезащиты зданий, сооружений и промышленных коммуникаций</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b/>
          <w:sz w:val="24"/>
          <w:szCs w:val="24"/>
          <w:u w:val="single"/>
          <w:lang w:eastAsia="ru-RU"/>
        </w:rPr>
      </w:pPr>
      <w:r w:rsidRPr="003819B3">
        <w:rPr>
          <w:rFonts w:ascii="Calibri" w:eastAsia="Times New Roman" w:hAnsi="Calibri" w:cs="Times New Roman"/>
          <w:b/>
          <w:sz w:val="24"/>
          <w:szCs w:val="24"/>
          <w:u w:val="single"/>
          <w:lang w:eastAsia="ru-RU"/>
        </w:rPr>
        <w:t>Руководящие документы в строительстве (РДС)</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РДС 35-201-99 Порядок реализации требований доступности для инвалидов к объектам социальной инфраструктуры</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b/>
          <w:sz w:val="24"/>
          <w:szCs w:val="24"/>
          <w:u w:val="single"/>
          <w:lang w:eastAsia="ru-RU"/>
        </w:rPr>
      </w:pPr>
      <w:r w:rsidRPr="003819B3">
        <w:rPr>
          <w:rFonts w:ascii="Calibri" w:eastAsia="Times New Roman" w:hAnsi="Calibri" w:cs="Times New Roman"/>
          <w:b/>
          <w:sz w:val="24"/>
          <w:szCs w:val="24"/>
          <w:u w:val="single"/>
          <w:lang w:eastAsia="ru-RU"/>
        </w:rPr>
        <w:t>Методические документы в строительстве (МДС)</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МДС 32-1.2000 Рекомендации по проектированию вокзалов</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caps/>
          <w:sz w:val="24"/>
          <w:szCs w:val="24"/>
          <w:lang w:eastAsia="ru-RU"/>
        </w:rPr>
      </w:pPr>
      <w:r w:rsidRPr="003819B3">
        <w:rPr>
          <w:rFonts w:ascii="Calibri" w:eastAsia="Times New Roman" w:hAnsi="Calibri" w:cs="Times New Roman"/>
          <w:sz w:val="24"/>
          <w:szCs w:val="24"/>
          <w:lang w:eastAsia="ru-RU"/>
        </w:rPr>
        <w:t>МДС 30-1.99 Методические рекомендации по разработке схем зонирования территории городов</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caps/>
          <w:sz w:val="24"/>
          <w:szCs w:val="24"/>
          <w:lang w:eastAsia="ru-RU"/>
        </w:rPr>
      </w:pPr>
      <w:r w:rsidRPr="003819B3">
        <w:rPr>
          <w:rFonts w:ascii="Calibri" w:eastAsia="Times New Roman" w:hAnsi="Calibri" w:cs="Times New Roman"/>
          <w:caps/>
          <w:spacing w:val="-2"/>
          <w:sz w:val="24"/>
          <w:szCs w:val="24"/>
          <w:lang w:eastAsia="ru-RU"/>
        </w:rPr>
        <w:t xml:space="preserve">МДС 35-1.2000 </w:t>
      </w:r>
      <w:r w:rsidRPr="003819B3">
        <w:rPr>
          <w:rFonts w:ascii="Calibri" w:eastAsia="Times New Roman" w:hAnsi="Calibri" w:cs="Times New Roman"/>
          <w:spacing w:val="-2"/>
          <w:sz w:val="24"/>
          <w:szCs w:val="24"/>
          <w:lang w:eastAsia="ru-RU"/>
        </w:rPr>
        <w:t xml:space="preserve">Рекомендации по проектированию окружающей среды, зданий </w:t>
      </w:r>
      <w:r w:rsidRPr="003819B3">
        <w:rPr>
          <w:rFonts w:ascii="Calibri" w:eastAsia="Times New Roman" w:hAnsi="Calibri" w:cs="Times New Roman"/>
          <w:sz w:val="24"/>
          <w:szCs w:val="24"/>
          <w:lang w:eastAsia="ru-RU"/>
        </w:rPr>
        <w:t>и сооружений с учетом потребностей инвалидов и других маломобильных групп населения. Выпуск 1. «Общие положения»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caps/>
          <w:spacing w:val="-2"/>
          <w:sz w:val="24"/>
          <w:szCs w:val="24"/>
          <w:lang w:eastAsia="ru-RU"/>
        </w:rPr>
        <w:t xml:space="preserve">МДС 35-2.2000 </w:t>
      </w:r>
      <w:r w:rsidRPr="003819B3">
        <w:rPr>
          <w:rFonts w:ascii="Calibri" w:eastAsia="Times New Roman" w:hAnsi="Calibri" w:cs="Times New Roman"/>
          <w:spacing w:val="-2"/>
          <w:sz w:val="24"/>
          <w:szCs w:val="24"/>
          <w:lang w:eastAsia="ru-RU"/>
        </w:rPr>
        <w:t>Рекомендации по проектированию окружающей среды, зданий</w:t>
      </w:r>
      <w:r w:rsidRPr="003819B3">
        <w:rPr>
          <w:rFonts w:ascii="Calibri" w:eastAsia="Times New Roman" w:hAnsi="Calibri" w:cs="Times New Roman"/>
          <w:sz w:val="24"/>
          <w:szCs w:val="24"/>
          <w:lang w:eastAsia="ru-RU"/>
        </w:rPr>
        <w:t xml:space="preserve"> и сооружений с учетом потребностей инвалидов и других маломобильных групп населения. Выпуск 2. «Градостроительные требования»</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b/>
          <w:sz w:val="24"/>
          <w:szCs w:val="24"/>
          <w:u w:val="single"/>
          <w:lang w:eastAsia="ru-RU"/>
        </w:rPr>
      </w:pP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u w:val="single"/>
          <w:lang w:eastAsia="ru-RU"/>
        </w:rPr>
      </w:pPr>
      <w:r w:rsidRPr="003819B3">
        <w:rPr>
          <w:rFonts w:ascii="Calibri" w:eastAsia="Times New Roman" w:hAnsi="Calibri" w:cs="Times New Roman"/>
          <w:b/>
          <w:sz w:val="24"/>
          <w:szCs w:val="24"/>
          <w:u w:val="single"/>
          <w:lang w:eastAsia="ru-RU"/>
        </w:rPr>
        <w:t>Нормы и правила пожарной безопасности (ППБ, НПБ</w:t>
      </w:r>
      <w:r w:rsidRPr="003819B3">
        <w:rPr>
          <w:rFonts w:ascii="Calibri" w:eastAsia="Times New Roman" w:hAnsi="Calibri" w:cs="Times New Roman"/>
          <w:sz w:val="24"/>
          <w:szCs w:val="24"/>
          <w:u w:val="single"/>
          <w:lang w:eastAsia="ru-RU"/>
        </w:rPr>
        <w:t>)</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ППБ 01-03 Правила пожарной безопасности в российской Федерации</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1.13130.2009 Системы противопожарной защиты. Эвакуационные пути и выходы.</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2.13130.2009 Системы противопожарной защиты. Обеспечение огнестойкости объектов защиты.</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3.13130.2009. Системы противопожарной защиты. Система оповещения и управления эвакуацией людей при пожаре.</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4 13130 2009 Системы противопожарной защиты Ограничение распространения пожара на объектах защиты.</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5.13130.2009 Система противопожарной защиты. Установки пожарной сигнализации и пожаротушения автоматические. Нормы и правила проектирования</w:t>
      </w:r>
      <w:r w:rsidRPr="003819B3">
        <w:rPr>
          <w:rFonts w:ascii="Calibri" w:eastAsia="Times New Roman" w:hAnsi="Calibri" w:cs="Times New Roman"/>
          <w:spacing w:val="-2"/>
          <w:sz w:val="24"/>
          <w:szCs w:val="24"/>
          <w:lang w:eastAsia="ru-RU"/>
        </w:rPr>
        <w:t>.</w:t>
      </w:r>
    </w:p>
    <w:p w:rsidR="003819B3" w:rsidRPr="003819B3" w:rsidRDefault="003819B3" w:rsidP="003819B3">
      <w:pPr>
        <w:widowControl w:val="0"/>
        <w:tabs>
          <w:tab w:val="left" w:pos="708"/>
        </w:tabs>
        <w:autoSpaceDE w:val="0"/>
        <w:autoSpaceDN w:val="0"/>
        <w:adjustRightInd w:val="0"/>
        <w:spacing w:after="0" w:line="240" w:lineRule="auto"/>
        <w:ind w:firstLine="709"/>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6.13130.2009 Системы противопожарной защиты. Электрооборудование. Требования пожарной безопасности.</w:t>
      </w:r>
    </w:p>
    <w:p w:rsidR="003819B3" w:rsidRPr="003819B3" w:rsidRDefault="003819B3" w:rsidP="003819B3">
      <w:pPr>
        <w:widowControl w:val="0"/>
        <w:tabs>
          <w:tab w:val="left" w:pos="708"/>
        </w:tabs>
        <w:autoSpaceDE w:val="0"/>
        <w:autoSpaceDN w:val="0"/>
        <w:adjustRightInd w:val="0"/>
        <w:spacing w:after="0" w:line="240" w:lineRule="auto"/>
        <w:ind w:firstLine="709"/>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СП 7.13130.2009 Системы противопожарной защиты. Отопление вентиляция и кондиционирование. </w:t>
      </w:r>
    </w:p>
    <w:p w:rsidR="003819B3" w:rsidRPr="003819B3" w:rsidRDefault="003819B3" w:rsidP="003819B3">
      <w:pPr>
        <w:widowControl w:val="0"/>
        <w:tabs>
          <w:tab w:val="left" w:pos="708"/>
        </w:tabs>
        <w:autoSpaceDE w:val="0"/>
        <w:autoSpaceDN w:val="0"/>
        <w:adjustRightInd w:val="0"/>
        <w:spacing w:after="0" w:line="240" w:lineRule="auto"/>
        <w:ind w:firstLine="709"/>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8.13130.2009 Системы противопожарной защиты. Источники наружного противопожарного водоснабжения.</w:t>
      </w:r>
    </w:p>
    <w:p w:rsidR="003819B3" w:rsidRPr="003819B3" w:rsidRDefault="003819B3" w:rsidP="003819B3">
      <w:pPr>
        <w:widowControl w:val="0"/>
        <w:tabs>
          <w:tab w:val="left" w:pos="708"/>
        </w:tabs>
        <w:autoSpaceDE w:val="0"/>
        <w:autoSpaceDN w:val="0"/>
        <w:adjustRightInd w:val="0"/>
        <w:spacing w:after="0" w:line="240" w:lineRule="auto"/>
        <w:ind w:firstLine="709"/>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9.13130.2009 Техника пожарная. Огнетушители.</w:t>
      </w:r>
    </w:p>
    <w:p w:rsidR="003819B3" w:rsidRPr="003819B3" w:rsidRDefault="003819B3" w:rsidP="003819B3">
      <w:pPr>
        <w:widowControl w:val="0"/>
        <w:tabs>
          <w:tab w:val="left" w:pos="708"/>
        </w:tabs>
        <w:autoSpaceDE w:val="0"/>
        <w:autoSpaceDN w:val="0"/>
        <w:adjustRightInd w:val="0"/>
        <w:spacing w:after="0" w:line="240" w:lineRule="auto"/>
        <w:ind w:firstLine="709"/>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10.13130.2009 Системы противопожарной защиты. Внутренний противопожарный водопровод.</w:t>
      </w:r>
    </w:p>
    <w:p w:rsidR="003819B3" w:rsidRPr="003819B3" w:rsidRDefault="003819B3" w:rsidP="003819B3">
      <w:pPr>
        <w:widowControl w:val="0"/>
        <w:tabs>
          <w:tab w:val="left" w:pos="708"/>
        </w:tabs>
        <w:autoSpaceDE w:val="0"/>
        <w:autoSpaceDN w:val="0"/>
        <w:adjustRightInd w:val="0"/>
        <w:spacing w:after="0" w:line="240" w:lineRule="auto"/>
        <w:ind w:firstLine="709"/>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11.13130.2009 Места дислокации подразделений пожарной охраны.</w:t>
      </w:r>
    </w:p>
    <w:p w:rsidR="003819B3" w:rsidRPr="003819B3" w:rsidRDefault="003819B3" w:rsidP="003819B3">
      <w:pPr>
        <w:widowControl w:val="0"/>
        <w:tabs>
          <w:tab w:val="left" w:pos="708"/>
        </w:tabs>
        <w:autoSpaceDE w:val="0"/>
        <w:autoSpaceDN w:val="0"/>
        <w:adjustRightInd w:val="0"/>
        <w:spacing w:after="0" w:line="240" w:lineRule="auto"/>
        <w:ind w:firstLine="709"/>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СП 12.13130.2009 Определение категорий помещений зданий и наружных установок по взрывопожарной и пожарной опасности.</w:t>
      </w:r>
    </w:p>
    <w:p w:rsidR="003819B3" w:rsidRPr="003819B3" w:rsidRDefault="003819B3" w:rsidP="003819B3">
      <w:pPr>
        <w:widowControl w:val="0"/>
        <w:tabs>
          <w:tab w:val="left" w:pos="708"/>
        </w:tabs>
        <w:autoSpaceDE w:val="0"/>
        <w:autoSpaceDN w:val="0"/>
        <w:adjustRightInd w:val="0"/>
        <w:spacing w:after="0" w:line="240" w:lineRule="auto"/>
        <w:ind w:firstLine="709"/>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НПБ 101-95 Нормы проектирования объектов пожарной охраны</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НПБ 111-98* Автозаправочные станции. Требования пожарной безопасности</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НПБ 250-97 Лифты для транспортирования пожарных подразделений в зданиях и сооружениях. Общие технические требования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b/>
          <w:sz w:val="24"/>
          <w:szCs w:val="24"/>
          <w:u w:val="single"/>
          <w:lang w:eastAsia="ru-RU"/>
        </w:rPr>
      </w:pPr>
      <w:r w:rsidRPr="003819B3">
        <w:rPr>
          <w:rFonts w:ascii="Calibri" w:eastAsia="Times New Roman" w:hAnsi="Calibri" w:cs="Times New Roman"/>
          <w:b/>
          <w:sz w:val="24"/>
          <w:szCs w:val="24"/>
          <w:u w:val="single"/>
          <w:lang w:eastAsia="ru-RU"/>
        </w:rPr>
        <w:t>Правила безопасности (ПБ)</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ПБ 09-540-03 Общие правила взрывобезопасности для взрывопожароопасных химических, нефтехимических и нефтеперерабатывающих производств</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ПБ 12-527-03 Правила безопасности при эксплуатации автомобильных заправочных станций сжиженного газа</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ПБ 12-529-03 Правила безопасности систем газораспределения и газопотребления</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ПБ 12-609-03 Правила безопасности для объектов, использующих сжиженные углеводородные газы</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b/>
          <w:sz w:val="24"/>
          <w:szCs w:val="24"/>
          <w:u w:val="single"/>
          <w:lang w:eastAsia="ru-RU"/>
        </w:rPr>
      </w:pPr>
      <w:r w:rsidRPr="003819B3">
        <w:rPr>
          <w:rFonts w:ascii="Calibri" w:eastAsia="Times New Roman" w:hAnsi="Calibri" w:cs="Times New Roman"/>
          <w:b/>
          <w:sz w:val="24"/>
          <w:szCs w:val="24"/>
          <w:u w:val="single"/>
          <w:lang w:eastAsia="ru-RU"/>
        </w:rPr>
        <w:t>Другие документы</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Правила охраны газораспределительных сетей, утв. Постановлением Правительства Российской Федерации от 20 ноября </w:t>
      </w:r>
      <w:smartTag w:uri="urn:schemas-microsoft-com:office:smarttags" w:element="metricconverter">
        <w:smartTagPr>
          <w:attr w:name="ProductID" w:val="2000 г"/>
        </w:smartTagPr>
        <w:r w:rsidRPr="003819B3">
          <w:rPr>
            <w:rFonts w:ascii="Calibri" w:eastAsia="Times New Roman" w:hAnsi="Calibri" w:cs="Times New Roman"/>
            <w:sz w:val="24"/>
            <w:szCs w:val="24"/>
            <w:lang w:eastAsia="ru-RU"/>
          </w:rPr>
          <w:t>2000 г</w:t>
        </w:r>
      </w:smartTag>
      <w:r w:rsidRPr="003819B3">
        <w:rPr>
          <w:rFonts w:ascii="Calibri" w:eastAsia="Times New Roman" w:hAnsi="Calibri" w:cs="Times New Roman"/>
          <w:sz w:val="24"/>
          <w:szCs w:val="24"/>
          <w:lang w:eastAsia="ru-RU"/>
        </w:rPr>
        <w:t>. № 878</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Правила устройства электроустановок (ПУЭ). </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Положение о технической политике ОАО «ФСК ЕЭС» от 2.06.2006 г.</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Рекомендации по контролю за состоянием грунтовых вод в районе размещения золоотвалов </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p>
    <w:p w:rsidR="003819B3" w:rsidRPr="003819B3" w:rsidRDefault="003819B3" w:rsidP="003819B3">
      <w:pPr>
        <w:widowControl w:val="0"/>
        <w:tabs>
          <w:tab w:val="left" w:pos="708"/>
        </w:tabs>
        <w:autoSpaceDE w:val="0"/>
        <w:autoSpaceDN w:val="0"/>
        <w:adjustRightInd w:val="0"/>
        <w:spacing w:after="0" w:line="240" w:lineRule="auto"/>
        <w:ind w:firstLine="709"/>
        <w:jc w:val="right"/>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Приложение 3</w:t>
      </w:r>
    </w:p>
    <w:p w:rsidR="003819B3" w:rsidRPr="003819B3" w:rsidRDefault="003819B3" w:rsidP="003819B3">
      <w:pPr>
        <w:widowControl w:val="0"/>
        <w:tabs>
          <w:tab w:val="left" w:pos="708"/>
        </w:tabs>
        <w:autoSpaceDE w:val="0"/>
        <w:autoSpaceDN w:val="0"/>
        <w:adjustRightInd w:val="0"/>
        <w:spacing w:after="0" w:line="240" w:lineRule="auto"/>
        <w:ind w:firstLine="709"/>
        <w:jc w:val="right"/>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(рекомендуемое)</w:t>
      </w:r>
    </w:p>
    <w:p w:rsidR="003819B3" w:rsidRPr="003819B3" w:rsidRDefault="003819B3" w:rsidP="003819B3">
      <w:pPr>
        <w:widowControl w:val="0"/>
        <w:tabs>
          <w:tab w:val="left" w:pos="708"/>
        </w:tabs>
        <w:autoSpaceDE w:val="0"/>
        <w:autoSpaceDN w:val="0"/>
        <w:adjustRightInd w:val="0"/>
        <w:spacing w:after="0" w:line="240" w:lineRule="auto"/>
        <w:ind w:firstLine="709"/>
        <w:jc w:val="center"/>
        <w:rPr>
          <w:rFonts w:ascii="Calibri" w:eastAsia="Times New Roman" w:hAnsi="Calibri" w:cs="Times New Roman"/>
          <w:b/>
          <w:sz w:val="24"/>
          <w:szCs w:val="24"/>
          <w:lang w:eastAsia="ru-RU"/>
        </w:rPr>
      </w:pPr>
    </w:p>
    <w:p w:rsidR="003819B3" w:rsidRPr="003819B3" w:rsidRDefault="003819B3" w:rsidP="003819B3">
      <w:pPr>
        <w:widowControl w:val="0"/>
        <w:tabs>
          <w:tab w:val="left" w:pos="708"/>
        </w:tabs>
        <w:autoSpaceDE w:val="0"/>
        <w:autoSpaceDN w:val="0"/>
        <w:adjustRightInd w:val="0"/>
        <w:spacing w:after="0" w:line="240" w:lineRule="auto"/>
        <w:ind w:firstLine="709"/>
        <w:jc w:val="center"/>
        <w:rPr>
          <w:rFonts w:ascii="Calibri" w:eastAsia="Times New Roman" w:hAnsi="Calibri" w:cs="Times New Roman"/>
          <w:b/>
          <w:sz w:val="24"/>
          <w:szCs w:val="24"/>
          <w:lang w:eastAsia="ru-RU"/>
        </w:rPr>
      </w:pPr>
      <w:r w:rsidRPr="003819B3">
        <w:rPr>
          <w:rFonts w:ascii="Calibri" w:eastAsia="Times New Roman" w:hAnsi="Calibri" w:cs="Times New Roman"/>
          <w:b/>
          <w:sz w:val="24"/>
          <w:szCs w:val="24"/>
          <w:lang w:eastAsia="ru-RU"/>
        </w:rPr>
        <w:t>ОПИСАНИЕ ГРАНИЦ ИСТОРИЧЕСКИХ ЗОН  ГОРОДОВ  ВОРОНЕЖСКОЙ ОБЛАСТИ</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p>
    <w:p w:rsidR="003819B3" w:rsidRPr="003819B3" w:rsidRDefault="003819B3" w:rsidP="003819B3">
      <w:pPr>
        <w:tabs>
          <w:tab w:val="left" w:pos="708"/>
        </w:tabs>
        <w:spacing w:after="0" w:line="240" w:lineRule="auto"/>
        <w:ind w:firstLine="709"/>
        <w:jc w:val="center"/>
        <w:rPr>
          <w:rFonts w:ascii="Calibri" w:eastAsia="Times New Roman" w:hAnsi="Calibri" w:cs="Times New Roman"/>
          <w:b/>
          <w:bCs/>
          <w:sz w:val="24"/>
          <w:szCs w:val="24"/>
          <w:lang w:eastAsia="ru-RU"/>
        </w:rPr>
      </w:pPr>
      <w:r w:rsidRPr="003819B3">
        <w:rPr>
          <w:rFonts w:ascii="Calibri" w:eastAsia="Times New Roman" w:hAnsi="Calibri" w:cs="Times New Roman"/>
          <w:b/>
          <w:bCs/>
          <w:sz w:val="24"/>
          <w:szCs w:val="24"/>
          <w:lang w:eastAsia="ru-RU"/>
        </w:rPr>
        <w:t>Описание границы исторической зоны города Боброва</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Северная граница проходит от улицы Зои Космодемьянской по ул. Ранняя Заря, пересекает железную дорогу, ул. В.Турбина и доходит до  береговой линии </w:t>
      </w:r>
      <w:r w:rsidRPr="003819B3">
        <w:rPr>
          <w:rFonts w:ascii="Calibri" w:eastAsia="Times New Roman" w:hAnsi="Calibri" w:cs="Times New Roman"/>
          <w:bCs/>
          <w:sz w:val="24"/>
          <w:szCs w:val="24"/>
          <w:lang w:eastAsia="ru-RU"/>
        </w:rPr>
        <w:t xml:space="preserve">реки Битюг. Восточная граница проходит по  </w:t>
      </w:r>
      <w:r w:rsidRPr="003819B3">
        <w:rPr>
          <w:rFonts w:ascii="Calibri" w:eastAsia="Times New Roman" w:hAnsi="Calibri" w:cs="Times New Roman"/>
          <w:sz w:val="24"/>
          <w:szCs w:val="24"/>
          <w:lang w:eastAsia="ru-RU"/>
        </w:rPr>
        <w:t xml:space="preserve">береговой линии </w:t>
      </w:r>
      <w:r w:rsidRPr="003819B3">
        <w:rPr>
          <w:rFonts w:ascii="Calibri" w:eastAsia="Times New Roman" w:hAnsi="Calibri" w:cs="Times New Roman"/>
          <w:bCs/>
          <w:sz w:val="24"/>
          <w:szCs w:val="24"/>
          <w:lang w:eastAsia="ru-RU"/>
        </w:rPr>
        <w:t xml:space="preserve">реки Битюг до створа ул. Карла Маркса. Южная граница проходит по ул. Карла Маркса до ул. </w:t>
      </w:r>
      <w:r w:rsidRPr="003819B3">
        <w:rPr>
          <w:rFonts w:ascii="Calibri" w:eastAsia="Times New Roman" w:hAnsi="Calibri" w:cs="Times New Roman"/>
          <w:sz w:val="24"/>
          <w:szCs w:val="24"/>
          <w:lang w:eastAsia="ru-RU"/>
        </w:rPr>
        <w:t>Зои Космодемьянской</w:t>
      </w:r>
      <w:r w:rsidRPr="003819B3">
        <w:rPr>
          <w:rFonts w:ascii="Calibri" w:eastAsia="Times New Roman" w:hAnsi="Calibri" w:cs="Times New Roman"/>
          <w:bCs/>
          <w:sz w:val="24"/>
          <w:szCs w:val="24"/>
          <w:lang w:eastAsia="ru-RU"/>
        </w:rPr>
        <w:t xml:space="preserve">. Западная граница проходит по ул. </w:t>
      </w:r>
      <w:r w:rsidRPr="003819B3">
        <w:rPr>
          <w:rFonts w:ascii="Calibri" w:eastAsia="Times New Roman" w:hAnsi="Calibri" w:cs="Times New Roman"/>
          <w:sz w:val="24"/>
          <w:szCs w:val="24"/>
          <w:lang w:eastAsia="ru-RU"/>
        </w:rPr>
        <w:t>Зои Космодемьянской</w:t>
      </w:r>
      <w:r w:rsidRPr="003819B3">
        <w:rPr>
          <w:rFonts w:ascii="Calibri" w:eastAsia="Times New Roman" w:hAnsi="Calibri" w:cs="Times New Roman"/>
          <w:bCs/>
          <w:sz w:val="24"/>
          <w:szCs w:val="24"/>
          <w:lang w:eastAsia="ru-RU"/>
        </w:rPr>
        <w:t xml:space="preserve"> до ул. </w:t>
      </w:r>
      <w:r w:rsidRPr="003819B3">
        <w:rPr>
          <w:rFonts w:ascii="Calibri" w:eastAsia="Times New Roman" w:hAnsi="Calibri" w:cs="Times New Roman"/>
          <w:sz w:val="24"/>
          <w:szCs w:val="24"/>
          <w:lang w:eastAsia="ru-RU"/>
        </w:rPr>
        <w:t>Ранняя Заря</w:t>
      </w:r>
      <w:r w:rsidRPr="003819B3">
        <w:rPr>
          <w:rFonts w:ascii="Calibri" w:eastAsia="Times New Roman" w:hAnsi="Calibri" w:cs="Times New Roman"/>
          <w:bCs/>
          <w:sz w:val="24"/>
          <w:szCs w:val="24"/>
          <w:lang w:eastAsia="ru-RU"/>
        </w:rPr>
        <w:t xml:space="preserve">. </w:t>
      </w:r>
      <w:r w:rsidRPr="003819B3">
        <w:rPr>
          <w:rFonts w:ascii="Calibri" w:eastAsia="Times New Roman" w:hAnsi="Calibri" w:cs="Times New Roman"/>
          <w:sz w:val="24"/>
          <w:szCs w:val="24"/>
          <w:lang w:eastAsia="ru-RU"/>
        </w:rPr>
        <w:t>Кроме того, локально включена территория городского кладбища на ул. 22 Января.</w:t>
      </w:r>
    </w:p>
    <w:p w:rsidR="003819B3" w:rsidRPr="003819B3" w:rsidRDefault="003819B3" w:rsidP="003819B3">
      <w:pPr>
        <w:tabs>
          <w:tab w:val="left" w:pos="708"/>
        </w:tabs>
        <w:spacing w:after="0" w:line="240" w:lineRule="auto"/>
        <w:ind w:firstLine="709"/>
        <w:jc w:val="right"/>
        <w:rPr>
          <w:rFonts w:ascii="Calibri" w:eastAsia="Times New Roman" w:hAnsi="Calibri" w:cs="Times New Roman"/>
          <w:sz w:val="24"/>
          <w:szCs w:val="24"/>
          <w:lang w:eastAsia="ru-RU"/>
        </w:rPr>
      </w:pPr>
    </w:p>
    <w:p w:rsidR="003819B3" w:rsidRPr="003819B3" w:rsidRDefault="003819B3" w:rsidP="003819B3">
      <w:pPr>
        <w:tabs>
          <w:tab w:val="left" w:pos="708"/>
        </w:tabs>
        <w:spacing w:after="0" w:line="240" w:lineRule="auto"/>
        <w:ind w:firstLine="709"/>
        <w:jc w:val="center"/>
        <w:rPr>
          <w:rFonts w:ascii="Calibri" w:eastAsia="Times New Roman" w:hAnsi="Calibri" w:cs="Times New Roman"/>
          <w:b/>
          <w:bCs/>
          <w:sz w:val="24"/>
          <w:szCs w:val="24"/>
          <w:lang w:eastAsia="ru-RU"/>
        </w:rPr>
      </w:pPr>
      <w:r w:rsidRPr="003819B3">
        <w:rPr>
          <w:rFonts w:ascii="Calibri" w:eastAsia="Times New Roman" w:hAnsi="Calibri" w:cs="Times New Roman"/>
          <w:b/>
          <w:bCs/>
          <w:sz w:val="24"/>
          <w:szCs w:val="24"/>
          <w:lang w:eastAsia="ru-RU"/>
        </w:rPr>
        <w:t>Описание границы исторической зоны города Богучара</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Северная граница проходит от ул. Виноградова по проспекту 50-летия Победы до ЦРБ. Восточная граница проходит от восточной границы территории ЦРБ по пер. Заводскому, ул. Ленина, ул. Садовая, включая все земельные участки по четным сторонам этих улиц, до реки Богучарка. Южная граница проходит по береговой линии </w:t>
      </w:r>
      <w:r w:rsidRPr="003819B3">
        <w:rPr>
          <w:rFonts w:ascii="Calibri" w:eastAsia="Times New Roman" w:hAnsi="Calibri" w:cs="Times New Roman"/>
          <w:bCs/>
          <w:sz w:val="24"/>
          <w:szCs w:val="24"/>
          <w:lang w:eastAsia="ru-RU"/>
        </w:rPr>
        <w:t xml:space="preserve">реки Богучарка до створа ул. Т.Поповой. Западная граница походит по ул. Т.Поповой и ул. Виноградова до </w:t>
      </w:r>
      <w:r w:rsidRPr="003819B3">
        <w:rPr>
          <w:rFonts w:ascii="Calibri" w:eastAsia="Times New Roman" w:hAnsi="Calibri" w:cs="Times New Roman"/>
          <w:sz w:val="24"/>
          <w:szCs w:val="24"/>
          <w:lang w:eastAsia="ru-RU"/>
        </w:rPr>
        <w:t>проспекта 50-летия Победы</w:t>
      </w:r>
      <w:r w:rsidRPr="003819B3">
        <w:rPr>
          <w:rFonts w:ascii="Calibri" w:eastAsia="Times New Roman" w:hAnsi="Calibri" w:cs="Times New Roman"/>
          <w:bCs/>
          <w:sz w:val="24"/>
          <w:szCs w:val="24"/>
          <w:lang w:eastAsia="ru-RU"/>
        </w:rPr>
        <w:t>.</w:t>
      </w:r>
    </w:p>
    <w:p w:rsidR="003819B3" w:rsidRPr="003819B3" w:rsidRDefault="003819B3" w:rsidP="003819B3">
      <w:pPr>
        <w:tabs>
          <w:tab w:val="left" w:pos="708"/>
        </w:tabs>
        <w:spacing w:after="0" w:line="240" w:lineRule="auto"/>
        <w:ind w:firstLine="709"/>
        <w:jc w:val="center"/>
        <w:rPr>
          <w:rFonts w:ascii="Calibri" w:eastAsia="Times New Roman" w:hAnsi="Calibri" w:cs="Times New Roman"/>
          <w:b/>
          <w:bCs/>
          <w:sz w:val="24"/>
          <w:szCs w:val="24"/>
          <w:lang w:eastAsia="ru-RU"/>
        </w:rPr>
      </w:pPr>
    </w:p>
    <w:p w:rsidR="003819B3" w:rsidRPr="003819B3" w:rsidRDefault="003819B3" w:rsidP="003819B3">
      <w:pPr>
        <w:tabs>
          <w:tab w:val="left" w:pos="708"/>
        </w:tabs>
        <w:spacing w:after="0" w:line="240" w:lineRule="auto"/>
        <w:ind w:firstLine="709"/>
        <w:jc w:val="center"/>
        <w:rPr>
          <w:rFonts w:ascii="Calibri" w:eastAsia="Times New Roman" w:hAnsi="Calibri" w:cs="Times New Roman"/>
          <w:b/>
          <w:bCs/>
          <w:sz w:val="24"/>
          <w:szCs w:val="24"/>
          <w:lang w:eastAsia="ru-RU"/>
        </w:rPr>
      </w:pPr>
      <w:r w:rsidRPr="003819B3">
        <w:rPr>
          <w:rFonts w:ascii="Calibri" w:eastAsia="Times New Roman" w:hAnsi="Calibri" w:cs="Times New Roman"/>
          <w:b/>
          <w:bCs/>
          <w:sz w:val="24"/>
          <w:szCs w:val="24"/>
          <w:lang w:eastAsia="ru-RU"/>
        </w:rPr>
        <w:t>Описание границы исторической зоны города Борисоглебска</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Северная граница проходит от береговой линии реки Ворона по ул. Матросовская до ул. Бланская, долее на восток по ул. 217 Стрелковой Дивизии до ул. Чкалова. Восточная граница проходит по ул. Чкалова, далее по переулку Элеваторному до железной дороги. Южная граница идет на запад по оси железной дороги до ул. Свободы. Западная граница проходит по ул. Луговой, ул. Горной  до береговой линии реки Ворона, далее по береговой линии реки Ворона до пересечения с ул. Матросовской.  </w:t>
      </w:r>
    </w:p>
    <w:p w:rsidR="003819B3" w:rsidRPr="003819B3" w:rsidRDefault="003819B3" w:rsidP="003819B3">
      <w:pPr>
        <w:tabs>
          <w:tab w:val="left" w:pos="708"/>
        </w:tabs>
        <w:spacing w:after="0" w:line="240" w:lineRule="auto"/>
        <w:ind w:firstLine="709"/>
        <w:jc w:val="center"/>
        <w:rPr>
          <w:rFonts w:ascii="Calibri" w:eastAsia="Times New Roman" w:hAnsi="Calibri" w:cs="Times New Roman"/>
          <w:b/>
          <w:bCs/>
          <w:sz w:val="24"/>
          <w:szCs w:val="24"/>
          <w:lang w:eastAsia="ru-RU"/>
        </w:rPr>
      </w:pPr>
    </w:p>
    <w:p w:rsidR="003819B3" w:rsidRPr="003819B3" w:rsidRDefault="003819B3" w:rsidP="003819B3">
      <w:pPr>
        <w:tabs>
          <w:tab w:val="left" w:pos="708"/>
        </w:tabs>
        <w:spacing w:after="0" w:line="240" w:lineRule="auto"/>
        <w:ind w:firstLine="709"/>
        <w:jc w:val="center"/>
        <w:rPr>
          <w:rFonts w:ascii="Calibri" w:eastAsia="Times New Roman" w:hAnsi="Calibri" w:cs="Times New Roman"/>
          <w:b/>
          <w:bCs/>
          <w:sz w:val="24"/>
          <w:szCs w:val="24"/>
          <w:lang w:eastAsia="ru-RU"/>
        </w:rPr>
      </w:pPr>
      <w:r w:rsidRPr="003819B3">
        <w:rPr>
          <w:rFonts w:ascii="Calibri" w:eastAsia="Times New Roman" w:hAnsi="Calibri" w:cs="Times New Roman"/>
          <w:b/>
          <w:bCs/>
          <w:sz w:val="24"/>
          <w:szCs w:val="24"/>
          <w:lang w:eastAsia="ru-RU"/>
        </w:rPr>
        <w:t>Описание границы исторической зоны города Новохоперска</w:t>
      </w:r>
    </w:p>
    <w:p w:rsidR="003819B3" w:rsidRPr="003819B3" w:rsidRDefault="003819B3" w:rsidP="003819B3">
      <w:pPr>
        <w:widowControl w:val="0"/>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Северная граница проходит от ул. Плотникова по ул. Крылова, далее по северной границе кладбища, далее, через овраг, переходит на ул. Булавина и идет на восток по ул. Булавина и  Косимовская гора, спускаясь по склону к р. Хопер. Восточная граница проходит по береговой линии реки Хопер до моста автодороги Новохоперск-Поворино, далее вдоль автодороги в сторону города до ул. Мамаев Проток. Южная граница проходит по ул. Мамаев Проток, ул. Спортивной, ул. Свободы до ул. Плотникова. Западная граница проходит по ул. Плотникова до пересечения с ул. Кирпичной.</w:t>
      </w:r>
    </w:p>
    <w:p w:rsidR="003819B3" w:rsidRPr="003819B3" w:rsidRDefault="003819B3" w:rsidP="003819B3">
      <w:pPr>
        <w:tabs>
          <w:tab w:val="left" w:pos="708"/>
        </w:tabs>
        <w:spacing w:after="0" w:line="240" w:lineRule="auto"/>
        <w:ind w:firstLine="709"/>
        <w:jc w:val="center"/>
        <w:rPr>
          <w:rFonts w:ascii="Calibri" w:eastAsia="Times New Roman" w:hAnsi="Calibri" w:cs="Times New Roman"/>
          <w:b/>
          <w:bCs/>
          <w:sz w:val="24"/>
          <w:szCs w:val="24"/>
          <w:lang w:eastAsia="ru-RU"/>
        </w:rPr>
      </w:pPr>
    </w:p>
    <w:p w:rsidR="003819B3" w:rsidRPr="003819B3" w:rsidRDefault="003819B3" w:rsidP="003819B3">
      <w:pPr>
        <w:tabs>
          <w:tab w:val="left" w:pos="708"/>
        </w:tabs>
        <w:spacing w:after="0" w:line="240" w:lineRule="auto"/>
        <w:ind w:firstLine="709"/>
        <w:jc w:val="center"/>
        <w:rPr>
          <w:rFonts w:ascii="Calibri" w:eastAsia="Times New Roman" w:hAnsi="Calibri" w:cs="Times New Roman"/>
          <w:b/>
          <w:bCs/>
          <w:sz w:val="24"/>
          <w:szCs w:val="24"/>
          <w:lang w:eastAsia="ru-RU"/>
        </w:rPr>
      </w:pPr>
      <w:r w:rsidRPr="003819B3">
        <w:rPr>
          <w:rFonts w:ascii="Calibri" w:eastAsia="Times New Roman" w:hAnsi="Calibri" w:cs="Times New Roman"/>
          <w:b/>
          <w:bCs/>
          <w:sz w:val="24"/>
          <w:szCs w:val="24"/>
          <w:lang w:eastAsia="ru-RU"/>
        </w:rPr>
        <w:t>Описание границы исторической зоны города Острогожска</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Северная граница начинается от ул. Освобождения и проходит в восточном направлении по ул. Кирова, ул. Мира, далее вдоль ул. Карла Маркса до северной границы кладбища, далее по проезду и территории МУП ОКБ вдоль северной границы кладбища до оврага. Восточная граница проходит по оврагу, далее </w:t>
      </w:r>
      <w:smartTag w:uri="urn:schemas-microsoft-com:office:smarttags" w:element="metricconverter">
        <w:smartTagPr>
          <w:attr w:name="ProductID" w:val="50 м"/>
        </w:smartTagPr>
        <w:r w:rsidRPr="003819B3">
          <w:rPr>
            <w:rFonts w:ascii="Calibri" w:eastAsia="Times New Roman" w:hAnsi="Calibri" w:cs="Times New Roman"/>
            <w:sz w:val="24"/>
            <w:szCs w:val="24"/>
            <w:lang w:eastAsia="ru-RU"/>
          </w:rPr>
          <w:t>50 м</w:t>
        </w:r>
      </w:smartTag>
      <w:r w:rsidRPr="003819B3">
        <w:rPr>
          <w:rFonts w:ascii="Calibri" w:eastAsia="Times New Roman" w:hAnsi="Calibri" w:cs="Times New Roman"/>
          <w:sz w:val="24"/>
          <w:szCs w:val="24"/>
          <w:lang w:eastAsia="ru-RU"/>
        </w:rPr>
        <w:t xml:space="preserve">. вдоль территории бывшего авторемонтного завода, переходит на второй овраг и затем, на ул. Некрасова, далее по этой улице – до береговой линии реки Тихая Сосна. Южная граница проходит по береговой линии реки Тихая Сосна до створа ул. Авдеевская, далее </w:t>
      </w:r>
      <w:smartTag w:uri="urn:schemas-microsoft-com:office:smarttags" w:element="metricconverter">
        <w:smartTagPr>
          <w:attr w:name="ProductID" w:val="200 м"/>
        </w:smartTagPr>
        <w:r w:rsidRPr="003819B3">
          <w:rPr>
            <w:rFonts w:ascii="Calibri" w:eastAsia="Times New Roman" w:hAnsi="Calibri" w:cs="Times New Roman"/>
            <w:sz w:val="24"/>
            <w:szCs w:val="24"/>
            <w:lang w:eastAsia="ru-RU"/>
          </w:rPr>
          <w:t>200 м</w:t>
        </w:r>
      </w:smartTag>
      <w:r w:rsidRPr="003819B3">
        <w:rPr>
          <w:rFonts w:ascii="Calibri" w:eastAsia="Times New Roman" w:hAnsi="Calibri" w:cs="Times New Roman"/>
          <w:sz w:val="24"/>
          <w:szCs w:val="24"/>
          <w:lang w:eastAsia="ru-RU"/>
        </w:rPr>
        <w:t>. по ул. Маршака до ул. Освобождения. Западная граница проходит по ул. Освобождения до ул. Кирова.</w:t>
      </w:r>
    </w:p>
    <w:p w:rsidR="003819B3" w:rsidRPr="003819B3" w:rsidRDefault="003819B3" w:rsidP="003819B3">
      <w:pPr>
        <w:tabs>
          <w:tab w:val="left" w:pos="708"/>
        </w:tabs>
        <w:spacing w:after="0" w:line="240" w:lineRule="auto"/>
        <w:ind w:firstLine="709"/>
        <w:jc w:val="center"/>
        <w:rPr>
          <w:rFonts w:ascii="Calibri" w:eastAsia="Times New Roman" w:hAnsi="Calibri" w:cs="Times New Roman"/>
          <w:b/>
          <w:bCs/>
          <w:sz w:val="24"/>
          <w:szCs w:val="24"/>
          <w:lang w:eastAsia="ru-RU"/>
        </w:rPr>
      </w:pPr>
    </w:p>
    <w:p w:rsidR="003819B3" w:rsidRPr="003819B3" w:rsidRDefault="003819B3" w:rsidP="003819B3">
      <w:pPr>
        <w:tabs>
          <w:tab w:val="left" w:pos="708"/>
        </w:tabs>
        <w:spacing w:after="0" w:line="240" w:lineRule="auto"/>
        <w:ind w:firstLine="709"/>
        <w:jc w:val="center"/>
        <w:rPr>
          <w:rFonts w:ascii="Calibri" w:eastAsia="Times New Roman" w:hAnsi="Calibri" w:cs="Times New Roman"/>
          <w:b/>
          <w:bCs/>
          <w:sz w:val="24"/>
          <w:szCs w:val="24"/>
          <w:lang w:eastAsia="ru-RU"/>
        </w:rPr>
      </w:pPr>
      <w:r w:rsidRPr="003819B3">
        <w:rPr>
          <w:rFonts w:ascii="Calibri" w:eastAsia="Times New Roman" w:hAnsi="Calibri" w:cs="Times New Roman"/>
          <w:b/>
          <w:bCs/>
          <w:sz w:val="24"/>
          <w:szCs w:val="24"/>
          <w:lang w:eastAsia="ru-RU"/>
        </w:rPr>
        <w:t>Описание границы исторической зоны города Павловска</w:t>
      </w:r>
    </w:p>
    <w:p w:rsidR="003819B3" w:rsidRPr="003819B3" w:rsidRDefault="003819B3" w:rsidP="003819B3">
      <w:pPr>
        <w:tabs>
          <w:tab w:val="left" w:pos="708"/>
        </w:tabs>
        <w:spacing w:after="0" w:line="240" w:lineRule="auto"/>
        <w:ind w:firstLine="709"/>
        <w:jc w:val="both"/>
        <w:rPr>
          <w:rFonts w:ascii="Calibri" w:eastAsia="Times New Roman" w:hAnsi="Calibri" w:cs="Times New Roman"/>
          <w:b/>
          <w:sz w:val="24"/>
          <w:szCs w:val="24"/>
          <w:lang w:eastAsia="ru-RU"/>
        </w:rPr>
      </w:pPr>
      <w:r w:rsidRPr="003819B3">
        <w:rPr>
          <w:rFonts w:ascii="Calibri" w:eastAsia="Times New Roman" w:hAnsi="Calibri" w:cs="Times New Roman"/>
          <w:sz w:val="24"/>
          <w:szCs w:val="24"/>
          <w:lang w:eastAsia="ru-RU"/>
        </w:rPr>
        <w:t>Северная граница начинается от места впадения реки Самарка в реку Осередь и проходит в восточном направлении по береговой линии реки Самарка до створа ул. Покровская, далее по северной границе застройки Карла Маркса, 9 января, Воровского, Пушкина, Суворова до створа ул. Петровская площадь. Восточная граница проходит по ул. Петровская площадь до береговой линии реки Дон. Южная граница проходит по береговой линии реки Дон до места впадения в него реки Осередь. Западная граница проходит по береговой линии реки Осередь до места впадения в Осередь реки Самарка.</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p>
    <w:p w:rsidR="003819B3" w:rsidRPr="003819B3" w:rsidRDefault="003819B3" w:rsidP="003819B3">
      <w:pPr>
        <w:tabs>
          <w:tab w:val="left" w:pos="708"/>
        </w:tabs>
        <w:spacing w:after="0" w:line="240" w:lineRule="auto"/>
        <w:ind w:firstLine="709"/>
        <w:jc w:val="center"/>
        <w:rPr>
          <w:rFonts w:ascii="Calibri" w:eastAsia="Times New Roman" w:hAnsi="Calibri" w:cs="Times New Roman"/>
          <w:b/>
          <w:bCs/>
          <w:sz w:val="24"/>
          <w:szCs w:val="24"/>
          <w:lang w:eastAsia="ru-RU"/>
        </w:rPr>
      </w:pPr>
      <w:r w:rsidRPr="003819B3">
        <w:rPr>
          <w:rFonts w:ascii="Calibri" w:eastAsia="Times New Roman" w:hAnsi="Calibri" w:cs="Times New Roman"/>
          <w:b/>
          <w:bCs/>
          <w:sz w:val="24"/>
          <w:szCs w:val="24"/>
          <w:lang w:eastAsia="ru-RU"/>
        </w:rPr>
        <w:t>Описание границы исторической зоны города Бутурлиновки</w:t>
      </w:r>
    </w:p>
    <w:p w:rsidR="003819B3" w:rsidRPr="003819B3" w:rsidRDefault="003819B3" w:rsidP="003819B3">
      <w:pPr>
        <w:tabs>
          <w:tab w:val="left" w:pos="708"/>
        </w:tabs>
        <w:spacing w:after="0" w:line="240" w:lineRule="auto"/>
        <w:ind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 xml:space="preserve">Граница исторической зоны (исторического центра) проходит от точки пересечения улицы Крупской с рекой Осередь, далее на северо-восток по урезу реки Осередь до ул. Рабочей, далее на юг по ул. Рабочей, ул. Блинова до ул. Крупской. Далее на север по ул. Крупской до реки Осередь. </w:t>
      </w:r>
    </w:p>
    <w:p w:rsidR="003819B3" w:rsidRPr="003819B3" w:rsidRDefault="003819B3" w:rsidP="003819B3">
      <w:pPr>
        <w:tabs>
          <w:tab w:val="left" w:pos="708"/>
        </w:tabs>
        <w:spacing w:after="0" w:line="240" w:lineRule="auto"/>
        <w:ind w:firstLine="567"/>
        <w:jc w:val="both"/>
        <w:rPr>
          <w:rFonts w:ascii="Calibri" w:eastAsia="Times New Roman" w:hAnsi="Calibri" w:cs="Times New Roman"/>
          <w:sz w:val="24"/>
          <w:szCs w:val="24"/>
          <w:lang w:eastAsia="ru-RU"/>
        </w:rPr>
      </w:pPr>
    </w:p>
    <w:p w:rsidR="003819B3" w:rsidRPr="003819B3" w:rsidRDefault="003819B3" w:rsidP="003819B3">
      <w:pPr>
        <w:tabs>
          <w:tab w:val="left" w:pos="708"/>
        </w:tabs>
        <w:spacing w:after="0" w:line="240" w:lineRule="auto"/>
        <w:ind w:firstLine="709"/>
        <w:jc w:val="center"/>
        <w:rPr>
          <w:rFonts w:ascii="Calibri" w:eastAsia="Times New Roman" w:hAnsi="Calibri" w:cs="Times New Roman"/>
          <w:b/>
          <w:bCs/>
          <w:sz w:val="24"/>
          <w:szCs w:val="24"/>
          <w:lang w:eastAsia="ru-RU"/>
        </w:rPr>
      </w:pPr>
      <w:r w:rsidRPr="003819B3">
        <w:rPr>
          <w:rFonts w:ascii="Calibri" w:eastAsia="Times New Roman" w:hAnsi="Calibri" w:cs="Times New Roman"/>
          <w:b/>
          <w:bCs/>
          <w:sz w:val="24"/>
          <w:szCs w:val="24"/>
          <w:lang w:eastAsia="ru-RU"/>
        </w:rPr>
        <w:t>Описание границы исторической зоны города Калач</w:t>
      </w:r>
    </w:p>
    <w:p w:rsidR="003819B3" w:rsidRPr="003819B3" w:rsidRDefault="003819B3" w:rsidP="003819B3">
      <w:pPr>
        <w:tabs>
          <w:tab w:val="left" w:pos="708"/>
        </w:tabs>
        <w:spacing w:after="0" w:line="240" w:lineRule="auto"/>
        <w:ind w:firstLine="709"/>
        <w:jc w:val="both"/>
        <w:rPr>
          <w:rFonts w:ascii="Calibri" w:eastAsia="Times New Roman" w:hAnsi="Calibri" w:cs="Times New Roman"/>
          <w:bCs/>
          <w:sz w:val="24"/>
          <w:szCs w:val="24"/>
          <w:lang w:eastAsia="ru-RU"/>
        </w:rPr>
      </w:pPr>
      <w:r w:rsidRPr="003819B3">
        <w:rPr>
          <w:rFonts w:ascii="Calibri" w:eastAsia="Times New Roman" w:hAnsi="Calibri" w:cs="Times New Roman"/>
          <w:bCs/>
          <w:sz w:val="24"/>
          <w:szCs w:val="24"/>
          <w:lang w:eastAsia="ru-RU"/>
        </w:rPr>
        <w:t>Граница исторической зоны (исторического центра) проходит от слияния рек Тулучеевки и Подгорной, далее на север по урезу реки Тулучеевки до пересечения с ул. Луначарского, далее по ул. Луначарского до ул. Советской, далее по ул. Советской, III. Интернационала, ул. Спортивной до слияния рек Тулучеевки и Подгорной.</w:t>
      </w:r>
    </w:p>
    <w:p w:rsidR="003819B3" w:rsidRPr="003819B3" w:rsidRDefault="003819B3" w:rsidP="003819B3">
      <w:pPr>
        <w:tabs>
          <w:tab w:val="left" w:pos="708"/>
        </w:tabs>
        <w:spacing w:after="0" w:line="240" w:lineRule="auto"/>
        <w:ind w:firstLine="567"/>
        <w:jc w:val="both"/>
        <w:rPr>
          <w:rFonts w:ascii="Calibri" w:eastAsia="Times New Roman" w:hAnsi="Calibri" w:cs="Times New Roman"/>
          <w:bCs/>
          <w:sz w:val="24"/>
          <w:szCs w:val="24"/>
          <w:lang w:eastAsia="ru-RU"/>
        </w:rPr>
      </w:pPr>
    </w:p>
    <w:p w:rsidR="003819B3" w:rsidRPr="003819B3" w:rsidRDefault="003819B3" w:rsidP="003819B3">
      <w:pPr>
        <w:tabs>
          <w:tab w:val="left" w:pos="708"/>
        </w:tabs>
        <w:spacing w:after="0" w:line="240" w:lineRule="auto"/>
        <w:ind w:firstLine="709"/>
        <w:jc w:val="center"/>
        <w:rPr>
          <w:rFonts w:ascii="Calibri" w:eastAsia="Times New Roman" w:hAnsi="Calibri" w:cs="Times New Roman"/>
          <w:b/>
          <w:bCs/>
          <w:sz w:val="24"/>
          <w:szCs w:val="24"/>
          <w:lang w:eastAsia="ru-RU"/>
        </w:rPr>
      </w:pPr>
      <w:r w:rsidRPr="003819B3">
        <w:rPr>
          <w:rFonts w:ascii="Calibri" w:eastAsia="Times New Roman" w:hAnsi="Calibri" w:cs="Times New Roman"/>
          <w:b/>
          <w:bCs/>
          <w:sz w:val="24"/>
          <w:szCs w:val="24"/>
          <w:lang w:eastAsia="ru-RU"/>
        </w:rPr>
        <w:t>Описание границы исторической зоны села Нижнедевицк</w:t>
      </w:r>
    </w:p>
    <w:p w:rsidR="003819B3" w:rsidRPr="003819B3" w:rsidRDefault="003819B3" w:rsidP="003819B3">
      <w:pPr>
        <w:tabs>
          <w:tab w:val="left" w:pos="708"/>
        </w:tabs>
        <w:spacing w:after="0" w:line="240" w:lineRule="auto"/>
        <w:ind w:firstLine="709"/>
        <w:jc w:val="both"/>
        <w:rPr>
          <w:rFonts w:ascii="Calibri" w:eastAsia="Times New Roman" w:hAnsi="Calibri" w:cs="Times New Roman"/>
          <w:sz w:val="24"/>
          <w:szCs w:val="24"/>
          <w:lang w:eastAsia="ru-RU"/>
        </w:rPr>
      </w:pPr>
      <w:r w:rsidRPr="003819B3">
        <w:rPr>
          <w:rFonts w:ascii="Calibri" w:eastAsia="Times New Roman" w:hAnsi="Calibri" w:cs="Times New Roman"/>
          <w:bCs/>
          <w:sz w:val="24"/>
          <w:szCs w:val="24"/>
          <w:lang w:eastAsia="ru-RU"/>
        </w:rPr>
        <w:t>Граница исторической зоны (исторического центра) проходит от реки Ясенок на север по ул. Зеленой до ул. Юбилейной, далее по ул. Юбилейной до р. Девица, далее на юг по реке Девица до ул. Пролетарская, далее по ул. Пролетарская до р. Ясенок, далее на запад, вверх по течению, по урезу воды р. Ясенок до ул. Зеленой.</w:t>
      </w:r>
    </w:p>
    <w:p w:rsidR="003819B3" w:rsidRPr="003819B3" w:rsidRDefault="003819B3" w:rsidP="003819B3">
      <w:pPr>
        <w:widowControl w:val="0"/>
        <w:tabs>
          <w:tab w:val="left" w:pos="708"/>
        </w:tabs>
        <w:autoSpaceDE w:val="0"/>
        <w:autoSpaceDN w:val="0"/>
        <w:adjustRightInd w:val="0"/>
        <w:spacing w:after="0" w:line="240" w:lineRule="auto"/>
        <w:ind w:firstLine="709"/>
        <w:jc w:val="both"/>
        <w:rPr>
          <w:rFonts w:ascii="Calibri" w:eastAsia="Times New Roman" w:hAnsi="Calibri" w:cs="Times New Roman"/>
          <w:sz w:val="24"/>
          <w:szCs w:val="24"/>
          <w:lang w:eastAsia="ru-RU"/>
        </w:rPr>
      </w:pPr>
    </w:p>
    <w:p w:rsidR="003819B3" w:rsidRPr="003819B3" w:rsidRDefault="003819B3" w:rsidP="003819B3">
      <w:pPr>
        <w:widowControl w:val="0"/>
        <w:tabs>
          <w:tab w:val="left" w:pos="708"/>
        </w:tabs>
        <w:adjustRightInd w:val="0"/>
        <w:spacing w:after="0" w:line="240" w:lineRule="auto"/>
        <w:ind w:firstLine="567"/>
        <w:jc w:val="both"/>
        <w:rPr>
          <w:rFonts w:ascii="Calibri" w:eastAsia="Times New Roman" w:hAnsi="Calibri" w:cs="Times New Roman"/>
          <w:sz w:val="24"/>
          <w:szCs w:val="24"/>
          <w:lang w:eastAsia="ru-RU"/>
        </w:rPr>
      </w:pPr>
      <w:r w:rsidRPr="003819B3">
        <w:rPr>
          <w:rFonts w:ascii="Calibri" w:eastAsia="Times New Roman" w:hAnsi="Calibri" w:cs="Times New Roman"/>
          <w:sz w:val="24"/>
          <w:szCs w:val="24"/>
          <w:lang w:eastAsia="ru-RU"/>
        </w:rPr>
        <w:t xml:space="preserve">                                                              </w:t>
      </w:r>
    </w:p>
    <w:p w:rsidR="003819B3" w:rsidRPr="003819B3" w:rsidRDefault="003819B3" w:rsidP="003819B3">
      <w:pPr>
        <w:tabs>
          <w:tab w:val="left" w:pos="708"/>
        </w:tabs>
        <w:spacing w:after="0" w:line="240" w:lineRule="auto"/>
        <w:ind w:firstLine="567"/>
        <w:jc w:val="both"/>
        <w:rPr>
          <w:rFonts w:ascii="Calibri" w:eastAsia="Times New Roman" w:hAnsi="Calibri" w:cs="Times New Roman"/>
          <w:sz w:val="24"/>
          <w:szCs w:val="24"/>
          <w:lang w:eastAsia="ru-RU"/>
        </w:rPr>
      </w:pPr>
    </w:p>
    <w:p w:rsidR="003819B3" w:rsidRPr="003819B3" w:rsidRDefault="003819B3" w:rsidP="003819B3">
      <w:pPr>
        <w:tabs>
          <w:tab w:val="left" w:pos="708"/>
        </w:tabs>
        <w:spacing w:after="0" w:line="240" w:lineRule="auto"/>
        <w:rPr>
          <w:rFonts w:ascii="Times New Roman" w:eastAsia="Times New Roman" w:hAnsi="Times New Roman" w:cs="Times New Roman"/>
          <w:sz w:val="24"/>
          <w:szCs w:val="24"/>
          <w:lang w:eastAsia="ru-RU"/>
        </w:rPr>
      </w:pPr>
      <w:r w:rsidRPr="003819B3">
        <w:rPr>
          <w:rFonts w:ascii="Times New Roman" w:eastAsia="Times New Roman" w:hAnsi="Times New Roman" w:cs="Times New Roman"/>
          <w:sz w:val="24"/>
          <w:szCs w:val="24"/>
          <w:lang w:eastAsia="ru-RU"/>
        </w:rPr>
        <w:br w:type="textWrapping" w:clear="all"/>
      </w:r>
    </w:p>
    <w:p w:rsidR="003819B3" w:rsidRPr="003819B3" w:rsidRDefault="003819B3" w:rsidP="003819B3">
      <w:pPr>
        <w:tabs>
          <w:tab w:val="left" w:pos="708"/>
        </w:tabs>
        <w:spacing w:after="0" w:line="240" w:lineRule="auto"/>
        <w:rPr>
          <w:rFonts w:ascii="Times New Roman" w:eastAsia="Times New Roman" w:hAnsi="Times New Roman" w:cs="Times New Roman"/>
          <w:sz w:val="24"/>
          <w:szCs w:val="24"/>
          <w:lang w:eastAsia="ru-RU"/>
        </w:rPr>
      </w:pPr>
      <w:r w:rsidRPr="003819B3">
        <w:rPr>
          <w:rFonts w:ascii="Times New Roman" w:eastAsia="Times New Roman" w:hAnsi="Times New Roman" w:cs="Times New Roman"/>
          <w:sz w:val="24"/>
          <w:szCs w:val="24"/>
          <w:lang w:eastAsia="ru-RU"/>
        </w:rPr>
        <w:pict>
          <v:rect id="_x0000_i1025" style="width:376.95pt;height:.75pt" o:hrpct="330" o:hrstd="t" o:hr="t" fillcolor="#a0a0a0" stroked="f"/>
        </w:pict>
      </w:r>
    </w:p>
    <w:p w:rsidR="00923271" w:rsidRDefault="00923271">
      <w:bookmarkStart w:id="61" w:name="_GoBack"/>
      <w:bookmarkEnd w:id="61"/>
    </w:p>
    <w:sectPr w:rsidR="009232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9D7" w:rsidRDefault="00B039D7" w:rsidP="003819B3">
      <w:pPr>
        <w:spacing w:after="0" w:line="240" w:lineRule="auto"/>
      </w:pPr>
      <w:r>
        <w:separator/>
      </w:r>
    </w:p>
  </w:endnote>
  <w:endnote w:type="continuationSeparator" w:id="0">
    <w:p w:rsidR="00B039D7" w:rsidRDefault="00B039D7" w:rsidP="0038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9D7" w:rsidRDefault="00B039D7" w:rsidP="003819B3">
      <w:pPr>
        <w:spacing w:after="0" w:line="240" w:lineRule="auto"/>
      </w:pPr>
      <w:r>
        <w:separator/>
      </w:r>
    </w:p>
  </w:footnote>
  <w:footnote w:type="continuationSeparator" w:id="0">
    <w:p w:rsidR="00B039D7" w:rsidRDefault="00B039D7" w:rsidP="003819B3">
      <w:pPr>
        <w:spacing w:after="0" w:line="240" w:lineRule="auto"/>
      </w:pPr>
      <w:r>
        <w:continuationSeparator/>
      </w:r>
    </w:p>
  </w:footnote>
  <w:footnote w:id="1">
    <w:p w:rsidR="003819B3" w:rsidRDefault="003819B3" w:rsidP="003819B3">
      <w:pPr>
        <w:pStyle w:val="a8"/>
        <w:tabs>
          <w:tab w:val="left" w:pos="708"/>
        </w:tabs>
      </w:pPr>
      <w:r>
        <w:rPr>
          <w:rStyle w:val="aff6"/>
        </w:rPr>
        <w:footnoteRef/>
      </w:r>
      <w:r>
        <w:rPr>
          <w:rStyle w:val="aff6"/>
        </w:rPr>
        <w:t>[1]</w:t>
      </w:r>
      <w:r>
        <w:t xml:space="preserve"> При наличии среднеэтажной жилой застройки</w:t>
      </w:r>
    </w:p>
  </w:footnote>
  <w:footnote w:id="2">
    <w:p w:rsidR="003819B3" w:rsidRDefault="003819B3" w:rsidP="003819B3">
      <w:pPr>
        <w:pStyle w:val="a8"/>
        <w:tabs>
          <w:tab w:val="left" w:pos="708"/>
        </w:tabs>
      </w:pPr>
      <w:r>
        <w:rPr>
          <w:rStyle w:val="aff6"/>
        </w:rPr>
        <w:footnoteRef/>
      </w:r>
      <w:r>
        <w:rPr>
          <w:rStyle w:val="aff6"/>
        </w:rPr>
        <w:t>[2]</w:t>
      </w:r>
      <w:r>
        <w:t xml:space="preserve"> При наличии на территории поселения данных зон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E5F"/>
    <w:multiLevelType w:val="hybridMultilevel"/>
    <w:tmpl w:val="DC88F3D0"/>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1270FC"/>
    <w:multiLevelType w:val="hybridMultilevel"/>
    <w:tmpl w:val="6B006848"/>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2D20F2"/>
    <w:multiLevelType w:val="hybridMultilevel"/>
    <w:tmpl w:val="52A28F18"/>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FD4631"/>
    <w:multiLevelType w:val="hybridMultilevel"/>
    <w:tmpl w:val="ACACF392"/>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1F70F0"/>
    <w:multiLevelType w:val="hybridMultilevel"/>
    <w:tmpl w:val="0318159A"/>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461412"/>
    <w:multiLevelType w:val="hybridMultilevel"/>
    <w:tmpl w:val="D24EAD42"/>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03279"/>
    <w:multiLevelType w:val="hybridMultilevel"/>
    <w:tmpl w:val="12A23F0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60184"/>
    <w:multiLevelType w:val="hybridMultilevel"/>
    <w:tmpl w:val="9AEE0D0E"/>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A7777A2"/>
    <w:multiLevelType w:val="hybridMultilevel"/>
    <w:tmpl w:val="212885A0"/>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8AF6D18"/>
    <w:multiLevelType w:val="hybridMultilevel"/>
    <w:tmpl w:val="53BCAE24"/>
    <w:lvl w:ilvl="0" w:tplc="FF4463F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5FE75ED5"/>
    <w:multiLevelType w:val="hybridMultilevel"/>
    <w:tmpl w:val="A99EAB4C"/>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BE00F5"/>
    <w:multiLevelType w:val="hybridMultilevel"/>
    <w:tmpl w:val="D3F02F82"/>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21973BF"/>
    <w:multiLevelType w:val="hybridMultilevel"/>
    <w:tmpl w:val="9208BEA2"/>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2D"/>
    <w:rsid w:val="003819B3"/>
    <w:rsid w:val="00923271"/>
    <w:rsid w:val="00B039D7"/>
    <w:rsid w:val="00BC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37406A-95DF-44F1-9BDB-E78706B0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3819B3"/>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819B3"/>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819B3"/>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819B3"/>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3819B3"/>
    <w:pPr>
      <w:spacing w:before="240" w:after="60" w:line="240" w:lineRule="auto"/>
      <w:ind w:firstLine="567"/>
      <w:jc w:val="both"/>
      <w:outlineLvl w:val="4"/>
    </w:pPr>
    <w:rPr>
      <w:rFonts w:ascii="Arial" w:eastAsia="Times New Roman" w:hAnsi="Arial" w:cs="Times New Roman"/>
      <w:b/>
      <w:bCs/>
      <w:i/>
      <w:iCs/>
      <w:sz w:val="26"/>
      <w:szCs w:val="26"/>
      <w:lang w:eastAsia="ru-RU"/>
    </w:rPr>
  </w:style>
  <w:style w:type="paragraph" w:styleId="6">
    <w:name w:val="heading 6"/>
    <w:basedOn w:val="a"/>
    <w:next w:val="a"/>
    <w:link w:val="60"/>
    <w:uiPriority w:val="9"/>
    <w:qFormat/>
    <w:rsid w:val="003819B3"/>
    <w:pPr>
      <w:spacing w:before="240" w:after="60" w:line="240" w:lineRule="auto"/>
      <w:ind w:firstLine="567"/>
      <w:jc w:val="both"/>
      <w:outlineLvl w:val="5"/>
    </w:pPr>
    <w:rPr>
      <w:rFonts w:ascii="Arial" w:eastAsia="Times New Roman" w:hAnsi="Arial" w:cs="Times New Roman"/>
      <w:b/>
      <w:bCs/>
      <w:lang w:eastAsia="ru-RU"/>
    </w:rPr>
  </w:style>
  <w:style w:type="paragraph" w:styleId="7">
    <w:name w:val="heading 7"/>
    <w:basedOn w:val="a"/>
    <w:next w:val="a"/>
    <w:link w:val="70"/>
    <w:uiPriority w:val="9"/>
    <w:qFormat/>
    <w:rsid w:val="003819B3"/>
    <w:pPr>
      <w:spacing w:before="240" w:after="60" w:line="240" w:lineRule="auto"/>
      <w:ind w:firstLine="567"/>
      <w:jc w:val="both"/>
      <w:outlineLvl w:val="6"/>
    </w:pPr>
    <w:rPr>
      <w:rFonts w:ascii="Arial" w:eastAsia="Times New Roman" w:hAnsi="Arial" w:cs="Times New Roman"/>
      <w:sz w:val="24"/>
      <w:szCs w:val="24"/>
      <w:lang w:eastAsia="ru-RU"/>
    </w:rPr>
  </w:style>
  <w:style w:type="paragraph" w:styleId="8">
    <w:name w:val="heading 8"/>
    <w:basedOn w:val="a"/>
    <w:next w:val="a"/>
    <w:link w:val="80"/>
    <w:uiPriority w:val="9"/>
    <w:qFormat/>
    <w:rsid w:val="003819B3"/>
    <w:pPr>
      <w:spacing w:before="240" w:after="60" w:line="240" w:lineRule="auto"/>
      <w:ind w:firstLine="567"/>
      <w:jc w:val="both"/>
      <w:outlineLvl w:val="7"/>
    </w:pPr>
    <w:rPr>
      <w:rFonts w:ascii="Arial" w:eastAsia="Times New Roman" w:hAnsi="Arial" w:cs="Times New Roman"/>
      <w:i/>
      <w:iCs/>
      <w:sz w:val="24"/>
      <w:szCs w:val="24"/>
      <w:lang w:eastAsia="ru-RU"/>
    </w:rPr>
  </w:style>
  <w:style w:type="paragraph" w:styleId="9">
    <w:name w:val="heading 9"/>
    <w:basedOn w:val="a"/>
    <w:next w:val="a"/>
    <w:link w:val="90"/>
    <w:uiPriority w:val="9"/>
    <w:qFormat/>
    <w:rsid w:val="003819B3"/>
    <w:pPr>
      <w:spacing w:before="240" w:after="60" w:line="240" w:lineRule="auto"/>
      <w:ind w:firstLine="567"/>
      <w:jc w:val="both"/>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3819B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3819B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3819B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3819B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3819B3"/>
    <w:rPr>
      <w:rFonts w:ascii="Arial" w:eastAsia="Times New Roman" w:hAnsi="Arial" w:cs="Times New Roman"/>
      <w:b/>
      <w:bCs/>
      <w:i/>
      <w:iCs/>
      <w:sz w:val="26"/>
      <w:szCs w:val="26"/>
      <w:lang w:eastAsia="ru-RU"/>
    </w:rPr>
  </w:style>
  <w:style w:type="character" w:customStyle="1" w:styleId="60">
    <w:name w:val="Заголовок 6 Знак"/>
    <w:basedOn w:val="a0"/>
    <w:link w:val="6"/>
    <w:uiPriority w:val="9"/>
    <w:rsid w:val="003819B3"/>
    <w:rPr>
      <w:rFonts w:ascii="Arial" w:eastAsia="Times New Roman" w:hAnsi="Arial" w:cs="Times New Roman"/>
      <w:b/>
      <w:bCs/>
      <w:lang w:eastAsia="ru-RU"/>
    </w:rPr>
  </w:style>
  <w:style w:type="character" w:customStyle="1" w:styleId="70">
    <w:name w:val="Заголовок 7 Знак"/>
    <w:basedOn w:val="a0"/>
    <w:link w:val="7"/>
    <w:uiPriority w:val="9"/>
    <w:rsid w:val="003819B3"/>
    <w:rPr>
      <w:rFonts w:ascii="Arial" w:eastAsia="Times New Roman" w:hAnsi="Arial" w:cs="Times New Roman"/>
      <w:sz w:val="24"/>
      <w:szCs w:val="24"/>
      <w:lang w:eastAsia="ru-RU"/>
    </w:rPr>
  </w:style>
  <w:style w:type="character" w:customStyle="1" w:styleId="80">
    <w:name w:val="Заголовок 8 Знак"/>
    <w:basedOn w:val="a0"/>
    <w:link w:val="8"/>
    <w:uiPriority w:val="9"/>
    <w:rsid w:val="003819B3"/>
    <w:rPr>
      <w:rFonts w:ascii="Arial" w:eastAsia="Times New Roman" w:hAnsi="Arial" w:cs="Times New Roman"/>
      <w:i/>
      <w:iCs/>
      <w:sz w:val="24"/>
      <w:szCs w:val="24"/>
      <w:lang w:eastAsia="ru-RU"/>
    </w:rPr>
  </w:style>
  <w:style w:type="character" w:customStyle="1" w:styleId="90">
    <w:name w:val="Заголовок 9 Знак"/>
    <w:basedOn w:val="a0"/>
    <w:link w:val="9"/>
    <w:uiPriority w:val="9"/>
    <w:rsid w:val="003819B3"/>
    <w:rPr>
      <w:rFonts w:ascii="Cambria" w:eastAsia="Times New Roman" w:hAnsi="Cambria" w:cs="Times New Roman"/>
      <w:lang w:eastAsia="ru-RU"/>
    </w:rPr>
  </w:style>
  <w:style w:type="character" w:styleId="a3">
    <w:name w:val="Hyperlink"/>
    <w:basedOn w:val="a0"/>
    <w:uiPriority w:val="99"/>
    <w:semiHidden/>
    <w:unhideWhenUsed/>
    <w:rsid w:val="003819B3"/>
    <w:rPr>
      <w:strike w:val="0"/>
      <w:dstrike w:val="0"/>
      <w:color w:val="0000FF"/>
      <w:u w:val="none"/>
      <w:effect w:val="none"/>
    </w:rPr>
  </w:style>
  <w:style w:type="character" w:styleId="a4">
    <w:name w:val="FollowedHyperlink"/>
    <w:basedOn w:val="a0"/>
    <w:uiPriority w:val="99"/>
    <w:semiHidden/>
    <w:unhideWhenUsed/>
    <w:rsid w:val="003819B3"/>
    <w:rPr>
      <w:color w:val="954F72" w:themeColor="followedHyperlink"/>
      <w:u w:val="single"/>
    </w:rPr>
  </w:style>
  <w:style w:type="character" w:styleId="a5">
    <w:name w:val="Emphasis"/>
    <w:basedOn w:val="a0"/>
    <w:uiPriority w:val="20"/>
    <w:qFormat/>
    <w:rsid w:val="003819B3"/>
    <w:rPr>
      <w:rFonts w:ascii="Calibri" w:hAnsi="Calibri" w:cs="Calibri" w:hint="default"/>
      <w:b/>
      <w:bCs w:val="0"/>
      <w:i/>
      <w:iCs/>
    </w:rPr>
  </w:style>
  <w:style w:type="character" w:customStyle="1" w:styleId="11">
    <w:name w:val="Заголовок 1 Знак1"/>
    <w:aliases w:val="!Части документа Знак"/>
    <w:basedOn w:val="a0"/>
    <w:uiPriority w:val="9"/>
    <w:rsid w:val="003819B3"/>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3819B3"/>
    <w:rPr>
      <w:rFonts w:ascii="Arial" w:hAnsi="Arial" w:cs="Arial" w:hint="default"/>
      <w:b/>
      <w:bCs/>
      <w:i/>
      <w:iCs/>
      <w:sz w:val="28"/>
      <w:szCs w:val="28"/>
    </w:rPr>
  </w:style>
  <w:style w:type="character" w:customStyle="1" w:styleId="31">
    <w:name w:val="Заголовок 3 Знак1"/>
    <w:aliases w:val="!Главы документа Знак"/>
    <w:basedOn w:val="a0"/>
    <w:uiPriority w:val="9"/>
    <w:semiHidden/>
    <w:rsid w:val="003819B3"/>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3819B3"/>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rsid w:val="0038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819B3"/>
    <w:rPr>
      <w:rFonts w:ascii="Courier New" w:eastAsia="Times New Roman" w:hAnsi="Courier New" w:cs="Courier New"/>
      <w:sz w:val="20"/>
      <w:szCs w:val="20"/>
      <w:lang w:eastAsia="ru-RU"/>
    </w:rPr>
  </w:style>
  <w:style w:type="character" w:styleId="a6">
    <w:name w:val="Strong"/>
    <w:basedOn w:val="a0"/>
    <w:uiPriority w:val="22"/>
    <w:qFormat/>
    <w:rsid w:val="003819B3"/>
    <w:rPr>
      <w:b/>
      <w:bCs/>
    </w:rPr>
  </w:style>
  <w:style w:type="character" w:styleId="HTML1">
    <w:name w:val="HTML Variable"/>
    <w:aliases w:val="!Ссылки в документе"/>
    <w:basedOn w:val="a0"/>
    <w:uiPriority w:val="99"/>
    <w:semiHidden/>
    <w:unhideWhenUsed/>
    <w:rsid w:val="003819B3"/>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3819B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3819B3"/>
    <w:pPr>
      <w:tabs>
        <w:tab w:val="right" w:leader="dot" w:pos="9345"/>
      </w:tabs>
      <w:spacing w:after="0" w:line="240" w:lineRule="auto"/>
      <w:ind w:firstLine="567"/>
      <w:jc w:val="both"/>
    </w:pPr>
    <w:rPr>
      <w:rFonts w:ascii="Times New Roman" w:eastAsia="Times New Roman" w:hAnsi="Times New Roman" w:cs="Times New Roman"/>
      <w:b/>
      <w:noProof/>
      <w:sz w:val="28"/>
      <w:szCs w:val="28"/>
      <w:lang w:eastAsia="ru-RU"/>
    </w:rPr>
  </w:style>
  <w:style w:type="paragraph" w:styleId="22">
    <w:name w:val="toc 2"/>
    <w:basedOn w:val="a"/>
    <w:next w:val="a"/>
    <w:autoRedefine/>
    <w:uiPriority w:val="39"/>
    <w:semiHidden/>
    <w:unhideWhenUsed/>
    <w:rsid w:val="003819B3"/>
    <w:pPr>
      <w:spacing w:after="0" w:line="240" w:lineRule="auto"/>
      <w:ind w:left="240" w:firstLine="567"/>
      <w:jc w:val="both"/>
    </w:pPr>
    <w:rPr>
      <w:rFonts w:ascii="Times New Roman" w:eastAsia="Times New Roman" w:hAnsi="Times New Roman" w:cs="Times New Roman"/>
      <w:sz w:val="24"/>
      <w:szCs w:val="24"/>
      <w:lang w:eastAsia="ru-RU"/>
    </w:rPr>
  </w:style>
  <w:style w:type="paragraph" w:styleId="32">
    <w:name w:val="toc 3"/>
    <w:basedOn w:val="a"/>
    <w:next w:val="a"/>
    <w:autoRedefine/>
    <w:uiPriority w:val="39"/>
    <w:semiHidden/>
    <w:unhideWhenUsed/>
    <w:rsid w:val="003819B3"/>
    <w:pPr>
      <w:spacing w:after="0" w:line="240" w:lineRule="auto"/>
      <w:ind w:left="480" w:firstLine="567"/>
      <w:jc w:val="both"/>
    </w:pPr>
    <w:rPr>
      <w:rFonts w:ascii="Times New Roman" w:eastAsia="Times New Roman" w:hAnsi="Times New Roman" w:cs="Times New Roman"/>
      <w:sz w:val="24"/>
      <w:szCs w:val="24"/>
      <w:lang w:eastAsia="ru-RU"/>
    </w:rPr>
  </w:style>
  <w:style w:type="paragraph" w:styleId="42">
    <w:name w:val="toc 4"/>
    <w:basedOn w:val="a"/>
    <w:next w:val="a"/>
    <w:autoRedefine/>
    <w:uiPriority w:val="39"/>
    <w:semiHidden/>
    <w:unhideWhenUsed/>
    <w:rsid w:val="003819B3"/>
    <w:pPr>
      <w:spacing w:after="100" w:line="276" w:lineRule="auto"/>
      <w:ind w:left="660" w:firstLine="567"/>
      <w:jc w:val="both"/>
    </w:pPr>
    <w:rPr>
      <w:rFonts w:ascii="Arial" w:eastAsia="Times New Roman" w:hAnsi="Arial" w:cs="Times New Roman"/>
      <w:lang w:eastAsia="ru-RU"/>
    </w:rPr>
  </w:style>
  <w:style w:type="paragraph" w:styleId="51">
    <w:name w:val="toc 5"/>
    <w:basedOn w:val="a"/>
    <w:next w:val="a"/>
    <w:autoRedefine/>
    <w:uiPriority w:val="39"/>
    <w:semiHidden/>
    <w:unhideWhenUsed/>
    <w:rsid w:val="003819B3"/>
    <w:pPr>
      <w:spacing w:after="100" w:line="276" w:lineRule="auto"/>
      <w:ind w:left="880" w:firstLine="567"/>
      <w:jc w:val="both"/>
    </w:pPr>
    <w:rPr>
      <w:rFonts w:ascii="Arial" w:eastAsia="Times New Roman" w:hAnsi="Arial" w:cs="Times New Roman"/>
      <w:lang w:eastAsia="ru-RU"/>
    </w:rPr>
  </w:style>
  <w:style w:type="paragraph" w:styleId="61">
    <w:name w:val="toc 6"/>
    <w:basedOn w:val="a"/>
    <w:next w:val="a"/>
    <w:autoRedefine/>
    <w:uiPriority w:val="39"/>
    <w:semiHidden/>
    <w:unhideWhenUsed/>
    <w:rsid w:val="003819B3"/>
    <w:pPr>
      <w:spacing w:after="100" w:line="276" w:lineRule="auto"/>
      <w:ind w:left="1100" w:firstLine="567"/>
      <w:jc w:val="both"/>
    </w:pPr>
    <w:rPr>
      <w:rFonts w:ascii="Arial" w:eastAsia="Times New Roman" w:hAnsi="Arial" w:cs="Times New Roman"/>
      <w:lang w:eastAsia="ru-RU"/>
    </w:rPr>
  </w:style>
  <w:style w:type="paragraph" w:styleId="71">
    <w:name w:val="toc 7"/>
    <w:basedOn w:val="a"/>
    <w:next w:val="a"/>
    <w:autoRedefine/>
    <w:uiPriority w:val="39"/>
    <w:semiHidden/>
    <w:unhideWhenUsed/>
    <w:rsid w:val="003819B3"/>
    <w:pPr>
      <w:spacing w:after="100" w:line="276" w:lineRule="auto"/>
      <w:ind w:left="1320" w:firstLine="567"/>
      <w:jc w:val="both"/>
    </w:pPr>
    <w:rPr>
      <w:rFonts w:ascii="Arial" w:eastAsia="Times New Roman" w:hAnsi="Arial" w:cs="Times New Roman"/>
      <w:lang w:eastAsia="ru-RU"/>
    </w:rPr>
  </w:style>
  <w:style w:type="paragraph" w:styleId="81">
    <w:name w:val="toc 8"/>
    <w:basedOn w:val="a"/>
    <w:next w:val="a"/>
    <w:autoRedefine/>
    <w:uiPriority w:val="39"/>
    <w:semiHidden/>
    <w:unhideWhenUsed/>
    <w:rsid w:val="003819B3"/>
    <w:pPr>
      <w:spacing w:after="100" w:line="276" w:lineRule="auto"/>
      <w:ind w:left="1540" w:firstLine="567"/>
      <w:jc w:val="both"/>
    </w:pPr>
    <w:rPr>
      <w:rFonts w:ascii="Arial" w:eastAsia="Times New Roman" w:hAnsi="Arial" w:cs="Times New Roman"/>
      <w:lang w:eastAsia="ru-RU"/>
    </w:rPr>
  </w:style>
  <w:style w:type="paragraph" w:styleId="91">
    <w:name w:val="toc 9"/>
    <w:basedOn w:val="a"/>
    <w:next w:val="a"/>
    <w:autoRedefine/>
    <w:uiPriority w:val="39"/>
    <w:semiHidden/>
    <w:unhideWhenUsed/>
    <w:rsid w:val="003819B3"/>
    <w:pPr>
      <w:spacing w:after="100" w:line="276" w:lineRule="auto"/>
      <w:ind w:left="1760" w:firstLine="567"/>
      <w:jc w:val="both"/>
    </w:pPr>
    <w:rPr>
      <w:rFonts w:ascii="Arial" w:eastAsia="Times New Roman" w:hAnsi="Arial" w:cs="Times New Roman"/>
      <w:lang w:eastAsia="ru-RU"/>
    </w:rPr>
  </w:style>
  <w:style w:type="paragraph" w:styleId="a8">
    <w:name w:val="footnote text"/>
    <w:basedOn w:val="a"/>
    <w:link w:val="a9"/>
    <w:uiPriority w:val="99"/>
    <w:semiHidden/>
    <w:unhideWhenUsed/>
    <w:rsid w:val="003819B3"/>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3819B3"/>
    <w:rPr>
      <w:rFonts w:ascii="Times New Roman" w:eastAsia="Times New Roman" w:hAnsi="Times New Roman" w:cs="Times New Roman"/>
      <w:sz w:val="20"/>
      <w:szCs w:val="20"/>
      <w:lang w:eastAsia="ru-RU"/>
    </w:rPr>
  </w:style>
  <w:style w:type="character" w:customStyle="1" w:styleId="aa">
    <w:name w:val="Текст примечания Знак"/>
    <w:aliases w:val="!Равноширинный текст документа Знак1"/>
    <w:basedOn w:val="a0"/>
    <w:link w:val="ab"/>
    <w:semiHidden/>
    <w:locked/>
    <w:rsid w:val="003819B3"/>
    <w:rPr>
      <w:rFonts w:ascii="Courier" w:hAnsi="Courier"/>
    </w:rPr>
  </w:style>
  <w:style w:type="paragraph" w:styleId="ab">
    <w:name w:val="annotation text"/>
    <w:aliases w:val="!Равноширинный текст документа"/>
    <w:basedOn w:val="a"/>
    <w:link w:val="aa"/>
    <w:semiHidden/>
    <w:unhideWhenUsed/>
    <w:rsid w:val="003819B3"/>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uiPriority w:val="99"/>
    <w:semiHidden/>
    <w:rsid w:val="003819B3"/>
    <w:rPr>
      <w:sz w:val="20"/>
      <w:szCs w:val="20"/>
    </w:rPr>
  </w:style>
  <w:style w:type="paragraph" w:styleId="ac">
    <w:name w:val="header"/>
    <w:basedOn w:val="a"/>
    <w:link w:val="ad"/>
    <w:uiPriority w:val="99"/>
    <w:semiHidden/>
    <w:unhideWhenUsed/>
    <w:rsid w:val="003819B3"/>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3819B3"/>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3819B3"/>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semiHidden/>
    <w:rsid w:val="003819B3"/>
    <w:rPr>
      <w:rFonts w:ascii="Times New Roman" w:eastAsia="Times New Roman" w:hAnsi="Times New Roman" w:cs="Times New Roman"/>
      <w:sz w:val="24"/>
      <w:szCs w:val="24"/>
      <w:lang w:eastAsia="ru-RU"/>
    </w:rPr>
  </w:style>
  <w:style w:type="paragraph" w:styleId="af0">
    <w:name w:val="caption"/>
    <w:basedOn w:val="a"/>
    <w:next w:val="a"/>
    <w:uiPriority w:val="35"/>
    <w:qFormat/>
    <w:rsid w:val="003819B3"/>
    <w:pPr>
      <w:spacing w:after="0" w:line="240" w:lineRule="auto"/>
      <w:ind w:firstLine="567"/>
      <w:jc w:val="center"/>
    </w:pPr>
    <w:rPr>
      <w:rFonts w:ascii="Times New Roman" w:eastAsia="Times New Roman" w:hAnsi="Times New Roman" w:cs="Times New Roman"/>
      <w:b/>
      <w:sz w:val="24"/>
      <w:szCs w:val="24"/>
      <w:u w:val="single"/>
      <w:lang w:eastAsia="ru-RU"/>
    </w:rPr>
  </w:style>
  <w:style w:type="paragraph" w:styleId="af1">
    <w:name w:val="List Bullet"/>
    <w:basedOn w:val="a"/>
    <w:uiPriority w:val="99"/>
    <w:semiHidden/>
    <w:unhideWhenUsed/>
    <w:rsid w:val="003819B3"/>
    <w:pPr>
      <w:tabs>
        <w:tab w:val="num" w:pos="360"/>
      </w:tabs>
      <w:spacing w:after="0" w:line="240" w:lineRule="auto"/>
      <w:ind w:firstLine="567"/>
      <w:jc w:val="both"/>
    </w:pPr>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3819B3"/>
    <w:pPr>
      <w:spacing w:before="240" w:after="60" w:line="240" w:lineRule="auto"/>
      <w:ind w:firstLine="567"/>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uiPriority w:val="10"/>
    <w:rsid w:val="003819B3"/>
    <w:rPr>
      <w:rFonts w:ascii="Cambria" w:eastAsia="Times New Roman" w:hAnsi="Cambria" w:cs="Times New Roman"/>
      <w:b/>
      <w:bCs/>
      <w:kern w:val="28"/>
      <w:sz w:val="32"/>
      <w:szCs w:val="32"/>
      <w:lang w:eastAsia="ru-RU"/>
    </w:rPr>
  </w:style>
  <w:style w:type="paragraph" w:styleId="af4">
    <w:name w:val="Body Text"/>
    <w:basedOn w:val="a"/>
    <w:link w:val="af5"/>
    <w:uiPriority w:val="99"/>
    <w:semiHidden/>
    <w:unhideWhenUsed/>
    <w:rsid w:val="003819B3"/>
    <w:pPr>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semiHidden/>
    <w:rsid w:val="003819B3"/>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3819B3"/>
    <w:pPr>
      <w:spacing w:after="120" w:line="240" w:lineRule="auto"/>
      <w:ind w:left="283" w:firstLine="567"/>
      <w:jc w:val="both"/>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3819B3"/>
    <w:rPr>
      <w:rFonts w:ascii="Times New Roman" w:eastAsia="Times New Roman" w:hAnsi="Times New Roman" w:cs="Times New Roman"/>
      <w:sz w:val="24"/>
      <w:szCs w:val="24"/>
      <w:lang w:eastAsia="ru-RU"/>
    </w:rPr>
  </w:style>
  <w:style w:type="paragraph" w:styleId="af8">
    <w:name w:val="Subtitle"/>
    <w:basedOn w:val="a"/>
    <w:next w:val="a"/>
    <w:link w:val="af9"/>
    <w:uiPriority w:val="11"/>
    <w:qFormat/>
    <w:rsid w:val="003819B3"/>
    <w:pPr>
      <w:spacing w:after="60" w:line="240" w:lineRule="auto"/>
      <w:ind w:firstLine="567"/>
      <w:jc w:val="center"/>
      <w:outlineLvl w:val="1"/>
    </w:pPr>
    <w:rPr>
      <w:rFonts w:ascii="Cambria" w:eastAsia="Times New Roman" w:hAnsi="Cambria" w:cs="Times New Roman"/>
      <w:sz w:val="24"/>
      <w:szCs w:val="24"/>
      <w:lang w:eastAsia="ru-RU"/>
    </w:rPr>
  </w:style>
  <w:style w:type="character" w:customStyle="1" w:styleId="af9">
    <w:name w:val="Подзаголовок Знак"/>
    <w:basedOn w:val="a0"/>
    <w:link w:val="af8"/>
    <w:uiPriority w:val="11"/>
    <w:rsid w:val="003819B3"/>
    <w:rPr>
      <w:rFonts w:ascii="Cambria" w:eastAsia="Times New Roman" w:hAnsi="Cambria" w:cs="Times New Roman"/>
      <w:sz w:val="24"/>
      <w:szCs w:val="24"/>
      <w:lang w:eastAsia="ru-RU"/>
    </w:rPr>
  </w:style>
  <w:style w:type="paragraph" w:styleId="23">
    <w:name w:val="Body Text Indent 2"/>
    <w:basedOn w:val="a"/>
    <w:link w:val="24"/>
    <w:uiPriority w:val="99"/>
    <w:semiHidden/>
    <w:unhideWhenUsed/>
    <w:rsid w:val="003819B3"/>
    <w:pPr>
      <w:spacing w:after="0" w:line="360" w:lineRule="auto"/>
      <w:ind w:firstLine="720"/>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semiHidden/>
    <w:rsid w:val="003819B3"/>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3819B3"/>
    <w:pPr>
      <w:spacing w:after="120" w:line="240" w:lineRule="auto"/>
      <w:ind w:left="283" w:firstLine="567"/>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3819B3"/>
    <w:rPr>
      <w:rFonts w:ascii="Times New Roman" w:eastAsia="Times New Roman" w:hAnsi="Times New Roman" w:cs="Times New Roman"/>
      <w:sz w:val="16"/>
      <w:szCs w:val="16"/>
      <w:lang w:eastAsia="ru-RU"/>
    </w:rPr>
  </w:style>
  <w:style w:type="paragraph" w:styleId="afa">
    <w:name w:val="Document Map"/>
    <w:basedOn w:val="a"/>
    <w:link w:val="afb"/>
    <w:uiPriority w:val="99"/>
    <w:semiHidden/>
    <w:unhideWhenUsed/>
    <w:rsid w:val="003819B3"/>
    <w:pPr>
      <w:spacing w:after="0" w:line="240" w:lineRule="auto"/>
      <w:ind w:firstLine="567"/>
      <w:jc w:val="both"/>
    </w:pPr>
    <w:rPr>
      <w:rFonts w:ascii="Tahoma" w:eastAsia="Times New Roman" w:hAnsi="Tahoma" w:cs="Tahoma"/>
      <w:sz w:val="16"/>
      <w:szCs w:val="16"/>
      <w:lang w:eastAsia="ru-RU"/>
    </w:rPr>
  </w:style>
  <w:style w:type="character" w:customStyle="1" w:styleId="afb">
    <w:name w:val="Схема документа Знак"/>
    <w:basedOn w:val="a0"/>
    <w:link w:val="afa"/>
    <w:uiPriority w:val="99"/>
    <w:semiHidden/>
    <w:rsid w:val="003819B3"/>
    <w:rPr>
      <w:rFonts w:ascii="Tahoma" w:eastAsia="Times New Roman" w:hAnsi="Tahoma" w:cs="Tahoma"/>
      <w:sz w:val="16"/>
      <w:szCs w:val="16"/>
      <w:lang w:eastAsia="ru-RU"/>
    </w:rPr>
  </w:style>
  <w:style w:type="paragraph" w:styleId="afc">
    <w:name w:val="Plain Text"/>
    <w:basedOn w:val="a"/>
    <w:link w:val="afd"/>
    <w:uiPriority w:val="99"/>
    <w:semiHidden/>
    <w:unhideWhenUsed/>
    <w:rsid w:val="003819B3"/>
    <w:pPr>
      <w:spacing w:after="0" w:line="240" w:lineRule="auto"/>
      <w:ind w:firstLine="567"/>
      <w:jc w:val="both"/>
    </w:pPr>
    <w:rPr>
      <w:rFonts w:ascii="Courier New" w:eastAsia="Times New Roman" w:hAnsi="Courier New" w:cs="Courier New"/>
      <w:sz w:val="20"/>
      <w:szCs w:val="20"/>
      <w:lang w:eastAsia="ru-RU"/>
    </w:rPr>
  </w:style>
  <w:style w:type="character" w:customStyle="1" w:styleId="afd">
    <w:name w:val="Текст Знак"/>
    <w:basedOn w:val="a0"/>
    <w:link w:val="afc"/>
    <w:uiPriority w:val="99"/>
    <w:semiHidden/>
    <w:rsid w:val="003819B3"/>
    <w:rPr>
      <w:rFonts w:ascii="Courier New" w:eastAsia="Times New Roman" w:hAnsi="Courier New" w:cs="Courier New"/>
      <w:sz w:val="20"/>
      <w:szCs w:val="20"/>
      <w:lang w:eastAsia="ru-RU"/>
    </w:rPr>
  </w:style>
  <w:style w:type="paragraph" w:styleId="afe">
    <w:name w:val="No Spacing"/>
    <w:basedOn w:val="a"/>
    <w:uiPriority w:val="1"/>
    <w:qFormat/>
    <w:rsid w:val="003819B3"/>
    <w:pPr>
      <w:spacing w:after="0" w:line="240" w:lineRule="auto"/>
      <w:ind w:firstLine="567"/>
      <w:jc w:val="both"/>
    </w:pPr>
    <w:rPr>
      <w:rFonts w:ascii="Arial" w:eastAsia="Times New Roman" w:hAnsi="Arial" w:cs="Times New Roman"/>
      <w:sz w:val="24"/>
      <w:szCs w:val="32"/>
      <w:lang w:eastAsia="ru-RU"/>
    </w:rPr>
  </w:style>
  <w:style w:type="paragraph" w:styleId="aff">
    <w:name w:val="List Paragraph"/>
    <w:basedOn w:val="a"/>
    <w:uiPriority w:val="34"/>
    <w:qFormat/>
    <w:rsid w:val="003819B3"/>
    <w:pPr>
      <w:spacing w:after="0" w:line="240" w:lineRule="auto"/>
      <w:ind w:left="720" w:firstLine="567"/>
      <w:contextualSpacing/>
      <w:jc w:val="both"/>
    </w:pPr>
    <w:rPr>
      <w:rFonts w:ascii="Arial" w:eastAsia="Times New Roman" w:hAnsi="Arial" w:cs="Times New Roman"/>
      <w:sz w:val="24"/>
      <w:szCs w:val="24"/>
      <w:lang w:eastAsia="ru-RU"/>
    </w:rPr>
  </w:style>
  <w:style w:type="paragraph" w:styleId="25">
    <w:name w:val="Quote"/>
    <w:basedOn w:val="a"/>
    <w:next w:val="a"/>
    <w:link w:val="26"/>
    <w:uiPriority w:val="29"/>
    <w:qFormat/>
    <w:rsid w:val="003819B3"/>
    <w:pPr>
      <w:spacing w:after="0" w:line="240" w:lineRule="auto"/>
      <w:ind w:firstLine="567"/>
      <w:jc w:val="both"/>
    </w:pPr>
    <w:rPr>
      <w:rFonts w:ascii="Arial" w:eastAsia="Times New Roman" w:hAnsi="Arial" w:cs="Times New Roman"/>
      <w:i/>
      <w:sz w:val="24"/>
      <w:szCs w:val="24"/>
      <w:lang w:eastAsia="ru-RU"/>
    </w:rPr>
  </w:style>
  <w:style w:type="character" w:customStyle="1" w:styleId="26">
    <w:name w:val="Цитата 2 Знак"/>
    <w:basedOn w:val="a0"/>
    <w:link w:val="25"/>
    <w:uiPriority w:val="29"/>
    <w:rsid w:val="003819B3"/>
    <w:rPr>
      <w:rFonts w:ascii="Arial" w:eastAsia="Times New Roman" w:hAnsi="Arial" w:cs="Times New Roman"/>
      <w:i/>
      <w:sz w:val="24"/>
      <w:szCs w:val="24"/>
      <w:lang w:eastAsia="ru-RU"/>
    </w:rPr>
  </w:style>
  <w:style w:type="paragraph" w:styleId="aff0">
    <w:name w:val="Intense Quote"/>
    <w:basedOn w:val="a"/>
    <w:next w:val="a"/>
    <w:link w:val="aff1"/>
    <w:uiPriority w:val="30"/>
    <w:qFormat/>
    <w:rsid w:val="003819B3"/>
    <w:pPr>
      <w:spacing w:after="0" w:line="240" w:lineRule="auto"/>
      <w:ind w:left="720" w:right="720" w:firstLine="567"/>
      <w:jc w:val="both"/>
    </w:pPr>
    <w:rPr>
      <w:rFonts w:ascii="Arial" w:eastAsia="Times New Roman" w:hAnsi="Arial" w:cs="Times New Roman"/>
      <w:b/>
      <w:i/>
      <w:sz w:val="24"/>
      <w:lang w:eastAsia="ru-RU"/>
    </w:rPr>
  </w:style>
  <w:style w:type="character" w:customStyle="1" w:styleId="aff1">
    <w:name w:val="Выделенная цитата Знак"/>
    <w:basedOn w:val="a0"/>
    <w:link w:val="aff0"/>
    <w:uiPriority w:val="30"/>
    <w:rsid w:val="003819B3"/>
    <w:rPr>
      <w:rFonts w:ascii="Arial" w:eastAsia="Times New Roman" w:hAnsi="Arial" w:cs="Times New Roman"/>
      <w:b/>
      <w:i/>
      <w:sz w:val="24"/>
      <w:lang w:eastAsia="ru-RU"/>
    </w:rPr>
  </w:style>
  <w:style w:type="paragraph" w:styleId="aff2">
    <w:name w:val="TOC Heading"/>
    <w:basedOn w:val="1"/>
    <w:next w:val="a"/>
    <w:uiPriority w:val="39"/>
    <w:qFormat/>
    <w:rsid w:val="003819B3"/>
    <w:pPr>
      <w:outlineLvl w:val="9"/>
    </w:pPr>
  </w:style>
  <w:style w:type="paragraph" w:customStyle="1" w:styleId="ConsTitle">
    <w:name w:val="ConsTitle"/>
    <w:rsid w:val="003819B3"/>
    <w:pPr>
      <w:widowControl w:val="0"/>
      <w:autoSpaceDE w:val="0"/>
      <w:autoSpaceDN w:val="0"/>
      <w:adjustRightInd w:val="0"/>
      <w:spacing w:after="200" w:line="276" w:lineRule="auto"/>
    </w:pPr>
    <w:rPr>
      <w:rFonts w:ascii="Arial" w:eastAsia="Times New Roman" w:hAnsi="Arial" w:cs="Arial"/>
      <w:b/>
      <w:bCs/>
      <w:sz w:val="16"/>
      <w:szCs w:val="16"/>
      <w:lang w:eastAsia="ru-RU"/>
    </w:rPr>
  </w:style>
  <w:style w:type="paragraph" w:customStyle="1" w:styleId="ConsPlusNormal">
    <w:name w:val="ConsPlusNormal"/>
    <w:rsid w:val="003819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19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9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3819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819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819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
    <w:name w:val="S_Обычный Знак"/>
    <w:basedOn w:val="a0"/>
    <w:link w:val="S0"/>
    <w:locked/>
    <w:rsid w:val="003819B3"/>
    <w:rPr>
      <w:rFonts w:ascii="Times New Roman" w:hAnsi="Times New Roman" w:cs="Times New Roman"/>
      <w:sz w:val="24"/>
      <w:szCs w:val="24"/>
    </w:rPr>
  </w:style>
  <w:style w:type="paragraph" w:customStyle="1" w:styleId="S0">
    <w:name w:val="S_Обычный"/>
    <w:basedOn w:val="a"/>
    <w:link w:val="S"/>
    <w:rsid w:val="003819B3"/>
    <w:pPr>
      <w:spacing w:after="0" w:line="360" w:lineRule="auto"/>
      <w:ind w:firstLine="709"/>
      <w:jc w:val="both"/>
    </w:pPr>
    <w:rPr>
      <w:rFonts w:ascii="Times New Roman" w:hAnsi="Times New Roman" w:cs="Times New Roman"/>
      <w:sz w:val="24"/>
      <w:szCs w:val="24"/>
    </w:rPr>
  </w:style>
  <w:style w:type="paragraph" w:customStyle="1" w:styleId="ConsCell">
    <w:name w:val="ConsCell"/>
    <w:rsid w:val="003819B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nformat">
    <w:name w:val="ConsNonformat"/>
    <w:rsid w:val="003819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3819B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R2">
    <w:name w:val="FR2"/>
    <w:rsid w:val="003819B3"/>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paragraph" w:customStyle="1" w:styleId="Normal">
    <w:name w:val="Normal"/>
    <w:rsid w:val="003819B3"/>
    <w:pPr>
      <w:widowControl w:val="0"/>
      <w:snapToGrid w:val="0"/>
      <w:spacing w:after="0"/>
      <w:ind w:firstLine="220"/>
      <w:jc w:val="both"/>
    </w:pPr>
    <w:rPr>
      <w:rFonts w:ascii="Arial" w:eastAsia="Times New Roman" w:hAnsi="Arial" w:cs="Times New Roman"/>
      <w:b/>
      <w:sz w:val="18"/>
      <w:szCs w:val="20"/>
      <w:lang w:eastAsia="ru-RU"/>
    </w:rPr>
  </w:style>
  <w:style w:type="character" w:customStyle="1" w:styleId="S1">
    <w:name w:val="S_Маркированный Знак1"/>
    <w:basedOn w:val="a0"/>
    <w:link w:val="S2"/>
    <w:locked/>
    <w:rsid w:val="003819B3"/>
    <w:rPr>
      <w:szCs w:val="24"/>
    </w:rPr>
  </w:style>
  <w:style w:type="paragraph" w:customStyle="1" w:styleId="S2">
    <w:name w:val="S_Маркированный"/>
    <w:basedOn w:val="af1"/>
    <w:link w:val="S1"/>
    <w:autoRedefine/>
    <w:rsid w:val="003819B3"/>
    <w:pPr>
      <w:tabs>
        <w:tab w:val="clear" w:pos="360"/>
        <w:tab w:val="left" w:pos="992"/>
      </w:tabs>
      <w:spacing w:line="360" w:lineRule="auto"/>
      <w:ind w:firstLine="709"/>
    </w:pPr>
    <w:rPr>
      <w:rFonts w:asciiTheme="minorHAnsi" w:eastAsiaTheme="minorHAnsi" w:hAnsiTheme="minorHAnsi" w:cstheme="minorBidi"/>
      <w:sz w:val="22"/>
      <w:lang w:eastAsia="en-US"/>
    </w:rPr>
  </w:style>
  <w:style w:type="character" w:customStyle="1" w:styleId="S3">
    <w:name w:val="S_Таблица Знак"/>
    <w:basedOn w:val="a0"/>
    <w:link w:val="S4"/>
    <w:locked/>
    <w:rsid w:val="003819B3"/>
    <w:rPr>
      <w:rFonts w:ascii="Times New Roman" w:hAnsi="Times New Roman" w:cs="Times New Roman"/>
      <w:color w:val="0000FF"/>
      <w:sz w:val="24"/>
      <w:szCs w:val="24"/>
    </w:rPr>
  </w:style>
  <w:style w:type="paragraph" w:customStyle="1" w:styleId="S4">
    <w:name w:val="S_Таблица"/>
    <w:basedOn w:val="a"/>
    <w:link w:val="S3"/>
    <w:autoRedefine/>
    <w:rsid w:val="003819B3"/>
    <w:pPr>
      <w:widowControl w:val="0"/>
      <w:tabs>
        <w:tab w:val="num" w:pos="1440"/>
      </w:tabs>
      <w:spacing w:after="0" w:line="240" w:lineRule="auto"/>
      <w:ind w:firstLine="567"/>
      <w:jc w:val="both"/>
    </w:pPr>
    <w:rPr>
      <w:rFonts w:ascii="Times New Roman" w:hAnsi="Times New Roman" w:cs="Times New Roman"/>
      <w:color w:val="0000FF"/>
      <w:sz w:val="24"/>
      <w:szCs w:val="24"/>
    </w:rPr>
  </w:style>
  <w:style w:type="character" w:customStyle="1" w:styleId="S5">
    <w:name w:val="S_Обычный в таблице Знак"/>
    <w:basedOn w:val="a0"/>
    <w:link w:val="S6"/>
    <w:locked/>
    <w:rsid w:val="003819B3"/>
    <w:rPr>
      <w:szCs w:val="24"/>
    </w:rPr>
  </w:style>
  <w:style w:type="paragraph" w:customStyle="1" w:styleId="S6">
    <w:name w:val="S_Обычный в таблице"/>
    <w:basedOn w:val="a"/>
    <w:link w:val="S5"/>
    <w:rsid w:val="003819B3"/>
    <w:pPr>
      <w:spacing w:after="0" w:line="240" w:lineRule="auto"/>
      <w:ind w:firstLine="567"/>
      <w:jc w:val="center"/>
    </w:pPr>
    <w:rPr>
      <w:szCs w:val="24"/>
    </w:rPr>
  </w:style>
  <w:style w:type="paragraph" w:customStyle="1" w:styleId="aff3">
    <w:name w:val="Примечание"/>
    <w:basedOn w:val="a"/>
    <w:qFormat/>
    <w:rsid w:val="003819B3"/>
    <w:pPr>
      <w:spacing w:after="0" w:line="240" w:lineRule="auto"/>
      <w:ind w:firstLine="567"/>
      <w:jc w:val="both"/>
    </w:pPr>
    <w:rPr>
      <w:rFonts w:ascii="Times New Roman" w:eastAsia="Calibri" w:hAnsi="Times New Roman" w:cs="Times New Roman"/>
      <w:sz w:val="20"/>
      <w:szCs w:val="24"/>
      <w:lang w:eastAsia="ru-RU"/>
    </w:rPr>
  </w:style>
  <w:style w:type="paragraph" w:customStyle="1" w:styleId="aff4">
    <w:name w:val="Стиль Подпись Таблицы"/>
    <w:basedOn w:val="af4"/>
    <w:qFormat/>
    <w:rsid w:val="003819B3"/>
    <w:pPr>
      <w:overflowPunct w:val="0"/>
      <w:autoSpaceDE w:val="0"/>
      <w:autoSpaceDN w:val="0"/>
      <w:adjustRightInd w:val="0"/>
      <w:spacing w:before="240" w:after="240"/>
      <w:jc w:val="center"/>
    </w:pPr>
    <w:rPr>
      <w:sz w:val="20"/>
      <w:szCs w:val="20"/>
    </w:rPr>
  </w:style>
  <w:style w:type="paragraph" w:customStyle="1" w:styleId="aff5">
    <w:name w:val="Знак"/>
    <w:basedOn w:val="a"/>
    <w:rsid w:val="003819B3"/>
    <w:pPr>
      <w:spacing w:after="0" w:line="240" w:lineRule="exact"/>
      <w:ind w:firstLine="567"/>
      <w:jc w:val="both"/>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3819B3"/>
    <w:pPr>
      <w:widowControl w:val="0"/>
      <w:suppressAutoHyphens/>
      <w:spacing w:after="120" w:line="240" w:lineRule="auto"/>
      <w:ind w:left="283" w:firstLine="567"/>
      <w:jc w:val="both"/>
    </w:pPr>
    <w:rPr>
      <w:rFonts w:ascii="Times New Roman" w:eastAsia="Lucida Sans Unicode" w:hAnsi="Times New Roman" w:cs="Tahoma"/>
      <w:color w:val="000000"/>
      <w:sz w:val="16"/>
      <w:szCs w:val="16"/>
      <w:lang w:eastAsia="ru-RU"/>
    </w:rPr>
  </w:style>
  <w:style w:type="paragraph" w:customStyle="1" w:styleId="Heading">
    <w:name w:val="Heading"/>
    <w:rsid w:val="003819B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rsid w:val="003819B3"/>
    <w:pPr>
      <w:spacing w:before="100" w:beforeAutospacing="1" w:after="100" w:afterAutospacing="1" w:line="240" w:lineRule="auto"/>
      <w:ind w:firstLine="567"/>
      <w:jc w:val="both"/>
    </w:pPr>
    <w:rPr>
      <w:rFonts w:ascii="Verdana" w:eastAsia="Times New Roman" w:hAnsi="Verdana" w:cs="Times New Roman"/>
      <w:color w:val="000000"/>
      <w:sz w:val="17"/>
      <w:szCs w:val="17"/>
      <w:lang w:eastAsia="ru-RU"/>
    </w:rPr>
  </w:style>
  <w:style w:type="paragraph" w:customStyle="1" w:styleId="Title">
    <w:name w:val="Title!Название НПА"/>
    <w:basedOn w:val="a"/>
    <w:rsid w:val="003819B3"/>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f6">
    <w:name w:val="footnote reference"/>
    <w:basedOn w:val="a0"/>
    <w:uiPriority w:val="99"/>
    <w:semiHidden/>
    <w:unhideWhenUsed/>
    <w:rsid w:val="003819B3"/>
    <w:rPr>
      <w:vertAlign w:val="superscript"/>
    </w:rPr>
  </w:style>
  <w:style w:type="character" w:styleId="aff7">
    <w:name w:val="Subtle Emphasis"/>
    <w:uiPriority w:val="19"/>
    <w:qFormat/>
    <w:rsid w:val="003819B3"/>
    <w:rPr>
      <w:i/>
      <w:iCs w:val="0"/>
      <w:color w:val="5A5A5A"/>
    </w:rPr>
  </w:style>
  <w:style w:type="character" w:styleId="aff8">
    <w:name w:val="Intense Emphasis"/>
    <w:basedOn w:val="a0"/>
    <w:uiPriority w:val="21"/>
    <w:qFormat/>
    <w:rsid w:val="003819B3"/>
    <w:rPr>
      <w:b/>
      <w:bCs w:val="0"/>
      <w:i/>
      <w:iCs w:val="0"/>
      <w:sz w:val="24"/>
      <w:szCs w:val="24"/>
      <w:u w:val="single"/>
    </w:rPr>
  </w:style>
  <w:style w:type="character" w:styleId="aff9">
    <w:name w:val="Subtle Reference"/>
    <w:basedOn w:val="a0"/>
    <w:uiPriority w:val="31"/>
    <w:qFormat/>
    <w:rsid w:val="003819B3"/>
    <w:rPr>
      <w:sz w:val="24"/>
      <w:szCs w:val="24"/>
      <w:u w:val="single"/>
    </w:rPr>
  </w:style>
  <w:style w:type="character" w:styleId="affa">
    <w:name w:val="Intense Reference"/>
    <w:basedOn w:val="a0"/>
    <w:uiPriority w:val="32"/>
    <w:qFormat/>
    <w:rsid w:val="003819B3"/>
    <w:rPr>
      <w:b/>
      <w:bCs w:val="0"/>
      <w:sz w:val="24"/>
      <w:u w:val="single"/>
    </w:rPr>
  </w:style>
  <w:style w:type="character" w:styleId="affb">
    <w:name w:val="Book Title"/>
    <w:basedOn w:val="a0"/>
    <w:uiPriority w:val="33"/>
    <w:qFormat/>
    <w:rsid w:val="003819B3"/>
    <w:rPr>
      <w:rFonts w:ascii="Cambria" w:eastAsia="Times New Roman" w:hAnsi="Cambria" w:hint="default"/>
      <w:b/>
      <w:bCs w:val="0"/>
      <w:i/>
      <w:iCs w:val="0"/>
      <w:sz w:val="24"/>
      <w:szCs w:val="24"/>
    </w:rPr>
  </w:style>
  <w:style w:type="character" w:customStyle="1" w:styleId="spelle">
    <w:name w:val="spelle"/>
    <w:basedOn w:val="a0"/>
    <w:rsid w:val="003819B3"/>
  </w:style>
  <w:style w:type="character" w:customStyle="1" w:styleId="grame">
    <w:name w:val="grame"/>
    <w:basedOn w:val="a0"/>
    <w:rsid w:val="003819B3"/>
  </w:style>
  <w:style w:type="paragraph" w:customStyle="1" w:styleId="text">
    <w:name w:val="text"/>
    <w:basedOn w:val="Default"/>
    <w:next w:val="Default"/>
    <w:rsid w:val="003819B3"/>
    <w:pPr>
      <w:spacing w:before="28" w:after="2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321886">
      <w:bodyDiv w:val="1"/>
      <w:marLeft w:val="0"/>
      <w:marRight w:val="0"/>
      <w:marTop w:val="0"/>
      <w:marBottom w:val="0"/>
      <w:divBdr>
        <w:top w:val="none" w:sz="0" w:space="0" w:color="auto"/>
        <w:left w:val="none" w:sz="0" w:space="0" w:color="auto"/>
        <w:bottom w:val="none" w:sz="0" w:space="0" w:color="auto"/>
        <w:right w:val="none" w:sz="0" w:space="0" w:color="auto"/>
      </w:divBdr>
      <w:divsChild>
        <w:div w:id="862675014">
          <w:marLeft w:val="0"/>
          <w:marRight w:val="0"/>
          <w:marTop w:val="0"/>
          <w:marBottom w:val="0"/>
          <w:divBdr>
            <w:top w:val="none" w:sz="0" w:space="0" w:color="auto"/>
            <w:left w:val="none" w:sz="0" w:space="0" w:color="auto"/>
            <w:bottom w:val="single" w:sz="12" w:space="1" w:color="auto"/>
            <w:right w:val="none" w:sz="0" w:space="0" w:color="auto"/>
          </w:divBdr>
        </w:div>
        <w:div w:id="87739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ortalsrv.gost.ru/portal/GostNews.nsf/acaf7051ec840948c22571290059c78f/e4e01f6bbf0e6692c325742e00457c90/$FILE/%D0%A4%D0%97_22.07.2008_%20N%C2%A0123.pdf" TargetMode="External"/><Relationship Id="rId3" Type="http://schemas.openxmlformats.org/officeDocument/2006/relationships/settings" Target="settings.xml"/><Relationship Id="rId7" Type="http://schemas.openxmlformats.org/officeDocument/2006/relationships/hyperlink" Target="http://webportalsrv.gost.ru/portal/GostNews.nsf/acaf7051ec840948c22571290059c78f/e4e01f6bbf0e6692c325742e00457c90/$FILE/%D0%A4%D0%97_22.07.2008_%20N%C2%A01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22651</Words>
  <Characters>129112</Characters>
  <Application>Microsoft Office Word</Application>
  <DocSecurity>0</DocSecurity>
  <Lines>1075</Lines>
  <Paragraphs>302</Paragraphs>
  <ScaleCrop>false</ScaleCrop>
  <Company/>
  <LinksUpToDate>false</LinksUpToDate>
  <CharactersWithSpaces>151461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2019-04-19T10:56:00Z</dcterms:created>
  <dcterms:modified xsi:type="dcterms:W3CDTF">2019-04-19T10:56:00Z</dcterms:modified>
</cp:coreProperties>
</file>