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1C" w:rsidRPr="00333A4E" w:rsidRDefault="0096671C" w:rsidP="0096671C">
      <w:pPr>
        <w:pStyle w:val="1"/>
        <w:rPr>
          <w:rFonts w:ascii="Times New Roman" w:hAnsi="Times New Roman" w:cs="Times New Roman"/>
          <w:sz w:val="28"/>
        </w:rPr>
      </w:pPr>
      <w:r w:rsidRPr="00333A4E">
        <w:rPr>
          <w:rFonts w:ascii="Times New Roman" w:hAnsi="Times New Roman" w:cs="Times New Roman"/>
          <w:sz w:val="28"/>
        </w:rPr>
        <w:t xml:space="preserve">АДМИНИСТРАЦИЯ </w:t>
      </w:r>
    </w:p>
    <w:p w:rsidR="0096671C" w:rsidRPr="00333A4E" w:rsidRDefault="0096671C" w:rsidP="0096671C">
      <w:pPr>
        <w:pStyle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СУХОДОНЕЦКОГО</w:t>
      </w:r>
      <w:r w:rsidRPr="00333A4E">
        <w:rPr>
          <w:rFonts w:ascii="Times New Roman" w:hAnsi="Times New Roman" w:cs="Times New Roman"/>
          <w:sz w:val="28"/>
        </w:rPr>
        <w:t xml:space="preserve"> СЕЛЬСКОГО ПОСЕЛЕНИЯ </w:t>
      </w:r>
    </w:p>
    <w:p w:rsidR="0096671C" w:rsidRPr="00333A4E" w:rsidRDefault="0096671C" w:rsidP="0096671C">
      <w:pPr>
        <w:pStyle w:val="1"/>
        <w:rPr>
          <w:rFonts w:ascii="Times New Roman" w:hAnsi="Times New Roman" w:cs="Times New Roman"/>
          <w:sz w:val="28"/>
        </w:rPr>
      </w:pPr>
      <w:r w:rsidRPr="00333A4E">
        <w:rPr>
          <w:rFonts w:ascii="Times New Roman" w:hAnsi="Times New Roman" w:cs="Times New Roman"/>
          <w:sz w:val="28"/>
        </w:rPr>
        <w:t xml:space="preserve">Богучарского МУНИЦИПАЛЬНОГО РАЙОНА </w:t>
      </w:r>
    </w:p>
    <w:p w:rsidR="0096671C" w:rsidRPr="00333A4E" w:rsidRDefault="0096671C" w:rsidP="0096671C">
      <w:pPr>
        <w:pStyle w:val="1"/>
        <w:rPr>
          <w:rFonts w:ascii="Times New Roman" w:hAnsi="Times New Roman" w:cs="Times New Roman"/>
          <w:sz w:val="28"/>
        </w:rPr>
      </w:pPr>
      <w:r w:rsidRPr="00333A4E">
        <w:rPr>
          <w:rFonts w:ascii="Times New Roman" w:hAnsi="Times New Roman" w:cs="Times New Roman"/>
          <w:sz w:val="28"/>
        </w:rPr>
        <w:t>ВОРОНЕЖСКОЙ ОБЛАСТИ </w:t>
      </w:r>
    </w:p>
    <w:p w:rsidR="0096671C" w:rsidRDefault="0096671C" w:rsidP="0096671C">
      <w:pPr>
        <w:pStyle w:val="1"/>
        <w:pBdr>
          <w:bottom w:val="single" w:sz="12" w:space="1" w:color="auto"/>
        </w:pBdr>
        <w:rPr>
          <w:rFonts w:ascii="Times New Roman" w:hAnsi="Times New Roman" w:cs="Times New Roman"/>
          <w:sz w:val="28"/>
        </w:rPr>
      </w:pPr>
      <w:r w:rsidRPr="00333A4E">
        <w:rPr>
          <w:rFonts w:ascii="Times New Roman" w:hAnsi="Times New Roman" w:cs="Times New Roman"/>
          <w:sz w:val="28"/>
        </w:rPr>
        <w:t>ПОСТАНОВЛЕНИЕ</w:t>
      </w:r>
    </w:p>
    <w:p w:rsidR="0096671C" w:rsidRPr="00AB08EB" w:rsidRDefault="0096671C" w:rsidP="0096671C">
      <w:pPr>
        <w:pStyle w:val="1"/>
        <w:rPr>
          <w:szCs w:val="26"/>
        </w:rPr>
      </w:pPr>
    </w:p>
    <w:p w:rsidR="0096671C" w:rsidRPr="00333A4E" w:rsidRDefault="0096671C" w:rsidP="0096671C">
      <w:pPr>
        <w:pStyle w:val="2"/>
        <w:ind w:right="5527"/>
        <w:rPr>
          <w:rFonts w:ascii="Times New Roman" w:hAnsi="Times New Roman" w:cs="Times New Roman"/>
          <w:b w:val="0"/>
          <w:sz w:val="28"/>
        </w:rPr>
      </w:pPr>
      <w:r w:rsidRPr="00333A4E">
        <w:rPr>
          <w:rFonts w:ascii="Times New Roman" w:hAnsi="Times New Roman" w:cs="Times New Roman"/>
          <w:b w:val="0"/>
          <w:sz w:val="28"/>
        </w:rPr>
        <w:t xml:space="preserve">от 18.06.2012г.  №24 </w:t>
      </w:r>
    </w:p>
    <w:p w:rsidR="0096671C" w:rsidRPr="00333A4E" w:rsidRDefault="0096671C" w:rsidP="0096671C">
      <w:pPr>
        <w:pStyle w:val="2"/>
        <w:ind w:right="5527"/>
        <w:rPr>
          <w:rFonts w:ascii="Times New Roman" w:hAnsi="Times New Roman" w:cs="Times New Roman"/>
          <w:b w:val="0"/>
          <w:sz w:val="28"/>
        </w:rPr>
      </w:pPr>
      <w:r w:rsidRPr="00333A4E">
        <w:rPr>
          <w:rFonts w:ascii="Times New Roman" w:hAnsi="Times New Roman" w:cs="Times New Roman"/>
          <w:b w:val="0"/>
          <w:sz w:val="28"/>
        </w:rPr>
        <w:t>с. Сухой Донец</w:t>
      </w:r>
    </w:p>
    <w:p w:rsidR="0096671C" w:rsidRPr="00333A4E" w:rsidRDefault="0096671C" w:rsidP="0096671C">
      <w:pPr>
        <w:pStyle w:val="2"/>
        <w:ind w:right="5527"/>
        <w:rPr>
          <w:rFonts w:ascii="Times New Roman" w:hAnsi="Times New Roman" w:cs="Times New Roman"/>
          <w:b w:val="0"/>
          <w:sz w:val="28"/>
        </w:rPr>
      </w:pPr>
      <w:r w:rsidRPr="00333A4E">
        <w:rPr>
          <w:rFonts w:ascii="Times New Roman" w:hAnsi="Times New Roman" w:cs="Times New Roman"/>
          <w:b w:val="0"/>
          <w:sz w:val="28"/>
        </w:rPr>
        <w:t xml:space="preserve">         </w:t>
      </w:r>
    </w:p>
    <w:p w:rsidR="0096671C" w:rsidRPr="00333A4E" w:rsidRDefault="0096671C" w:rsidP="0096671C">
      <w:pPr>
        <w:pStyle w:val="2"/>
        <w:ind w:right="5527"/>
        <w:rPr>
          <w:rFonts w:ascii="Times New Roman" w:hAnsi="Times New Roman" w:cs="Times New Roman"/>
          <w:b w:val="0"/>
          <w:bCs/>
          <w:kern w:val="28"/>
          <w:sz w:val="28"/>
        </w:rPr>
      </w:pPr>
    </w:p>
    <w:p w:rsidR="0096671C" w:rsidRPr="00333A4E" w:rsidRDefault="0096671C" w:rsidP="0096671C">
      <w:pPr>
        <w:pStyle w:val="2"/>
        <w:ind w:right="5527"/>
        <w:rPr>
          <w:rFonts w:ascii="Times New Roman" w:hAnsi="Times New Roman" w:cs="Times New Roman"/>
          <w:b w:val="0"/>
          <w:bCs/>
          <w:kern w:val="28"/>
          <w:sz w:val="28"/>
        </w:rPr>
      </w:pPr>
      <w:r w:rsidRPr="00333A4E">
        <w:rPr>
          <w:rFonts w:ascii="Times New Roman" w:hAnsi="Times New Roman" w:cs="Times New Roman"/>
          <w:b w:val="0"/>
          <w:bCs/>
          <w:kern w:val="28"/>
          <w:sz w:val="28"/>
        </w:rPr>
        <w:t xml:space="preserve">О порядке размещения нестационарных торговых  объектов на территории  </w:t>
      </w:r>
      <w:proofErr w:type="spellStart"/>
      <w:r>
        <w:rPr>
          <w:rFonts w:ascii="Times New Roman" w:hAnsi="Times New Roman" w:cs="Times New Roman"/>
          <w:b w:val="0"/>
          <w:bCs/>
          <w:kern w:val="28"/>
          <w:sz w:val="28"/>
        </w:rPr>
        <w:t>Суходнецкого</w:t>
      </w:r>
      <w:proofErr w:type="spellEnd"/>
      <w:r w:rsidRPr="00333A4E">
        <w:rPr>
          <w:rFonts w:ascii="Times New Roman" w:hAnsi="Times New Roman" w:cs="Times New Roman"/>
          <w:b w:val="0"/>
          <w:bCs/>
          <w:kern w:val="28"/>
          <w:sz w:val="28"/>
        </w:rPr>
        <w:t xml:space="preserve"> сельского поселения</w:t>
      </w:r>
    </w:p>
    <w:p w:rsidR="0096671C" w:rsidRPr="00AB08EB" w:rsidRDefault="0096671C" w:rsidP="0096671C">
      <w:pPr>
        <w:shd w:val="clear" w:color="auto" w:fill="FFFFFF"/>
        <w:spacing w:line="336" w:lineRule="atLeast"/>
        <w:jc w:val="center"/>
        <w:rPr>
          <w:color w:val="000000"/>
          <w:szCs w:val="26"/>
        </w:rPr>
      </w:pPr>
      <w:r w:rsidRPr="00AB08EB">
        <w:rPr>
          <w:color w:val="000000"/>
          <w:szCs w:val="26"/>
        </w:rPr>
        <w:t> </w:t>
      </w:r>
    </w:p>
    <w:p w:rsidR="0096671C" w:rsidRDefault="0096671C" w:rsidP="0096671C">
      <w:pPr>
        <w:shd w:val="clear" w:color="auto" w:fill="FFFFFF"/>
        <w:spacing w:line="336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333A4E">
        <w:rPr>
          <w:color w:val="000000"/>
          <w:sz w:val="28"/>
          <w:szCs w:val="28"/>
        </w:rPr>
        <w:t xml:space="preserve">В целях упорядочения мелкорозничной торговли на территории </w:t>
      </w:r>
      <w:proofErr w:type="spellStart"/>
      <w:r w:rsidRPr="00333A4E">
        <w:rPr>
          <w:color w:val="000000"/>
          <w:sz w:val="28"/>
          <w:szCs w:val="28"/>
        </w:rPr>
        <w:t>Суходонецкого</w:t>
      </w:r>
      <w:proofErr w:type="spellEnd"/>
      <w:r w:rsidRPr="00333A4E">
        <w:rPr>
          <w:color w:val="000000"/>
          <w:sz w:val="28"/>
          <w:szCs w:val="28"/>
        </w:rPr>
        <w:t xml:space="preserve"> сельского поселения, в соответствии с </w:t>
      </w:r>
      <w:r w:rsidRPr="00333A4E">
        <w:rPr>
          <w:sz w:val="28"/>
          <w:szCs w:val="28"/>
        </w:rPr>
        <w:t>Гражданским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Федеральным законом от 28.12.2009 №381-ФЗ «Об основах государственного регулирования торговой деятельности в Российской Федерации» и У</w:t>
      </w:r>
      <w:r w:rsidRPr="00333A4E">
        <w:rPr>
          <w:color w:val="000000"/>
          <w:sz w:val="28"/>
          <w:szCs w:val="28"/>
        </w:rPr>
        <w:t xml:space="preserve">ставом </w:t>
      </w:r>
      <w:proofErr w:type="spellStart"/>
      <w:r w:rsidRPr="00333A4E">
        <w:rPr>
          <w:color w:val="000000"/>
          <w:sz w:val="28"/>
          <w:szCs w:val="28"/>
        </w:rPr>
        <w:t>Суходонецкого</w:t>
      </w:r>
      <w:proofErr w:type="spellEnd"/>
      <w:r w:rsidRPr="00333A4E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333A4E">
        <w:rPr>
          <w:color w:val="000000"/>
          <w:sz w:val="28"/>
          <w:szCs w:val="28"/>
        </w:rPr>
        <w:t>Богучарского</w:t>
      </w:r>
      <w:proofErr w:type="spellEnd"/>
      <w:r w:rsidRPr="00333A4E">
        <w:rPr>
          <w:color w:val="000000"/>
          <w:sz w:val="28"/>
          <w:szCs w:val="28"/>
        </w:rPr>
        <w:t xml:space="preserve"> муниципального района Воронежской области</w:t>
      </w:r>
      <w:proofErr w:type="gramEnd"/>
    </w:p>
    <w:p w:rsidR="0096671C" w:rsidRPr="00333A4E" w:rsidRDefault="0096671C" w:rsidP="0096671C">
      <w:pPr>
        <w:shd w:val="clear" w:color="auto" w:fill="FFFFFF"/>
        <w:spacing w:line="336" w:lineRule="atLeast"/>
        <w:ind w:firstLine="708"/>
        <w:jc w:val="both"/>
        <w:rPr>
          <w:color w:val="000000"/>
          <w:sz w:val="28"/>
          <w:szCs w:val="28"/>
        </w:rPr>
      </w:pPr>
    </w:p>
    <w:p w:rsidR="0096671C" w:rsidRDefault="0096671C" w:rsidP="0096671C">
      <w:pPr>
        <w:shd w:val="clear" w:color="auto" w:fill="FFFFFF"/>
        <w:spacing w:line="336" w:lineRule="atLeast"/>
        <w:jc w:val="center"/>
        <w:rPr>
          <w:color w:val="000000"/>
          <w:szCs w:val="26"/>
        </w:rPr>
      </w:pPr>
      <w:r w:rsidRPr="00AB08EB">
        <w:rPr>
          <w:color w:val="000000"/>
          <w:szCs w:val="26"/>
        </w:rPr>
        <w:t>ПОСТАНОВЛ</w:t>
      </w:r>
      <w:r>
        <w:rPr>
          <w:color w:val="000000"/>
          <w:szCs w:val="26"/>
        </w:rPr>
        <w:t>ЯЕТ</w:t>
      </w:r>
      <w:r w:rsidRPr="00AB08EB">
        <w:rPr>
          <w:color w:val="000000"/>
          <w:szCs w:val="26"/>
        </w:rPr>
        <w:t>:</w:t>
      </w:r>
    </w:p>
    <w:p w:rsidR="0096671C" w:rsidRPr="00AB08EB" w:rsidRDefault="0096671C" w:rsidP="0096671C">
      <w:pPr>
        <w:shd w:val="clear" w:color="auto" w:fill="FFFFFF"/>
        <w:spacing w:line="336" w:lineRule="atLeast"/>
        <w:jc w:val="center"/>
        <w:rPr>
          <w:color w:val="000000"/>
          <w:szCs w:val="26"/>
        </w:rPr>
      </w:pPr>
    </w:p>
    <w:p w:rsidR="0096671C" w:rsidRPr="00333A4E" w:rsidRDefault="0096671C" w:rsidP="0096671C">
      <w:pPr>
        <w:shd w:val="clear" w:color="auto" w:fill="FFFFFF"/>
        <w:spacing w:line="336" w:lineRule="atLeast"/>
        <w:ind w:firstLine="567"/>
        <w:jc w:val="both"/>
        <w:rPr>
          <w:color w:val="000000"/>
          <w:sz w:val="28"/>
          <w:szCs w:val="28"/>
        </w:rPr>
      </w:pPr>
      <w:r w:rsidRPr="00AB08EB">
        <w:rPr>
          <w:color w:val="000000"/>
          <w:szCs w:val="26"/>
        </w:rPr>
        <w:t>1</w:t>
      </w:r>
      <w:r w:rsidRPr="00333A4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333A4E">
        <w:rPr>
          <w:color w:val="000000"/>
          <w:sz w:val="28"/>
          <w:szCs w:val="28"/>
        </w:rPr>
        <w:t xml:space="preserve">Утвердить Порядок размещения нестационарных торговых объектов на территории </w:t>
      </w:r>
      <w:proofErr w:type="spellStart"/>
      <w:r w:rsidRPr="00333A4E">
        <w:rPr>
          <w:color w:val="000000"/>
          <w:sz w:val="28"/>
          <w:szCs w:val="28"/>
        </w:rPr>
        <w:t>Суходонецкого</w:t>
      </w:r>
      <w:proofErr w:type="spellEnd"/>
      <w:r w:rsidRPr="00333A4E">
        <w:rPr>
          <w:color w:val="000000"/>
          <w:sz w:val="28"/>
          <w:szCs w:val="28"/>
        </w:rPr>
        <w:t xml:space="preserve"> сельского поселения  согласно Приложению 1.</w:t>
      </w:r>
    </w:p>
    <w:p w:rsidR="0096671C" w:rsidRPr="00333A4E" w:rsidRDefault="0096671C" w:rsidP="0096671C">
      <w:pPr>
        <w:shd w:val="clear" w:color="auto" w:fill="FFFFFF"/>
        <w:spacing w:line="336" w:lineRule="atLeast"/>
        <w:ind w:firstLine="567"/>
        <w:jc w:val="both"/>
        <w:rPr>
          <w:color w:val="000000"/>
          <w:sz w:val="28"/>
          <w:szCs w:val="28"/>
        </w:rPr>
      </w:pPr>
      <w:r w:rsidRPr="00333A4E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333A4E">
        <w:rPr>
          <w:color w:val="000000"/>
          <w:sz w:val="28"/>
          <w:szCs w:val="28"/>
        </w:rPr>
        <w:t>Утвердить состав комиссии по вопросам размещения нестационарных торговых объектов согласно Приложению 2.</w:t>
      </w:r>
    </w:p>
    <w:p w:rsidR="0096671C" w:rsidRPr="00333A4E" w:rsidRDefault="0096671C" w:rsidP="0096671C">
      <w:pPr>
        <w:shd w:val="clear" w:color="auto" w:fill="FFFFFF"/>
        <w:spacing w:line="336" w:lineRule="atLeast"/>
        <w:ind w:firstLine="567"/>
        <w:jc w:val="both"/>
        <w:rPr>
          <w:color w:val="000000"/>
          <w:sz w:val="28"/>
          <w:szCs w:val="28"/>
        </w:rPr>
      </w:pPr>
      <w:r w:rsidRPr="00333A4E">
        <w:rPr>
          <w:color w:val="000000"/>
          <w:sz w:val="28"/>
          <w:szCs w:val="28"/>
        </w:rPr>
        <w:t xml:space="preserve">3. Опубликовать настоящее постановление в «Вестнике </w:t>
      </w:r>
      <w:r>
        <w:rPr>
          <w:color w:val="000000"/>
          <w:sz w:val="28"/>
          <w:szCs w:val="28"/>
        </w:rPr>
        <w:t>органов местного самоуправления</w:t>
      </w:r>
      <w:r w:rsidRPr="00333A4E">
        <w:rPr>
          <w:color w:val="000000"/>
          <w:sz w:val="28"/>
          <w:szCs w:val="28"/>
        </w:rPr>
        <w:t xml:space="preserve"> </w:t>
      </w:r>
      <w:proofErr w:type="spellStart"/>
      <w:r w:rsidRPr="00333A4E">
        <w:rPr>
          <w:color w:val="000000"/>
          <w:sz w:val="28"/>
          <w:szCs w:val="28"/>
        </w:rPr>
        <w:t>Суходонецкого</w:t>
      </w:r>
      <w:proofErr w:type="spellEnd"/>
      <w:r w:rsidRPr="00333A4E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333A4E">
        <w:rPr>
          <w:color w:val="000000"/>
          <w:sz w:val="28"/>
          <w:szCs w:val="28"/>
        </w:rPr>
        <w:t>Богучарского</w:t>
      </w:r>
      <w:proofErr w:type="spellEnd"/>
      <w:r w:rsidRPr="00333A4E">
        <w:rPr>
          <w:color w:val="000000"/>
          <w:sz w:val="28"/>
          <w:szCs w:val="28"/>
        </w:rPr>
        <w:t xml:space="preserve"> муниципального района Воронежской области».</w:t>
      </w:r>
    </w:p>
    <w:p w:rsidR="0096671C" w:rsidRPr="00333A4E" w:rsidRDefault="0096671C" w:rsidP="0096671C">
      <w:pPr>
        <w:shd w:val="clear" w:color="auto" w:fill="FFFFFF"/>
        <w:spacing w:line="336" w:lineRule="atLeast"/>
        <w:ind w:firstLine="567"/>
        <w:jc w:val="both"/>
        <w:rPr>
          <w:color w:val="000000"/>
          <w:sz w:val="28"/>
          <w:szCs w:val="28"/>
        </w:rPr>
      </w:pPr>
      <w:r w:rsidRPr="00333A4E">
        <w:rPr>
          <w:color w:val="000000"/>
          <w:sz w:val="28"/>
          <w:szCs w:val="28"/>
        </w:rPr>
        <w:t>4. Настоящее постановление вступает в силу с момента опубликования.</w:t>
      </w:r>
    </w:p>
    <w:p w:rsidR="0096671C" w:rsidRPr="00333A4E" w:rsidRDefault="0096671C" w:rsidP="0096671C">
      <w:pPr>
        <w:shd w:val="clear" w:color="auto" w:fill="FFFFFF"/>
        <w:spacing w:line="336" w:lineRule="atLeast"/>
        <w:ind w:firstLine="567"/>
        <w:jc w:val="both"/>
        <w:rPr>
          <w:color w:val="000000"/>
          <w:sz w:val="28"/>
          <w:szCs w:val="28"/>
        </w:rPr>
      </w:pPr>
      <w:r w:rsidRPr="00333A4E">
        <w:rPr>
          <w:color w:val="000000"/>
          <w:sz w:val="28"/>
          <w:szCs w:val="28"/>
        </w:rPr>
        <w:t xml:space="preserve">5. </w:t>
      </w:r>
      <w:proofErr w:type="gramStart"/>
      <w:r w:rsidRPr="00333A4E">
        <w:rPr>
          <w:color w:val="000000"/>
          <w:sz w:val="28"/>
          <w:szCs w:val="28"/>
        </w:rPr>
        <w:t>Контроль за</w:t>
      </w:r>
      <w:proofErr w:type="gramEnd"/>
      <w:r w:rsidRPr="00333A4E">
        <w:rPr>
          <w:color w:val="000000"/>
          <w:sz w:val="28"/>
          <w:szCs w:val="28"/>
        </w:rPr>
        <w:t xml:space="preserve"> исполнением</w:t>
      </w:r>
      <w:r>
        <w:rPr>
          <w:color w:val="000000"/>
          <w:sz w:val="28"/>
          <w:szCs w:val="28"/>
        </w:rPr>
        <w:t xml:space="preserve"> настоящего</w:t>
      </w:r>
      <w:r w:rsidRPr="00333A4E">
        <w:rPr>
          <w:color w:val="000000"/>
          <w:sz w:val="28"/>
          <w:szCs w:val="28"/>
        </w:rPr>
        <w:t xml:space="preserve"> постановления оставляю за собой.</w:t>
      </w:r>
    </w:p>
    <w:p w:rsidR="0096671C" w:rsidRPr="00333A4E" w:rsidRDefault="0096671C" w:rsidP="0096671C">
      <w:pPr>
        <w:shd w:val="clear" w:color="auto" w:fill="FFFFFF"/>
        <w:spacing w:line="336" w:lineRule="atLeast"/>
        <w:jc w:val="both"/>
        <w:rPr>
          <w:color w:val="000000"/>
          <w:sz w:val="28"/>
          <w:szCs w:val="28"/>
        </w:rPr>
      </w:pPr>
      <w:r w:rsidRPr="00333A4E">
        <w:rPr>
          <w:color w:val="000000"/>
          <w:sz w:val="28"/>
          <w:szCs w:val="28"/>
        </w:rPr>
        <w:t>  </w:t>
      </w:r>
    </w:p>
    <w:p w:rsidR="0096671C" w:rsidRDefault="0096671C" w:rsidP="0096671C">
      <w:pPr>
        <w:shd w:val="clear" w:color="auto" w:fill="FFFFFF"/>
        <w:spacing w:line="336" w:lineRule="atLeast"/>
        <w:jc w:val="both"/>
        <w:rPr>
          <w:color w:val="000000"/>
          <w:sz w:val="28"/>
          <w:szCs w:val="28"/>
        </w:rPr>
      </w:pPr>
      <w:r w:rsidRPr="00333A4E">
        <w:rPr>
          <w:color w:val="000000"/>
          <w:sz w:val="28"/>
          <w:szCs w:val="28"/>
        </w:rPr>
        <w:t xml:space="preserve">Глава </w:t>
      </w:r>
      <w:proofErr w:type="spellStart"/>
      <w:r w:rsidRPr="00333A4E">
        <w:rPr>
          <w:color w:val="000000"/>
          <w:sz w:val="28"/>
          <w:szCs w:val="28"/>
        </w:rPr>
        <w:t>Суходонецкого</w:t>
      </w:r>
      <w:proofErr w:type="spellEnd"/>
      <w:r w:rsidRPr="00333A4E">
        <w:rPr>
          <w:color w:val="000000"/>
          <w:sz w:val="28"/>
          <w:szCs w:val="28"/>
        </w:rPr>
        <w:t xml:space="preserve">  </w:t>
      </w:r>
    </w:p>
    <w:p w:rsidR="0096671C" w:rsidRPr="00333A4E" w:rsidRDefault="0096671C" w:rsidP="0096671C">
      <w:pPr>
        <w:shd w:val="clear" w:color="auto" w:fill="FFFFFF"/>
        <w:spacing w:line="336" w:lineRule="atLeast"/>
        <w:jc w:val="both"/>
        <w:rPr>
          <w:color w:val="000000"/>
          <w:sz w:val="28"/>
          <w:szCs w:val="28"/>
        </w:rPr>
      </w:pPr>
      <w:r w:rsidRPr="00333A4E">
        <w:rPr>
          <w:color w:val="000000"/>
          <w:sz w:val="28"/>
          <w:szCs w:val="28"/>
        </w:rPr>
        <w:t xml:space="preserve">сельского поселения           </w:t>
      </w:r>
      <w:r>
        <w:rPr>
          <w:color w:val="000000"/>
          <w:sz w:val="28"/>
          <w:szCs w:val="28"/>
        </w:rPr>
        <w:t xml:space="preserve">                             </w:t>
      </w:r>
      <w:r w:rsidRPr="00333A4E">
        <w:rPr>
          <w:color w:val="000000"/>
          <w:sz w:val="28"/>
          <w:szCs w:val="28"/>
        </w:rPr>
        <w:t xml:space="preserve">                Н.Д.Гриднева</w:t>
      </w:r>
    </w:p>
    <w:p w:rsidR="0096671C" w:rsidRDefault="0096671C" w:rsidP="0096671C">
      <w:pPr>
        <w:shd w:val="clear" w:color="auto" w:fill="FFFFFF"/>
        <w:spacing w:after="204" w:line="336" w:lineRule="atLeast"/>
        <w:rPr>
          <w:color w:val="000000"/>
          <w:szCs w:val="26"/>
        </w:rPr>
      </w:pPr>
    </w:p>
    <w:p w:rsidR="0096671C" w:rsidRDefault="0096671C" w:rsidP="0096671C">
      <w:pPr>
        <w:shd w:val="clear" w:color="auto" w:fill="FFFFFF"/>
        <w:spacing w:after="204" w:line="336" w:lineRule="atLeast"/>
        <w:rPr>
          <w:color w:val="000000"/>
          <w:szCs w:val="26"/>
        </w:rPr>
      </w:pPr>
    </w:p>
    <w:p w:rsidR="0096671C" w:rsidRDefault="0096671C" w:rsidP="0096671C">
      <w:pPr>
        <w:shd w:val="clear" w:color="auto" w:fill="FFFFFF"/>
        <w:spacing w:after="204" w:line="336" w:lineRule="atLeast"/>
        <w:rPr>
          <w:color w:val="000000"/>
          <w:szCs w:val="26"/>
        </w:rPr>
      </w:pPr>
    </w:p>
    <w:p w:rsidR="0096671C" w:rsidRDefault="0096671C" w:rsidP="0096671C">
      <w:pPr>
        <w:shd w:val="clear" w:color="auto" w:fill="FFFFFF"/>
        <w:spacing w:line="336" w:lineRule="atLeast"/>
        <w:jc w:val="right"/>
        <w:rPr>
          <w:sz w:val="28"/>
          <w:szCs w:val="28"/>
        </w:rPr>
      </w:pPr>
      <w:r w:rsidRPr="00333A4E">
        <w:rPr>
          <w:color w:val="000000"/>
          <w:sz w:val="28"/>
          <w:szCs w:val="28"/>
        </w:rPr>
        <w:t xml:space="preserve"> П</w:t>
      </w:r>
      <w:r w:rsidRPr="00333A4E">
        <w:rPr>
          <w:sz w:val="28"/>
          <w:szCs w:val="28"/>
        </w:rPr>
        <w:t xml:space="preserve">риложение № 1 </w:t>
      </w:r>
    </w:p>
    <w:p w:rsidR="0096671C" w:rsidRDefault="0096671C" w:rsidP="0096671C">
      <w:pPr>
        <w:shd w:val="clear" w:color="auto" w:fill="FFFFFF"/>
        <w:spacing w:line="336" w:lineRule="atLeast"/>
        <w:jc w:val="right"/>
        <w:rPr>
          <w:sz w:val="28"/>
          <w:szCs w:val="28"/>
        </w:rPr>
      </w:pPr>
      <w:r w:rsidRPr="00333A4E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333A4E">
        <w:rPr>
          <w:sz w:val="28"/>
          <w:szCs w:val="28"/>
        </w:rPr>
        <w:t xml:space="preserve">администрации </w:t>
      </w:r>
    </w:p>
    <w:p w:rsidR="0096671C" w:rsidRPr="00333A4E" w:rsidRDefault="0096671C" w:rsidP="0096671C">
      <w:pPr>
        <w:shd w:val="clear" w:color="auto" w:fill="FFFFFF"/>
        <w:spacing w:line="336" w:lineRule="atLeas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Суходонецкого</w:t>
      </w:r>
      <w:proofErr w:type="spellEnd"/>
      <w:r>
        <w:rPr>
          <w:sz w:val="28"/>
          <w:szCs w:val="28"/>
        </w:rPr>
        <w:t xml:space="preserve"> </w:t>
      </w:r>
      <w:r w:rsidRPr="00333A4E">
        <w:rPr>
          <w:sz w:val="28"/>
          <w:szCs w:val="28"/>
        </w:rPr>
        <w:t>сельского поселения</w:t>
      </w:r>
    </w:p>
    <w:p w:rsidR="0096671C" w:rsidRPr="00333A4E" w:rsidRDefault="0096671C" w:rsidP="0096671C">
      <w:pPr>
        <w:pStyle w:val="3"/>
        <w:ind w:left="0"/>
        <w:jc w:val="right"/>
        <w:rPr>
          <w:rFonts w:ascii="Times New Roman" w:hAnsi="Times New Roman"/>
          <w:sz w:val="28"/>
        </w:rPr>
      </w:pPr>
      <w:r w:rsidRPr="00333A4E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18.06.</w:t>
      </w:r>
      <w:r w:rsidRPr="00333A4E">
        <w:rPr>
          <w:rFonts w:ascii="Times New Roman" w:hAnsi="Times New Roman"/>
          <w:sz w:val="28"/>
        </w:rPr>
        <w:t xml:space="preserve">2012 г. № </w:t>
      </w:r>
      <w:r>
        <w:rPr>
          <w:rFonts w:ascii="Times New Roman" w:hAnsi="Times New Roman"/>
          <w:sz w:val="28"/>
        </w:rPr>
        <w:t>24</w:t>
      </w:r>
    </w:p>
    <w:p w:rsidR="0096671C" w:rsidRPr="00AB08EB" w:rsidRDefault="0096671C" w:rsidP="0096671C">
      <w:pPr>
        <w:pStyle w:val="3"/>
        <w:ind w:left="0"/>
        <w:jc w:val="right"/>
      </w:pPr>
      <w:r w:rsidRPr="00AB08EB">
        <w:t> </w:t>
      </w:r>
    </w:p>
    <w:p w:rsidR="0096671C" w:rsidRPr="00333A4E" w:rsidRDefault="0096671C" w:rsidP="0096671C">
      <w:pPr>
        <w:shd w:val="clear" w:color="auto" w:fill="FFFFFF"/>
        <w:spacing w:line="336" w:lineRule="atLeast"/>
        <w:jc w:val="center"/>
        <w:rPr>
          <w:color w:val="000000"/>
          <w:sz w:val="28"/>
          <w:szCs w:val="28"/>
        </w:rPr>
      </w:pPr>
      <w:r w:rsidRPr="00333A4E">
        <w:rPr>
          <w:color w:val="000000"/>
          <w:kern w:val="32"/>
          <w:sz w:val="28"/>
          <w:szCs w:val="28"/>
        </w:rPr>
        <w:t>ПОРЯДОК</w:t>
      </w:r>
    </w:p>
    <w:p w:rsidR="0096671C" w:rsidRPr="00333A4E" w:rsidRDefault="0096671C" w:rsidP="0096671C">
      <w:pPr>
        <w:shd w:val="clear" w:color="auto" w:fill="FFFFFF"/>
        <w:spacing w:line="336" w:lineRule="atLeast"/>
        <w:jc w:val="center"/>
        <w:rPr>
          <w:color w:val="000000"/>
          <w:sz w:val="28"/>
          <w:szCs w:val="28"/>
        </w:rPr>
      </w:pPr>
      <w:r w:rsidRPr="00333A4E">
        <w:rPr>
          <w:color w:val="000000"/>
          <w:kern w:val="32"/>
          <w:sz w:val="28"/>
          <w:szCs w:val="28"/>
        </w:rPr>
        <w:t>РАЗМЕЩЕНИЯ НЕСТАЦИОНАРНЫХ ТОРГОВЫХ ОБЪЕКТОВ</w:t>
      </w:r>
    </w:p>
    <w:p w:rsidR="0096671C" w:rsidRPr="00AB08EB" w:rsidRDefault="0096671C" w:rsidP="0096671C">
      <w:pPr>
        <w:shd w:val="clear" w:color="auto" w:fill="FFFFFF"/>
        <w:spacing w:line="336" w:lineRule="atLeast"/>
        <w:jc w:val="center"/>
        <w:rPr>
          <w:b/>
          <w:color w:val="000000"/>
          <w:kern w:val="32"/>
          <w:szCs w:val="26"/>
        </w:rPr>
      </w:pPr>
      <w:r w:rsidRPr="00333A4E">
        <w:rPr>
          <w:color w:val="000000"/>
          <w:kern w:val="32"/>
          <w:sz w:val="28"/>
          <w:szCs w:val="28"/>
        </w:rPr>
        <w:t>НА ТЕРРИТОРИИ СУХОДОНЕЦКОГО СЕЛЬСКОГО ПОСЕЛЕНИЯ</w:t>
      </w:r>
      <w:r w:rsidRPr="00AB08EB">
        <w:rPr>
          <w:b/>
          <w:color w:val="000000"/>
          <w:kern w:val="32"/>
          <w:szCs w:val="26"/>
        </w:rPr>
        <w:t xml:space="preserve"> </w:t>
      </w:r>
    </w:p>
    <w:p w:rsidR="0096671C" w:rsidRPr="00AB08EB" w:rsidRDefault="0096671C" w:rsidP="0096671C">
      <w:pPr>
        <w:shd w:val="clear" w:color="auto" w:fill="FFFFFF"/>
        <w:spacing w:line="336" w:lineRule="atLeast"/>
        <w:jc w:val="center"/>
        <w:rPr>
          <w:b/>
          <w:color w:val="000000"/>
          <w:szCs w:val="26"/>
        </w:rPr>
      </w:pPr>
    </w:p>
    <w:p w:rsidR="0096671C" w:rsidRPr="00575E99" w:rsidRDefault="0096671C" w:rsidP="0096671C">
      <w:pPr>
        <w:shd w:val="clear" w:color="auto" w:fill="FFFFFF"/>
        <w:spacing w:line="336" w:lineRule="atLeast"/>
        <w:ind w:firstLine="567"/>
        <w:jc w:val="both"/>
        <w:outlineLvl w:val="1"/>
        <w:rPr>
          <w:color w:val="000000"/>
          <w:sz w:val="28"/>
          <w:szCs w:val="28"/>
        </w:rPr>
      </w:pPr>
      <w:r w:rsidRPr="00575E99">
        <w:rPr>
          <w:b/>
          <w:bCs/>
          <w:color w:val="000000"/>
          <w:sz w:val="28"/>
          <w:szCs w:val="28"/>
        </w:rPr>
        <w:t>1. Общие положения</w:t>
      </w:r>
    </w:p>
    <w:p w:rsidR="0096671C" w:rsidRPr="00575E99" w:rsidRDefault="0096671C" w:rsidP="0096671C">
      <w:pPr>
        <w:shd w:val="clear" w:color="auto" w:fill="FFFFFF"/>
        <w:adjustRightInd w:val="0"/>
        <w:spacing w:line="336" w:lineRule="atLeast"/>
        <w:ind w:firstLine="567"/>
        <w:jc w:val="both"/>
        <w:rPr>
          <w:sz w:val="28"/>
          <w:szCs w:val="28"/>
        </w:rPr>
      </w:pPr>
      <w:r w:rsidRPr="00575E99">
        <w:rPr>
          <w:sz w:val="28"/>
          <w:szCs w:val="28"/>
        </w:rPr>
        <w:t xml:space="preserve">1.1. </w:t>
      </w:r>
      <w:proofErr w:type="gramStart"/>
      <w:r w:rsidRPr="00575E99">
        <w:rPr>
          <w:sz w:val="28"/>
          <w:szCs w:val="28"/>
        </w:rPr>
        <w:t xml:space="preserve">Настоящий Порядок размещения нестационарных торговых объектов на территории </w:t>
      </w:r>
      <w:proofErr w:type="spellStart"/>
      <w:r w:rsidRPr="00575E99">
        <w:rPr>
          <w:sz w:val="28"/>
          <w:szCs w:val="28"/>
        </w:rPr>
        <w:t>Суходонецкого</w:t>
      </w:r>
      <w:proofErr w:type="spellEnd"/>
      <w:r w:rsidRPr="00575E99">
        <w:rPr>
          <w:sz w:val="28"/>
          <w:szCs w:val="28"/>
        </w:rPr>
        <w:t xml:space="preserve"> сельского поселения (далее - Порядок) разработан в соответствии с Гражданским кодексом Российской Федерации, Градостроительным кодексом Российской Федерации, Федеральным законом 06.10.2003г. № 131-ФЗ "Об общих принципах организации местного самоуправления в Российской Федерации", Федеральным законом 28.12.2009 №381-ФЗ "Об основах государственного регулирования торговой деятельности в Российской Федерации", иными федеральными законами, законами и нормативными правовыми актами</w:t>
      </w:r>
      <w:proofErr w:type="gramEnd"/>
      <w:r w:rsidRPr="00575E99">
        <w:rPr>
          <w:sz w:val="28"/>
          <w:szCs w:val="28"/>
        </w:rPr>
        <w:t xml:space="preserve"> Воронежской области, муниципальными правовыми актами </w:t>
      </w:r>
      <w:proofErr w:type="spellStart"/>
      <w:r w:rsidRPr="00575E99">
        <w:rPr>
          <w:sz w:val="28"/>
          <w:szCs w:val="28"/>
        </w:rPr>
        <w:t>Суходонецкого</w:t>
      </w:r>
      <w:proofErr w:type="spellEnd"/>
      <w:r w:rsidRPr="00575E99">
        <w:rPr>
          <w:sz w:val="28"/>
          <w:szCs w:val="28"/>
        </w:rPr>
        <w:t xml:space="preserve"> сельского поселения и определяет порядок согласования, размещения и </w:t>
      </w:r>
      <w:proofErr w:type="gramStart"/>
      <w:r w:rsidRPr="00575E99">
        <w:rPr>
          <w:sz w:val="28"/>
          <w:szCs w:val="28"/>
        </w:rPr>
        <w:t>контроля за</w:t>
      </w:r>
      <w:proofErr w:type="gramEnd"/>
      <w:r w:rsidRPr="00575E99">
        <w:rPr>
          <w:sz w:val="28"/>
          <w:szCs w:val="28"/>
        </w:rPr>
        <w:t xml:space="preserve"> размещением нестационарных торговых объектов на территории </w:t>
      </w:r>
      <w:proofErr w:type="spellStart"/>
      <w:r w:rsidRPr="00575E99">
        <w:rPr>
          <w:sz w:val="28"/>
          <w:szCs w:val="28"/>
        </w:rPr>
        <w:t>Суходонецкого</w:t>
      </w:r>
      <w:proofErr w:type="spellEnd"/>
      <w:r w:rsidRPr="00575E99">
        <w:rPr>
          <w:sz w:val="28"/>
          <w:szCs w:val="28"/>
        </w:rPr>
        <w:t xml:space="preserve"> сельского поселения.</w:t>
      </w:r>
    </w:p>
    <w:p w:rsidR="0096671C" w:rsidRPr="00575E99" w:rsidRDefault="0096671C" w:rsidP="0096671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75E99">
        <w:rPr>
          <w:sz w:val="28"/>
          <w:szCs w:val="28"/>
        </w:rPr>
        <w:t xml:space="preserve">1.2. </w:t>
      </w:r>
      <w:proofErr w:type="gramStart"/>
      <w:r w:rsidRPr="00575E99">
        <w:rPr>
          <w:sz w:val="28"/>
          <w:szCs w:val="28"/>
        </w:rPr>
        <w:t>Требования</w:t>
      </w:r>
      <w:proofErr w:type="gramEnd"/>
      <w:r w:rsidRPr="00575E99">
        <w:rPr>
          <w:sz w:val="28"/>
          <w:szCs w:val="28"/>
        </w:rPr>
        <w:t xml:space="preserve"> предусмотренные настоящим Порядком, не распространяются на отношения, связанные с размещением нестационарных торговых объектов:</w:t>
      </w:r>
    </w:p>
    <w:p w:rsidR="0096671C" w:rsidRPr="00575E99" w:rsidRDefault="0096671C" w:rsidP="0096671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75E99">
        <w:rPr>
          <w:sz w:val="28"/>
          <w:szCs w:val="28"/>
        </w:rPr>
        <w:t>- находящихся на территории рынков;</w:t>
      </w:r>
    </w:p>
    <w:p w:rsidR="0096671C" w:rsidRPr="00575E99" w:rsidRDefault="0096671C" w:rsidP="0096671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75E99">
        <w:rPr>
          <w:sz w:val="28"/>
          <w:szCs w:val="28"/>
        </w:rPr>
        <w:t>- при проведении праздничных, общественно-политических, культурно-массовых и спортивно-массовых  мероприятий, имеющих краткосрочный характер (срок мероприятий не должен превышать трех дней).</w:t>
      </w:r>
    </w:p>
    <w:p w:rsidR="0096671C" w:rsidRPr="00575E99" w:rsidRDefault="0096671C" w:rsidP="0096671C">
      <w:pPr>
        <w:shd w:val="clear" w:color="auto" w:fill="FFFFFF"/>
        <w:spacing w:line="336" w:lineRule="atLeast"/>
        <w:ind w:firstLine="567"/>
        <w:jc w:val="both"/>
        <w:rPr>
          <w:color w:val="000000"/>
          <w:sz w:val="28"/>
          <w:szCs w:val="28"/>
        </w:rPr>
      </w:pPr>
      <w:r w:rsidRPr="00575E99">
        <w:rPr>
          <w:color w:val="000000"/>
          <w:sz w:val="28"/>
          <w:szCs w:val="28"/>
        </w:rPr>
        <w:t>1.3. Для целей настоящего Порядка используются следующие понятия:</w:t>
      </w:r>
    </w:p>
    <w:p w:rsidR="0096671C" w:rsidRDefault="0096671C" w:rsidP="0096671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75E99">
        <w:rPr>
          <w:color w:val="000000"/>
          <w:sz w:val="28"/>
          <w:szCs w:val="28"/>
        </w:rPr>
        <w:t xml:space="preserve">розничная торговля - </w:t>
      </w:r>
      <w:r w:rsidRPr="00575E99">
        <w:rPr>
          <w:sz w:val="28"/>
          <w:szCs w:val="28"/>
        </w:rPr>
        <w:t>вид торговой деятельности, связанный с приобретением и продажей товаров для использования их в личных, семейных, домашних и иных целях, не связанных с осуществлением предпринимательской деятельности;</w:t>
      </w:r>
    </w:p>
    <w:p w:rsidR="0096671C" w:rsidRPr="00575E99" w:rsidRDefault="0096671C" w:rsidP="0096671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75E99">
        <w:rPr>
          <w:sz w:val="28"/>
          <w:szCs w:val="28"/>
        </w:rPr>
        <w:t>субъект торговли – юридическое лицо или индивидуальный предприниматель, занимающийся торговлей и зарегистрированный в установленном законодательством порядке;</w:t>
      </w:r>
    </w:p>
    <w:p w:rsidR="0096671C" w:rsidRPr="00575E99" w:rsidRDefault="0096671C" w:rsidP="0096671C">
      <w:pPr>
        <w:shd w:val="clear" w:color="auto" w:fill="FFFFFF"/>
        <w:spacing w:line="336" w:lineRule="atLeast"/>
        <w:ind w:firstLine="567"/>
        <w:jc w:val="both"/>
        <w:rPr>
          <w:color w:val="000000"/>
          <w:sz w:val="28"/>
          <w:szCs w:val="28"/>
        </w:rPr>
      </w:pPr>
      <w:r w:rsidRPr="00575E99">
        <w:rPr>
          <w:color w:val="000000"/>
          <w:sz w:val="28"/>
          <w:szCs w:val="28"/>
        </w:rPr>
        <w:t>схема размещения торгового объекта – разработанный и утвержденный органом местного самоуправления документ, определяющий места размещения нестационарных торговых объектов и их специализацию;</w:t>
      </w:r>
    </w:p>
    <w:p w:rsidR="0096671C" w:rsidRPr="00575E99" w:rsidRDefault="0096671C" w:rsidP="0096671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575E99">
        <w:rPr>
          <w:color w:val="000000"/>
          <w:sz w:val="28"/>
          <w:szCs w:val="28"/>
        </w:rPr>
        <w:lastRenderedPageBreak/>
        <w:t xml:space="preserve">нестационарный торговый объект - </w:t>
      </w:r>
      <w:r w:rsidRPr="00575E99">
        <w:rPr>
          <w:sz w:val="28"/>
          <w:szCs w:val="28"/>
        </w:rPr>
        <w:t>торговый объект, предназначенный для  осуществления розничной торговли,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</w:t>
      </w:r>
      <w:r w:rsidRPr="00575E99">
        <w:rPr>
          <w:color w:val="000000"/>
          <w:sz w:val="28"/>
          <w:szCs w:val="28"/>
        </w:rPr>
        <w:t xml:space="preserve"> (павильоны, киоски, летние кафе, палатки, ларьки, автолавки, лотки, корзины, трейлеры, изотермические емкости, цистерны, торговые автоматы, холодильники, тележки, конструкции для елочных базаров и</w:t>
      </w:r>
      <w:proofErr w:type="gramEnd"/>
      <w:r w:rsidRPr="00575E99">
        <w:rPr>
          <w:color w:val="000000"/>
          <w:sz w:val="28"/>
          <w:szCs w:val="28"/>
        </w:rPr>
        <w:t xml:space="preserve"> бахчевых развалов и иные передвижные объекты)</w:t>
      </w:r>
      <w:r w:rsidRPr="00575E99">
        <w:rPr>
          <w:sz w:val="28"/>
          <w:szCs w:val="28"/>
        </w:rPr>
        <w:t xml:space="preserve"> </w:t>
      </w:r>
      <w:r w:rsidRPr="00575E99">
        <w:rPr>
          <w:color w:val="000000"/>
          <w:sz w:val="28"/>
          <w:szCs w:val="28"/>
        </w:rPr>
        <w:t>- (далее по тексту также – объекты торговли, торговые объекты)</w:t>
      </w:r>
      <w:r w:rsidRPr="00575E99">
        <w:rPr>
          <w:sz w:val="28"/>
          <w:szCs w:val="28"/>
        </w:rPr>
        <w:t>;</w:t>
      </w:r>
    </w:p>
    <w:p w:rsidR="0096671C" w:rsidRPr="00575E99" w:rsidRDefault="0096671C" w:rsidP="0096671C">
      <w:pPr>
        <w:shd w:val="clear" w:color="auto" w:fill="FFFFFF"/>
        <w:spacing w:line="336" w:lineRule="atLeast"/>
        <w:ind w:firstLine="567"/>
        <w:jc w:val="both"/>
        <w:rPr>
          <w:color w:val="000000"/>
          <w:sz w:val="28"/>
          <w:szCs w:val="28"/>
        </w:rPr>
      </w:pPr>
      <w:r w:rsidRPr="00575E99">
        <w:rPr>
          <w:color w:val="000000"/>
          <w:sz w:val="28"/>
          <w:szCs w:val="28"/>
        </w:rPr>
        <w:t>паспорт нестационарного торгового объекта - документ установленной формы, выдаваемый владельцу объекта торговли, подтверждающий право на его размещение в определенном месте и эксплуатацию по назначению в течение установленного срока;</w:t>
      </w:r>
    </w:p>
    <w:p w:rsidR="0096671C" w:rsidRPr="00575E99" w:rsidRDefault="0096671C" w:rsidP="0096671C">
      <w:pPr>
        <w:shd w:val="clear" w:color="auto" w:fill="FFFFFF"/>
        <w:spacing w:line="336" w:lineRule="atLeast"/>
        <w:ind w:firstLine="567"/>
        <w:jc w:val="both"/>
        <w:rPr>
          <w:color w:val="000000"/>
          <w:sz w:val="28"/>
          <w:szCs w:val="28"/>
        </w:rPr>
      </w:pPr>
      <w:proofErr w:type="gramStart"/>
      <w:r w:rsidRPr="00575E99">
        <w:rPr>
          <w:color w:val="000000"/>
          <w:sz w:val="28"/>
          <w:szCs w:val="28"/>
        </w:rPr>
        <w:t>эскиз торгового объекта - графический материал, включающий изображения фасадов, планов, разрезов, план-схему планировочного решения земельного участка, включающую элементы благоустройства и сопутствующей инфраструктуры (лавки, мощение, ограждение, цветники, урны, места сбора бытовых отходов и т.п.).</w:t>
      </w:r>
      <w:proofErr w:type="gramEnd"/>
    </w:p>
    <w:p w:rsidR="0096671C" w:rsidRPr="00575E99" w:rsidRDefault="0096671C" w:rsidP="0096671C">
      <w:pPr>
        <w:shd w:val="clear" w:color="auto" w:fill="FFFFFF"/>
        <w:adjustRightInd w:val="0"/>
        <w:spacing w:line="336" w:lineRule="atLeast"/>
        <w:ind w:firstLine="567"/>
        <w:jc w:val="both"/>
        <w:rPr>
          <w:color w:val="000000"/>
          <w:sz w:val="28"/>
          <w:szCs w:val="28"/>
        </w:rPr>
      </w:pPr>
      <w:r w:rsidRPr="00575E99">
        <w:rPr>
          <w:color w:val="000000"/>
          <w:sz w:val="28"/>
          <w:szCs w:val="28"/>
        </w:rPr>
        <w:t xml:space="preserve">1.4. </w:t>
      </w:r>
      <w:proofErr w:type="gramStart"/>
      <w:r w:rsidRPr="00575E99">
        <w:rPr>
          <w:color w:val="000000"/>
          <w:sz w:val="28"/>
          <w:szCs w:val="28"/>
        </w:rPr>
        <w:t xml:space="preserve">В соответствии со статьей 10 Федерального закона "Об основах государственного регулирования торговой деятельности в Российской Федерации» размещение нестационарных торговых объектов на земельных участках, в зданиях, строениях, сооружениях, находящихся в муниципальной собственности,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объектов. </w:t>
      </w:r>
      <w:proofErr w:type="gramEnd"/>
    </w:p>
    <w:p w:rsidR="0096671C" w:rsidRPr="00575E99" w:rsidRDefault="0096671C" w:rsidP="0096671C">
      <w:pPr>
        <w:shd w:val="clear" w:color="auto" w:fill="FFFFFF"/>
        <w:spacing w:line="336" w:lineRule="atLeast"/>
        <w:ind w:firstLine="567"/>
        <w:jc w:val="both"/>
        <w:rPr>
          <w:color w:val="000000"/>
          <w:sz w:val="28"/>
          <w:szCs w:val="28"/>
        </w:rPr>
      </w:pPr>
      <w:r w:rsidRPr="00575E99">
        <w:rPr>
          <w:color w:val="000000"/>
          <w:sz w:val="28"/>
          <w:szCs w:val="28"/>
        </w:rPr>
        <w:t xml:space="preserve">1.5. Учет нестационарных торговых объектов и </w:t>
      </w:r>
      <w:proofErr w:type="gramStart"/>
      <w:r w:rsidRPr="00575E99">
        <w:rPr>
          <w:color w:val="000000"/>
          <w:sz w:val="28"/>
          <w:szCs w:val="28"/>
        </w:rPr>
        <w:t>контроль за</w:t>
      </w:r>
      <w:proofErr w:type="gramEnd"/>
      <w:r w:rsidRPr="00575E99">
        <w:rPr>
          <w:color w:val="000000"/>
          <w:sz w:val="28"/>
          <w:szCs w:val="28"/>
        </w:rPr>
        <w:t xml:space="preserve"> их размещением осуществляет администрация </w:t>
      </w:r>
      <w:proofErr w:type="spellStart"/>
      <w:r w:rsidRPr="00575E99">
        <w:rPr>
          <w:color w:val="000000"/>
          <w:sz w:val="28"/>
          <w:szCs w:val="28"/>
        </w:rPr>
        <w:t>Суходонецкого</w:t>
      </w:r>
      <w:proofErr w:type="spellEnd"/>
      <w:r w:rsidRPr="00575E99">
        <w:rPr>
          <w:color w:val="000000"/>
          <w:sz w:val="28"/>
          <w:szCs w:val="28"/>
        </w:rPr>
        <w:t xml:space="preserve"> сельского поселения.</w:t>
      </w:r>
    </w:p>
    <w:p w:rsidR="0096671C" w:rsidRDefault="0096671C" w:rsidP="0096671C">
      <w:pPr>
        <w:shd w:val="clear" w:color="auto" w:fill="FFFFFF"/>
        <w:spacing w:line="336" w:lineRule="atLeast"/>
        <w:ind w:firstLine="567"/>
        <w:jc w:val="both"/>
        <w:rPr>
          <w:color w:val="000000"/>
          <w:sz w:val="28"/>
          <w:szCs w:val="28"/>
        </w:rPr>
      </w:pPr>
      <w:r w:rsidRPr="00575E99">
        <w:rPr>
          <w:color w:val="000000"/>
          <w:sz w:val="28"/>
          <w:szCs w:val="28"/>
        </w:rPr>
        <w:t xml:space="preserve">1.6. Настоящий Порядок применяется при размещении торговых объектов на земельных участках, находящихся в муниципальной собственности </w:t>
      </w:r>
      <w:proofErr w:type="spellStart"/>
      <w:r w:rsidRPr="00575E99">
        <w:rPr>
          <w:color w:val="000000"/>
          <w:sz w:val="28"/>
          <w:szCs w:val="28"/>
        </w:rPr>
        <w:t>Суходонецкого</w:t>
      </w:r>
      <w:proofErr w:type="spellEnd"/>
      <w:r w:rsidRPr="00575E99">
        <w:rPr>
          <w:color w:val="000000"/>
          <w:sz w:val="28"/>
          <w:szCs w:val="28"/>
        </w:rPr>
        <w:t xml:space="preserve"> сельского поселения, и земельных участках, государственная собственность на которые не разграничена. </w:t>
      </w:r>
    </w:p>
    <w:p w:rsidR="0096671C" w:rsidRPr="00575E99" w:rsidRDefault="0096671C" w:rsidP="0096671C">
      <w:pPr>
        <w:shd w:val="clear" w:color="auto" w:fill="FFFFFF"/>
        <w:spacing w:line="336" w:lineRule="atLeast"/>
        <w:ind w:firstLine="567"/>
        <w:jc w:val="both"/>
        <w:rPr>
          <w:color w:val="000000"/>
          <w:sz w:val="28"/>
          <w:szCs w:val="28"/>
        </w:rPr>
      </w:pPr>
    </w:p>
    <w:p w:rsidR="0096671C" w:rsidRPr="00070872" w:rsidRDefault="0096671C" w:rsidP="0096671C">
      <w:pPr>
        <w:shd w:val="clear" w:color="auto" w:fill="FFFFFF"/>
        <w:spacing w:line="336" w:lineRule="atLeast"/>
        <w:ind w:firstLine="567"/>
        <w:jc w:val="both"/>
        <w:outlineLvl w:val="1"/>
        <w:rPr>
          <w:color w:val="000000"/>
          <w:sz w:val="28"/>
          <w:szCs w:val="28"/>
        </w:rPr>
      </w:pPr>
      <w:r w:rsidRPr="00070872">
        <w:rPr>
          <w:b/>
          <w:bCs/>
          <w:color w:val="000000"/>
          <w:sz w:val="28"/>
          <w:szCs w:val="28"/>
        </w:rPr>
        <w:t>2. Общие требования при размещении торговых объектов</w:t>
      </w:r>
    </w:p>
    <w:p w:rsidR="0096671C" w:rsidRPr="00070872" w:rsidRDefault="0096671C" w:rsidP="0096671C">
      <w:pPr>
        <w:ind w:firstLine="567"/>
        <w:jc w:val="both"/>
        <w:rPr>
          <w:sz w:val="28"/>
          <w:szCs w:val="28"/>
        </w:rPr>
      </w:pPr>
      <w:r w:rsidRPr="00070872">
        <w:rPr>
          <w:sz w:val="28"/>
          <w:szCs w:val="28"/>
        </w:rPr>
        <w:t xml:space="preserve">2.1. Нестационарные торговые объекты при их размещении не должны создавать помех основному функциональному использованию и визуальному восприятию территории </w:t>
      </w:r>
      <w:proofErr w:type="spellStart"/>
      <w:r w:rsidRPr="00070872">
        <w:rPr>
          <w:color w:val="000000"/>
          <w:sz w:val="28"/>
          <w:szCs w:val="28"/>
        </w:rPr>
        <w:t>Суходонецкого</w:t>
      </w:r>
      <w:proofErr w:type="spellEnd"/>
      <w:r w:rsidRPr="00070872">
        <w:rPr>
          <w:color w:val="000000"/>
          <w:sz w:val="28"/>
          <w:szCs w:val="28"/>
        </w:rPr>
        <w:t xml:space="preserve"> </w:t>
      </w:r>
      <w:r w:rsidRPr="00070872">
        <w:rPr>
          <w:sz w:val="28"/>
          <w:szCs w:val="28"/>
        </w:rPr>
        <w:t>сельского поселения, на которых они размещаются.</w:t>
      </w:r>
    </w:p>
    <w:p w:rsidR="0096671C" w:rsidRPr="00070872" w:rsidRDefault="0096671C" w:rsidP="0096671C">
      <w:pPr>
        <w:ind w:firstLine="567"/>
        <w:jc w:val="both"/>
        <w:rPr>
          <w:sz w:val="28"/>
          <w:szCs w:val="28"/>
        </w:rPr>
      </w:pPr>
      <w:r w:rsidRPr="00070872">
        <w:rPr>
          <w:sz w:val="28"/>
          <w:szCs w:val="28"/>
        </w:rPr>
        <w:t>2.2. Размещение нестационарных торговых объектов запрещается:</w:t>
      </w:r>
    </w:p>
    <w:p w:rsidR="0096671C" w:rsidRPr="00070872" w:rsidRDefault="0096671C" w:rsidP="0096671C">
      <w:pPr>
        <w:ind w:firstLine="567"/>
        <w:jc w:val="both"/>
        <w:rPr>
          <w:sz w:val="28"/>
          <w:szCs w:val="28"/>
        </w:rPr>
      </w:pPr>
      <w:r w:rsidRPr="00070872">
        <w:rPr>
          <w:sz w:val="28"/>
          <w:szCs w:val="28"/>
        </w:rPr>
        <w:t>а) в местах, не определенных схемой размещения нестационарных торговых объектов;</w:t>
      </w:r>
    </w:p>
    <w:p w:rsidR="0096671C" w:rsidRPr="00070872" w:rsidRDefault="0096671C" w:rsidP="0096671C">
      <w:pPr>
        <w:ind w:firstLine="567"/>
        <w:jc w:val="both"/>
        <w:rPr>
          <w:sz w:val="28"/>
          <w:szCs w:val="28"/>
        </w:rPr>
      </w:pPr>
      <w:r w:rsidRPr="00070872">
        <w:rPr>
          <w:sz w:val="28"/>
          <w:szCs w:val="28"/>
        </w:rPr>
        <w:lastRenderedPageBreak/>
        <w:t>б) в зонах охраны объектов культурного наследия (памятников истории и культуры);</w:t>
      </w:r>
    </w:p>
    <w:p w:rsidR="0096671C" w:rsidRPr="00070872" w:rsidRDefault="0096671C" w:rsidP="0096671C">
      <w:pPr>
        <w:ind w:firstLine="567"/>
        <w:jc w:val="both"/>
        <w:rPr>
          <w:sz w:val="28"/>
          <w:szCs w:val="28"/>
        </w:rPr>
      </w:pPr>
      <w:r w:rsidRPr="00070872">
        <w:rPr>
          <w:sz w:val="28"/>
          <w:szCs w:val="28"/>
        </w:rPr>
        <w:t>в) на территориях, занятых инженерными коммуникациями и их охранными зонами;</w:t>
      </w:r>
    </w:p>
    <w:p w:rsidR="0096671C" w:rsidRPr="00070872" w:rsidRDefault="0096671C" w:rsidP="0096671C">
      <w:pPr>
        <w:ind w:firstLine="567"/>
        <w:jc w:val="both"/>
        <w:rPr>
          <w:sz w:val="28"/>
          <w:szCs w:val="28"/>
        </w:rPr>
      </w:pPr>
      <w:r w:rsidRPr="00070872">
        <w:rPr>
          <w:sz w:val="28"/>
          <w:szCs w:val="28"/>
        </w:rPr>
        <w:t>г) на элементах благоустройства, площадках (отдыха, детских, спортивных, транспортных стоянках);</w:t>
      </w:r>
    </w:p>
    <w:p w:rsidR="0096671C" w:rsidRPr="00070872" w:rsidRDefault="0096671C" w:rsidP="0096671C">
      <w:pPr>
        <w:ind w:firstLine="567"/>
        <w:jc w:val="both"/>
        <w:rPr>
          <w:sz w:val="28"/>
          <w:szCs w:val="28"/>
        </w:rPr>
      </w:pPr>
      <w:proofErr w:type="spellStart"/>
      <w:r w:rsidRPr="00070872">
        <w:rPr>
          <w:sz w:val="28"/>
          <w:szCs w:val="28"/>
        </w:rPr>
        <w:t>д</w:t>
      </w:r>
      <w:proofErr w:type="spellEnd"/>
      <w:r w:rsidRPr="00070872">
        <w:rPr>
          <w:sz w:val="28"/>
          <w:szCs w:val="28"/>
        </w:rPr>
        <w:t xml:space="preserve">) на посадочных площадках пассажирского транспорта (за исключением сблокированных с остановочным павильоном), а также ближе </w:t>
      </w:r>
      <w:smartTag w:uri="urn:schemas-microsoft-com:office:smarttags" w:element="metricconverter">
        <w:smartTagPr>
          <w:attr w:name="ProductID" w:val="5 м"/>
        </w:smartTagPr>
        <w:r w:rsidRPr="00070872">
          <w:rPr>
            <w:sz w:val="28"/>
            <w:szCs w:val="28"/>
          </w:rPr>
          <w:t>5 м</w:t>
        </w:r>
      </w:smartTag>
      <w:r w:rsidRPr="00070872">
        <w:rPr>
          <w:sz w:val="28"/>
          <w:szCs w:val="28"/>
        </w:rPr>
        <w:t xml:space="preserve"> от остановочных павильонов;</w:t>
      </w:r>
    </w:p>
    <w:p w:rsidR="0096671C" w:rsidRPr="00070872" w:rsidRDefault="0096671C" w:rsidP="0096671C">
      <w:pPr>
        <w:ind w:firstLine="567"/>
        <w:jc w:val="both"/>
        <w:rPr>
          <w:sz w:val="28"/>
          <w:szCs w:val="28"/>
        </w:rPr>
      </w:pPr>
      <w:r w:rsidRPr="00070872">
        <w:rPr>
          <w:sz w:val="28"/>
          <w:szCs w:val="28"/>
        </w:rPr>
        <w:t xml:space="preserve">е) перед витринами торговых организаций, на расстоянии менее </w:t>
      </w:r>
      <w:smartTag w:uri="urn:schemas-microsoft-com:office:smarttags" w:element="metricconverter">
        <w:smartTagPr>
          <w:attr w:name="ProductID" w:val="20 м"/>
        </w:smartTagPr>
        <w:r w:rsidRPr="00070872">
          <w:rPr>
            <w:sz w:val="28"/>
            <w:szCs w:val="28"/>
          </w:rPr>
          <w:t>20 м</w:t>
        </w:r>
      </w:smartTag>
      <w:r w:rsidRPr="00070872">
        <w:rPr>
          <w:sz w:val="28"/>
          <w:szCs w:val="28"/>
        </w:rPr>
        <w:t xml:space="preserve"> от окон жилых помещений, менее </w:t>
      </w:r>
      <w:smartTag w:uri="urn:schemas-microsoft-com:office:smarttags" w:element="metricconverter">
        <w:smartTagPr>
          <w:attr w:name="ProductID" w:val="25 м"/>
        </w:smartTagPr>
        <w:r w:rsidRPr="00070872">
          <w:rPr>
            <w:sz w:val="28"/>
            <w:szCs w:val="28"/>
          </w:rPr>
          <w:t>25 м</w:t>
        </w:r>
      </w:smartTag>
      <w:r w:rsidRPr="00070872">
        <w:rPr>
          <w:sz w:val="28"/>
          <w:szCs w:val="28"/>
        </w:rPr>
        <w:t xml:space="preserve"> от вентиляционных шахт, менее </w:t>
      </w:r>
      <w:smartTag w:uri="urn:schemas-microsoft-com:office:smarttags" w:element="metricconverter">
        <w:smartTagPr>
          <w:attr w:name="ProductID" w:val="3 м"/>
        </w:smartTagPr>
        <w:r w:rsidRPr="00070872">
          <w:rPr>
            <w:sz w:val="28"/>
            <w:szCs w:val="28"/>
          </w:rPr>
          <w:t>3 м</w:t>
        </w:r>
      </w:smartTag>
      <w:r w:rsidRPr="00070872">
        <w:rPr>
          <w:sz w:val="28"/>
          <w:szCs w:val="28"/>
        </w:rPr>
        <w:t xml:space="preserve"> от ствола дерева, менее </w:t>
      </w:r>
      <w:smartTag w:uri="urn:schemas-microsoft-com:office:smarttags" w:element="metricconverter">
        <w:smartTagPr>
          <w:attr w:name="ProductID" w:val="1,5 м"/>
        </w:smartTagPr>
        <w:r w:rsidRPr="00070872">
          <w:rPr>
            <w:sz w:val="28"/>
            <w:szCs w:val="28"/>
          </w:rPr>
          <w:t>1,5 м</w:t>
        </w:r>
      </w:smartTag>
      <w:r w:rsidRPr="00070872">
        <w:rPr>
          <w:sz w:val="28"/>
          <w:szCs w:val="28"/>
        </w:rPr>
        <w:t xml:space="preserve"> от внешней границы кроны кустарника.</w:t>
      </w:r>
    </w:p>
    <w:p w:rsidR="0096671C" w:rsidRPr="00070872" w:rsidRDefault="0096671C" w:rsidP="0096671C">
      <w:pPr>
        <w:ind w:firstLine="567"/>
        <w:jc w:val="both"/>
        <w:rPr>
          <w:sz w:val="28"/>
          <w:szCs w:val="28"/>
        </w:rPr>
      </w:pPr>
      <w:r w:rsidRPr="00070872">
        <w:rPr>
          <w:sz w:val="28"/>
          <w:szCs w:val="28"/>
        </w:rPr>
        <w:t>2.3. Нестационарные торговые объекты должны быть изготовлены в заводских условиях. Монтаж нестационарных торговых объектов должен осуществляться из модульных или быстровозводимых конструкций. Не разрешается устройство заглубленных фундаментов.</w:t>
      </w:r>
    </w:p>
    <w:p w:rsidR="0096671C" w:rsidRPr="00070872" w:rsidRDefault="0096671C" w:rsidP="0096671C">
      <w:pPr>
        <w:ind w:firstLine="567"/>
        <w:jc w:val="both"/>
        <w:rPr>
          <w:sz w:val="28"/>
          <w:szCs w:val="28"/>
        </w:rPr>
      </w:pPr>
      <w:r w:rsidRPr="00070872">
        <w:rPr>
          <w:sz w:val="28"/>
          <w:szCs w:val="28"/>
        </w:rPr>
        <w:t>2.4. При размещении нестационарных торговых объектов должен быть предусмотрен удобный подъезд автотранспорта, не создающий помех для прохода пешеходов. Разгрузку товара требуется осуществлять без заезда машин на тротуар.</w:t>
      </w:r>
    </w:p>
    <w:p w:rsidR="0096671C" w:rsidRPr="00070872" w:rsidRDefault="0096671C" w:rsidP="0096671C">
      <w:pPr>
        <w:ind w:firstLine="567"/>
        <w:jc w:val="both"/>
        <w:rPr>
          <w:sz w:val="28"/>
          <w:szCs w:val="28"/>
        </w:rPr>
      </w:pPr>
      <w:r w:rsidRPr="00070872">
        <w:rPr>
          <w:sz w:val="28"/>
          <w:szCs w:val="28"/>
        </w:rPr>
        <w:t>2.5. Размещаемые нестационарные торговые объекты не должны препятствовать доступу пожарных подразделений к существующим зданиям и сооружениям.</w:t>
      </w:r>
    </w:p>
    <w:p w:rsidR="0096671C" w:rsidRPr="00070872" w:rsidRDefault="0096671C" w:rsidP="0096671C">
      <w:pPr>
        <w:ind w:firstLine="567"/>
        <w:jc w:val="both"/>
        <w:rPr>
          <w:sz w:val="28"/>
          <w:szCs w:val="28"/>
        </w:rPr>
      </w:pPr>
      <w:r w:rsidRPr="00070872">
        <w:rPr>
          <w:sz w:val="28"/>
          <w:szCs w:val="28"/>
        </w:rPr>
        <w:t>2.6. Субъект торговли обязан устанавливать нестационарный торговый объе</w:t>
      </w:r>
      <w:proofErr w:type="gramStart"/>
      <w:r w:rsidRPr="00070872">
        <w:rPr>
          <w:sz w:val="28"/>
          <w:szCs w:val="28"/>
        </w:rPr>
        <w:t>кт  стр</w:t>
      </w:r>
      <w:proofErr w:type="gramEnd"/>
      <w:r w:rsidRPr="00070872">
        <w:rPr>
          <w:sz w:val="28"/>
          <w:szCs w:val="28"/>
        </w:rPr>
        <w:t>ого в месте, определенном схемой размещения нестационарных торговых объектов и проектной документацией.</w:t>
      </w:r>
    </w:p>
    <w:p w:rsidR="0096671C" w:rsidRPr="00070872" w:rsidRDefault="0096671C" w:rsidP="0096671C">
      <w:pPr>
        <w:ind w:firstLine="567"/>
        <w:jc w:val="both"/>
        <w:rPr>
          <w:sz w:val="28"/>
          <w:szCs w:val="28"/>
        </w:rPr>
      </w:pPr>
      <w:r w:rsidRPr="00070872">
        <w:rPr>
          <w:sz w:val="28"/>
          <w:szCs w:val="28"/>
        </w:rPr>
        <w:t xml:space="preserve">2.7. При размещении нестационарных торговых объектов не допускаются вырубка кустарниковой, древесной растительности, асфальтирование и сплошное мощение приствольных кругов в радиусе ближе </w:t>
      </w:r>
      <w:smartTag w:uri="urn:schemas-microsoft-com:office:smarttags" w:element="metricconverter">
        <w:smartTagPr>
          <w:attr w:name="ProductID" w:val="1,5 метра"/>
        </w:smartTagPr>
        <w:r w:rsidRPr="00070872">
          <w:rPr>
            <w:sz w:val="28"/>
            <w:szCs w:val="28"/>
          </w:rPr>
          <w:t>1,5 метра</w:t>
        </w:r>
      </w:smartTag>
      <w:r w:rsidRPr="00070872">
        <w:rPr>
          <w:sz w:val="28"/>
          <w:szCs w:val="28"/>
        </w:rPr>
        <w:t xml:space="preserve"> от ствола. Для деревьев, расположенных в мощении, при отсутствии иных видов защиты (приствольных решеток, бордюров, </w:t>
      </w:r>
      <w:proofErr w:type="spellStart"/>
      <w:r w:rsidRPr="00070872">
        <w:rPr>
          <w:sz w:val="28"/>
          <w:szCs w:val="28"/>
        </w:rPr>
        <w:t>периметральных</w:t>
      </w:r>
      <w:proofErr w:type="spellEnd"/>
      <w:r w:rsidRPr="00070872">
        <w:rPr>
          <w:sz w:val="28"/>
          <w:szCs w:val="28"/>
        </w:rPr>
        <w:t xml:space="preserve"> скамеек и т.д.) рекомендуется предусматривать защитные виды покрытий в радиусе не менее </w:t>
      </w:r>
      <w:smartTag w:uri="urn:schemas-microsoft-com:office:smarttags" w:element="metricconverter">
        <w:smartTagPr>
          <w:attr w:name="ProductID" w:val="1,5 метра"/>
        </w:smartTagPr>
        <w:r w:rsidRPr="00070872">
          <w:rPr>
            <w:sz w:val="28"/>
            <w:szCs w:val="28"/>
          </w:rPr>
          <w:t>1,5 метра</w:t>
        </w:r>
      </w:smartTag>
      <w:r w:rsidRPr="00070872">
        <w:rPr>
          <w:sz w:val="28"/>
          <w:szCs w:val="28"/>
        </w:rPr>
        <w:t xml:space="preserve"> от ствола: щебеночное, галечное, "соты" с засевом газона.</w:t>
      </w:r>
    </w:p>
    <w:p w:rsidR="0096671C" w:rsidRPr="00070872" w:rsidRDefault="0096671C" w:rsidP="0096671C">
      <w:pPr>
        <w:ind w:firstLine="567"/>
        <w:jc w:val="both"/>
        <w:rPr>
          <w:sz w:val="28"/>
          <w:szCs w:val="28"/>
        </w:rPr>
      </w:pPr>
      <w:r w:rsidRPr="00070872">
        <w:rPr>
          <w:sz w:val="28"/>
          <w:szCs w:val="28"/>
        </w:rPr>
        <w:t>2.8. Не допускается выставлять у нестационарных торговых объектов столики, зонтики и другие подобные объекты.</w:t>
      </w:r>
    </w:p>
    <w:p w:rsidR="0096671C" w:rsidRPr="00070872" w:rsidRDefault="0096671C" w:rsidP="0096671C">
      <w:pPr>
        <w:ind w:firstLine="567"/>
        <w:jc w:val="both"/>
        <w:rPr>
          <w:sz w:val="28"/>
          <w:szCs w:val="28"/>
        </w:rPr>
      </w:pPr>
      <w:r w:rsidRPr="00070872">
        <w:rPr>
          <w:sz w:val="28"/>
          <w:szCs w:val="28"/>
        </w:rPr>
        <w:t xml:space="preserve">2.9. На период с 1 апреля по 1 ноября допускается размещение у нестационарных торговых объектов не более одной витрины-холодильника при наличии соответствующего согласования с администрацией </w:t>
      </w:r>
      <w:proofErr w:type="spellStart"/>
      <w:r w:rsidRPr="00070872">
        <w:rPr>
          <w:sz w:val="28"/>
          <w:szCs w:val="28"/>
        </w:rPr>
        <w:t>Суходонецкого</w:t>
      </w:r>
      <w:proofErr w:type="spellEnd"/>
      <w:r w:rsidRPr="00070872">
        <w:rPr>
          <w:sz w:val="28"/>
          <w:szCs w:val="28"/>
        </w:rPr>
        <w:t xml:space="preserve"> сельского поселения. В случае если витрина-холодильник имеет неэстетичный внешний вид, препятствует подъезду автотранспорта, создает помехи для прохода пешеходов, она подлежит демонтажу по требованию администрации </w:t>
      </w:r>
      <w:proofErr w:type="spellStart"/>
      <w:r w:rsidRPr="00070872">
        <w:rPr>
          <w:sz w:val="28"/>
          <w:szCs w:val="28"/>
        </w:rPr>
        <w:t>Суходонецкого</w:t>
      </w:r>
      <w:proofErr w:type="spellEnd"/>
      <w:r w:rsidRPr="00070872">
        <w:rPr>
          <w:sz w:val="28"/>
          <w:szCs w:val="28"/>
        </w:rPr>
        <w:t xml:space="preserve"> сельского поселения.</w:t>
      </w:r>
    </w:p>
    <w:p w:rsidR="0096671C" w:rsidRPr="00070872" w:rsidRDefault="0096671C" w:rsidP="0096671C">
      <w:pPr>
        <w:ind w:firstLine="567"/>
        <w:jc w:val="both"/>
        <w:rPr>
          <w:sz w:val="28"/>
          <w:szCs w:val="28"/>
        </w:rPr>
      </w:pPr>
      <w:r w:rsidRPr="00070872">
        <w:rPr>
          <w:sz w:val="28"/>
          <w:szCs w:val="28"/>
        </w:rPr>
        <w:lastRenderedPageBreak/>
        <w:t xml:space="preserve">2.10. Окраска и ремонт нестационарных торговых объектов должны производиться по мере необходимости, а также по требованию администрации </w:t>
      </w:r>
      <w:proofErr w:type="spellStart"/>
      <w:r w:rsidRPr="00070872">
        <w:rPr>
          <w:sz w:val="28"/>
          <w:szCs w:val="28"/>
        </w:rPr>
        <w:t>Суходонецкого</w:t>
      </w:r>
      <w:proofErr w:type="spellEnd"/>
      <w:r w:rsidRPr="00070872">
        <w:rPr>
          <w:sz w:val="28"/>
          <w:szCs w:val="28"/>
        </w:rPr>
        <w:t xml:space="preserve"> сельского поселения.</w:t>
      </w:r>
    </w:p>
    <w:p w:rsidR="0096671C" w:rsidRPr="00070872" w:rsidRDefault="0096671C" w:rsidP="0096671C">
      <w:pPr>
        <w:ind w:firstLine="567"/>
        <w:jc w:val="both"/>
        <w:rPr>
          <w:sz w:val="28"/>
          <w:szCs w:val="28"/>
        </w:rPr>
      </w:pPr>
      <w:r w:rsidRPr="00070872">
        <w:rPr>
          <w:sz w:val="28"/>
          <w:szCs w:val="28"/>
        </w:rPr>
        <w:t>2.11. Уборка территории, прилегающей к нестационарному торговому объекту, должна производиться ежедневно. Не допускается осуществлять складирование товара, упаковок, мусора на элементах благоустройства, крышах торговых объектов и прилегающей территории.</w:t>
      </w:r>
    </w:p>
    <w:p w:rsidR="0096671C" w:rsidRPr="00070872" w:rsidRDefault="0096671C" w:rsidP="0096671C">
      <w:pPr>
        <w:ind w:firstLine="567"/>
        <w:jc w:val="both"/>
        <w:rPr>
          <w:sz w:val="28"/>
          <w:szCs w:val="28"/>
        </w:rPr>
      </w:pPr>
      <w:r w:rsidRPr="00070872">
        <w:rPr>
          <w:sz w:val="28"/>
          <w:szCs w:val="28"/>
        </w:rPr>
        <w:t>2.12. Нестационарные торговые объекты, для которых исходя из их функционального назначения, а также по санитарно-гигиеническим требованиям и нормативам требуется подводка воды и канализации, могут размещаться только вблизи инженерных коммуникаций при наличии технической возможности подключения.</w:t>
      </w:r>
    </w:p>
    <w:p w:rsidR="0096671C" w:rsidRPr="00070872" w:rsidRDefault="0096671C" w:rsidP="0096671C">
      <w:pPr>
        <w:shd w:val="clear" w:color="auto" w:fill="FFFFFF"/>
        <w:spacing w:line="336" w:lineRule="atLeast"/>
        <w:ind w:firstLine="567"/>
        <w:jc w:val="both"/>
        <w:rPr>
          <w:color w:val="000000"/>
          <w:sz w:val="28"/>
          <w:szCs w:val="28"/>
        </w:rPr>
      </w:pPr>
      <w:r w:rsidRPr="00070872">
        <w:rPr>
          <w:color w:val="000000"/>
          <w:sz w:val="28"/>
          <w:szCs w:val="28"/>
        </w:rPr>
        <w:t xml:space="preserve">2.13. Размещение и эксплуатация нестационарного торгового объекта осуществляется на основании паспорта нестационарного торгового объекта (далее также – паспорт), выдаваемого администрацией </w:t>
      </w:r>
      <w:proofErr w:type="spellStart"/>
      <w:r w:rsidRPr="00070872">
        <w:rPr>
          <w:sz w:val="28"/>
          <w:szCs w:val="28"/>
        </w:rPr>
        <w:t>Суходонецкого</w:t>
      </w:r>
      <w:proofErr w:type="spellEnd"/>
      <w:r w:rsidRPr="00070872">
        <w:rPr>
          <w:sz w:val="28"/>
          <w:szCs w:val="28"/>
        </w:rPr>
        <w:t xml:space="preserve"> сельского </w:t>
      </w:r>
      <w:r w:rsidRPr="00070872">
        <w:rPr>
          <w:color w:val="000000"/>
          <w:sz w:val="28"/>
          <w:szCs w:val="28"/>
        </w:rPr>
        <w:t>поселения, сроком не более 1 года.</w:t>
      </w:r>
    </w:p>
    <w:p w:rsidR="0096671C" w:rsidRDefault="0096671C" w:rsidP="0096671C">
      <w:pPr>
        <w:shd w:val="clear" w:color="auto" w:fill="FFFFFF"/>
        <w:spacing w:line="336" w:lineRule="atLeast"/>
        <w:ind w:firstLine="567"/>
        <w:jc w:val="both"/>
        <w:rPr>
          <w:color w:val="000000"/>
          <w:sz w:val="28"/>
          <w:szCs w:val="28"/>
        </w:rPr>
      </w:pPr>
      <w:r w:rsidRPr="00070872">
        <w:rPr>
          <w:color w:val="000000"/>
          <w:sz w:val="28"/>
          <w:szCs w:val="28"/>
        </w:rPr>
        <w:t xml:space="preserve">2.14. По истечении срока действия паспорта, собственник (владелец) торгового объекта в течение 10 дней обязан его демонтировать и освободить земельный участок, за исключением случаев продления паспорта администрацией </w:t>
      </w:r>
      <w:proofErr w:type="spellStart"/>
      <w:r w:rsidRPr="00070872">
        <w:rPr>
          <w:color w:val="000000"/>
          <w:sz w:val="28"/>
          <w:szCs w:val="28"/>
        </w:rPr>
        <w:t>Суходонецкого</w:t>
      </w:r>
      <w:proofErr w:type="spellEnd"/>
      <w:r w:rsidRPr="00070872">
        <w:rPr>
          <w:sz w:val="28"/>
          <w:szCs w:val="28"/>
        </w:rPr>
        <w:t xml:space="preserve"> сельского </w:t>
      </w:r>
      <w:r w:rsidRPr="00070872">
        <w:rPr>
          <w:color w:val="000000"/>
          <w:sz w:val="28"/>
          <w:szCs w:val="28"/>
        </w:rPr>
        <w:t>поселения.</w:t>
      </w:r>
    </w:p>
    <w:p w:rsidR="0096671C" w:rsidRPr="00070872" w:rsidRDefault="0096671C" w:rsidP="0096671C">
      <w:pPr>
        <w:shd w:val="clear" w:color="auto" w:fill="FFFFFF"/>
        <w:spacing w:line="336" w:lineRule="atLeast"/>
        <w:ind w:firstLine="567"/>
        <w:jc w:val="both"/>
        <w:rPr>
          <w:color w:val="000000"/>
          <w:sz w:val="28"/>
          <w:szCs w:val="28"/>
        </w:rPr>
      </w:pPr>
    </w:p>
    <w:p w:rsidR="0096671C" w:rsidRPr="00070872" w:rsidRDefault="0096671C" w:rsidP="0096671C">
      <w:pPr>
        <w:shd w:val="clear" w:color="auto" w:fill="FFFFFF"/>
        <w:spacing w:line="336" w:lineRule="atLeast"/>
        <w:ind w:firstLine="567"/>
        <w:jc w:val="both"/>
        <w:outlineLvl w:val="1"/>
        <w:rPr>
          <w:color w:val="000000"/>
          <w:sz w:val="28"/>
          <w:szCs w:val="28"/>
        </w:rPr>
      </w:pPr>
      <w:r w:rsidRPr="00070872">
        <w:rPr>
          <w:b/>
          <w:bCs/>
          <w:color w:val="000000"/>
          <w:sz w:val="28"/>
          <w:szCs w:val="28"/>
        </w:rPr>
        <w:t>3. Порядок размещения нестационарных торговых объектов</w:t>
      </w:r>
    </w:p>
    <w:p w:rsidR="0096671C" w:rsidRPr="00070872" w:rsidRDefault="0096671C" w:rsidP="0096671C">
      <w:pPr>
        <w:ind w:firstLine="567"/>
        <w:jc w:val="both"/>
        <w:rPr>
          <w:sz w:val="28"/>
          <w:szCs w:val="28"/>
        </w:rPr>
      </w:pPr>
      <w:r w:rsidRPr="00070872">
        <w:rPr>
          <w:color w:val="000000"/>
          <w:sz w:val="28"/>
          <w:szCs w:val="28"/>
        </w:rPr>
        <w:t xml:space="preserve">3.1. </w:t>
      </w:r>
      <w:r w:rsidRPr="00070872">
        <w:rPr>
          <w:sz w:val="28"/>
          <w:szCs w:val="28"/>
        </w:rPr>
        <w:t xml:space="preserve">Размещение нестационарных торговых объектов на территории </w:t>
      </w:r>
      <w:proofErr w:type="spellStart"/>
      <w:r w:rsidRPr="00070872">
        <w:rPr>
          <w:sz w:val="28"/>
          <w:szCs w:val="28"/>
        </w:rPr>
        <w:t>Суходонецкого</w:t>
      </w:r>
      <w:proofErr w:type="spellEnd"/>
      <w:r w:rsidRPr="00070872">
        <w:rPr>
          <w:sz w:val="28"/>
          <w:szCs w:val="28"/>
        </w:rPr>
        <w:t xml:space="preserve"> сельского поселения осуществляется в местах, определенных схемой размещения нестационарных торговых объектов, утвержденной главой администрации </w:t>
      </w:r>
      <w:proofErr w:type="spellStart"/>
      <w:r w:rsidRPr="00070872">
        <w:rPr>
          <w:sz w:val="28"/>
          <w:szCs w:val="28"/>
        </w:rPr>
        <w:t>Суходонецкого</w:t>
      </w:r>
      <w:proofErr w:type="spellEnd"/>
      <w:r w:rsidRPr="00070872">
        <w:rPr>
          <w:sz w:val="28"/>
          <w:szCs w:val="28"/>
        </w:rPr>
        <w:t xml:space="preserve"> сельского поселения. Изменения и дополнения в схему размещения нестационарных торговых объектов также подлежат утверждению главой администрации </w:t>
      </w:r>
      <w:proofErr w:type="spellStart"/>
      <w:r w:rsidRPr="00070872">
        <w:rPr>
          <w:sz w:val="28"/>
          <w:szCs w:val="28"/>
        </w:rPr>
        <w:t>Суходонецкого</w:t>
      </w:r>
      <w:proofErr w:type="spellEnd"/>
      <w:r w:rsidRPr="00070872">
        <w:rPr>
          <w:sz w:val="28"/>
          <w:szCs w:val="28"/>
        </w:rPr>
        <w:t xml:space="preserve"> сельского поселения.</w:t>
      </w:r>
    </w:p>
    <w:p w:rsidR="0096671C" w:rsidRPr="00070872" w:rsidRDefault="0096671C" w:rsidP="0096671C">
      <w:pPr>
        <w:ind w:firstLine="567"/>
        <w:jc w:val="both"/>
        <w:rPr>
          <w:sz w:val="28"/>
          <w:szCs w:val="28"/>
        </w:rPr>
      </w:pPr>
      <w:r w:rsidRPr="00070872">
        <w:rPr>
          <w:sz w:val="28"/>
          <w:szCs w:val="28"/>
        </w:rPr>
        <w:t xml:space="preserve">3.2. </w:t>
      </w:r>
      <w:r w:rsidRPr="00070872">
        <w:rPr>
          <w:color w:val="000000"/>
          <w:sz w:val="28"/>
          <w:szCs w:val="28"/>
        </w:rPr>
        <w:t>Физические и юридические лица, заинтересованные в размещении торгового объекта на территории</w:t>
      </w:r>
      <w:r w:rsidRPr="00070872">
        <w:rPr>
          <w:sz w:val="28"/>
          <w:szCs w:val="28"/>
        </w:rPr>
        <w:t xml:space="preserve"> </w:t>
      </w:r>
      <w:proofErr w:type="spellStart"/>
      <w:r w:rsidRPr="00070872">
        <w:rPr>
          <w:sz w:val="28"/>
          <w:szCs w:val="28"/>
        </w:rPr>
        <w:t>Суходонецкого</w:t>
      </w:r>
      <w:proofErr w:type="spellEnd"/>
      <w:r w:rsidRPr="00070872">
        <w:rPr>
          <w:sz w:val="28"/>
          <w:szCs w:val="28"/>
        </w:rPr>
        <w:t xml:space="preserve"> сельского</w:t>
      </w:r>
      <w:r w:rsidRPr="00070872">
        <w:rPr>
          <w:color w:val="000000"/>
          <w:sz w:val="28"/>
          <w:szCs w:val="28"/>
        </w:rPr>
        <w:t xml:space="preserve"> поселения, обращаются в администрацию </w:t>
      </w:r>
      <w:proofErr w:type="spellStart"/>
      <w:r w:rsidRPr="00070872">
        <w:rPr>
          <w:sz w:val="28"/>
          <w:szCs w:val="28"/>
        </w:rPr>
        <w:t>Суходонецкого</w:t>
      </w:r>
      <w:proofErr w:type="spellEnd"/>
      <w:r w:rsidRPr="00070872">
        <w:rPr>
          <w:sz w:val="28"/>
          <w:szCs w:val="28"/>
        </w:rPr>
        <w:t xml:space="preserve"> сельского </w:t>
      </w:r>
      <w:r w:rsidRPr="00070872">
        <w:rPr>
          <w:color w:val="000000"/>
          <w:sz w:val="28"/>
          <w:szCs w:val="28"/>
        </w:rPr>
        <w:t>поселения с письменным заявлением о согласовании его размещения с указанием предполагаемого срока размещения.</w:t>
      </w:r>
    </w:p>
    <w:p w:rsidR="0096671C" w:rsidRPr="00070872" w:rsidRDefault="0096671C" w:rsidP="0096671C">
      <w:pPr>
        <w:shd w:val="clear" w:color="auto" w:fill="FFFFFF"/>
        <w:spacing w:line="336" w:lineRule="atLeast"/>
        <w:ind w:firstLine="540"/>
        <w:jc w:val="both"/>
        <w:rPr>
          <w:color w:val="000000"/>
          <w:sz w:val="28"/>
          <w:szCs w:val="28"/>
        </w:rPr>
      </w:pPr>
      <w:r w:rsidRPr="00070872">
        <w:rPr>
          <w:color w:val="000000"/>
          <w:sz w:val="28"/>
          <w:szCs w:val="28"/>
        </w:rPr>
        <w:t>К заявлению прилагаются следующие документы:</w:t>
      </w:r>
    </w:p>
    <w:p w:rsidR="0096671C" w:rsidRPr="00070872" w:rsidRDefault="0096671C" w:rsidP="0096671C">
      <w:pPr>
        <w:shd w:val="clear" w:color="auto" w:fill="FFFFFF"/>
        <w:spacing w:line="336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70872">
        <w:rPr>
          <w:color w:val="000000"/>
          <w:sz w:val="28"/>
          <w:szCs w:val="28"/>
        </w:rPr>
        <w:t>схема размещения торгового объекта;</w:t>
      </w:r>
    </w:p>
    <w:p w:rsidR="0096671C" w:rsidRPr="00070872" w:rsidRDefault="0096671C" w:rsidP="0096671C">
      <w:pPr>
        <w:shd w:val="clear" w:color="auto" w:fill="FFFFFF"/>
        <w:spacing w:line="336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70872">
        <w:rPr>
          <w:color w:val="000000"/>
          <w:sz w:val="28"/>
          <w:szCs w:val="28"/>
        </w:rPr>
        <w:t>эскиз торгового объекта (для летних кафе);</w:t>
      </w:r>
    </w:p>
    <w:p w:rsidR="0096671C" w:rsidRPr="00070872" w:rsidRDefault="0096671C" w:rsidP="0096671C">
      <w:pPr>
        <w:shd w:val="clear" w:color="auto" w:fill="FFFFFF"/>
        <w:spacing w:line="336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70872">
        <w:rPr>
          <w:color w:val="000000"/>
          <w:sz w:val="28"/>
          <w:szCs w:val="28"/>
        </w:rPr>
        <w:t>копия свидетельства о государственной регистрации юридического лица (индивидуального предпринимателя);</w:t>
      </w:r>
    </w:p>
    <w:p w:rsidR="0096671C" w:rsidRPr="00070872" w:rsidRDefault="0096671C" w:rsidP="0096671C">
      <w:pPr>
        <w:shd w:val="clear" w:color="auto" w:fill="FFFFFF"/>
        <w:spacing w:line="336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70872">
        <w:rPr>
          <w:color w:val="000000"/>
          <w:sz w:val="28"/>
          <w:szCs w:val="28"/>
        </w:rPr>
        <w:t>копия устава (для юридического лица);</w:t>
      </w:r>
    </w:p>
    <w:p w:rsidR="0096671C" w:rsidRPr="00070872" w:rsidRDefault="0096671C" w:rsidP="0096671C">
      <w:pPr>
        <w:shd w:val="clear" w:color="auto" w:fill="FFFFFF"/>
        <w:spacing w:line="336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70872">
        <w:rPr>
          <w:color w:val="000000"/>
          <w:sz w:val="28"/>
          <w:szCs w:val="28"/>
        </w:rPr>
        <w:t>копия свидетельства о постановке на учет в налоговом органе (для юридического лица и индивидуального предпринимателя);</w:t>
      </w:r>
    </w:p>
    <w:p w:rsidR="0096671C" w:rsidRPr="00070872" w:rsidRDefault="0096671C" w:rsidP="0096671C">
      <w:pPr>
        <w:shd w:val="clear" w:color="auto" w:fill="FFFFFF"/>
        <w:spacing w:line="336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70872">
        <w:rPr>
          <w:color w:val="000000"/>
          <w:sz w:val="28"/>
          <w:szCs w:val="28"/>
        </w:rPr>
        <w:t>копия документа, подтверждающего полномочия руководителя (для юридического лица);</w:t>
      </w:r>
    </w:p>
    <w:p w:rsidR="0096671C" w:rsidRPr="00070872" w:rsidRDefault="0096671C" w:rsidP="0096671C">
      <w:pPr>
        <w:shd w:val="clear" w:color="auto" w:fill="FFFFFF"/>
        <w:spacing w:line="336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070872">
        <w:rPr>
          <w:color w:val="000000"/>
          <w:sz w:val="28"/>
          <w:szCs w:val="28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заявителя;</w:t>
      </w:r>
    </w:p>
    <w:p w:rsidR="0096671C" w:rsidRPr="00070872" w:rsidRDefault="0096671C" w:rsidP="0096671C">
      <w:pPr>
        <w:shd w:val="clear" w:color="auto" w:fill="FFFFFF"/>
        <w:spacing w:line="336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70872">
        <w:rPr>
          <w:color w:val="000000"/>
          <w:sz w:val="28"/>
          <w:szCs w:val="28"/>
        </w:rPr>
        <w:t>копия документа, удостоверяющего личность заявителя, являющегося физическим лицом, либо личность представителя физического или юридического лица.</w:t>
      </w:r>
    </w:p>
    <w:p w:rsidR="0096671C" w:rsidRPr="00070872" w:rsidRDefault="0096671C" w:rsidP="0096671C">
      <w:pPr>
        <w:shd w:val="clear" w:color="auto" w:fill="FFFFFF"/>
        <w:spacing w:line="336" w:lineRule="atLeast"/>
        <w:ind w:firstLine="567"/>
        <w:jc w:val="both"/>
        <w:rPr>
          <w:color w:val="000000"/>
          <w:sz w:val="28"/>
          <w:szCs w:val="28"/>
        </w:rPr>
      </w:pPr>
      <w:r w:rsidRPr="00070872">
        <w:rPr>
          <w:color w:val="000000"/>
          <w:sz w:val="28"/>
          <w:szCs w:val="28"/>
        </w:rPr>
        <w:t xml:space="preserve">3.3. Заявление с приложенными к нему документами в течение 10 рабочих дней со дня его регистрации в администрации </w:t>
      </w:r>
      <w:proofErr w:type="spellStart"/>
      <w:r w:rsidRPr="00070872">
        <w:rPr>
          <w:color w:val="000000"/>
          <w:sz w:val="28"/>
          <w:szCs w:val="28"/>
        </w:rPr>
        <w:t>Суходонецкого</w:t>
      </w:r>
      <w:proofErr w:type="spellEnd"/>
      <w:r w:rsidRPr="00070872">
        <w:rPr>
          <w:sz w:val="28"/>
          <w:szCs w:val="28"/>
        </w:rPr>
        <w:t xml:space="preserve"> сельского </w:t>
      </w:r>
      <w:r w:rsidRPr="00070872">
        <w:rPr>
          <w:color w:val="000000"/>
          <w:sz w:val="28"/>
          <w:szCs w:val="28"/>
        </w:rPr>
        <w:t xml:space="preserve">поселения рассматривается комиссией по вопросам размещения нестационарных торговых объектов (далее – комиссия). </w:t>
      </w:r>
    </w:p>
    <w:p w:rsidR="0096671C" w:rsidRPr="00070872" w:rsidRDefault="0096671C" w:rsidP="0096671C">
      <w:pPr>
        <w:shd w:val="clear" w:color="auto" w:fill="FFFFFF"/>
        <w:spacing w:line="336" w:lineRule="atLeast"/>
        <w:ind w:firstLine="567"/>
        <w:jc w:val="both"/>
        <w:rPr>
          <w:color w:val="000000"/>
          <w:sz w:val="28"/>
          <w:szCs w:val="28"/>
        </w:rPr>
      </w:pPr>
      <w:r w:rsidRPr="00070872">
        <w:rPr>
          <w:color w:val="000000"/>
          <w:sz w:val="28"/>
          <w:szCs w:val="28"/>
        </w:rPr>
        <w:t>3.4. Комиссия формируется в составе не менее 5 членов, в том числе: председателя, заместителя председателя, секретаря и иных членов комиссии.</w:t>
      </w:r>
    </w:p>
    <w:p w:rsidR="0096671C" w:rsidRPr="00070872" w:rsidRDefault="0096671C" w:rsidP="0096671C">
      <w:pPr>
        <w:shd w:val="clear" w:color="auto" w:fill="FFFFFF"/>
        <w:spacing w:line="336" w:lineRule="atLeast"/>
        <w:ind w:firstLine="567"/>
        <w:jc w:val="both"/>
        <w:rPr>
          <w:color w:val="000000"/>
          <w:sz w:val="28"/>
          <w:szCs w:val="28"/>
        </w:rPr>
      </w:pPr>
      <w:r w:rsidRPr="00070872">
        <w:rPr>
          <w:color w:val="000000"/>
          <w:sz w:val="28"/>
          <w:szCs w:val="28"/>
        </w:rPr>
        <w:t>В состав комиссии, кроме специалистов администрации</w:t>
      </w:r>
      <w:r w:rsidRPr="00070872">
        <w:rPr>
          <w:sz w:val="28"/>
          <w:szCs w:val="28"/>
        </w:rPr>
        <w:t xml:space="preserve"> </w:t>
      </w:r>
      <w:proofErr w:type="spellStart"/>
      <w:r w:rsidRPr="00070872">
        <w:rPr>
          <w:sz w:val="28"/>
          <w:szCs w:val="28"/>
        </w:rPr>
        <w:t>Суходонецкого</w:t>
      </w:r>
      <w:proofErr w:type="spellEnd"/>
      <w:r w:rsidRPr="00070872">
        <w:rPr>
          <w:sz w:val="28"/>
          <w:szCs w:val="28"/>
        </w:rPr>
        <w:t xml:space="preserve"> сельского</w:t>
      </w:r>
      <w:r w:rsidRPr="00070872">
        <w:rPr>
          <w:color w:val="000000"/>
          <w:sz w:val="28"/>
          <w:szCs w:val="28"/>
        </w:rPr>
        <w:t xml:space="preserve"> поселения, могут включаться по согласованию: представители администрации </w:t>
      </w:r>
      <w:proofErr w:type="spellStart"/>
      <w:r w:rsidRPr="00070872">
        <w:rPr>
          <w:color w:val="000000"/>
          <w:sz w:val="28"/>
          <w:szCs w:val="28"/>
        </w:rPr>
        <w:t>Богучарского</w:t>
      </w:r>
      <w:proofErr w:type="spellEnd"/>
      <w:r w:rsidRPr="00070872">
        <w:rPr>
          <w:color w:val="000000"/>
          <w:sz w:val="28"/>
          <w:szCs w:val="28"/>
        </w:rPr>
        <w:t xml:space="preserve"> района и органов государственной власти (</w:t>
      </w:r>
      <w:proofErr w:type="spellStart"/>
      <w:r w:rsidRPr="00070872">
        <w:rPr>
          <w:color w:val="000000"/>
          <w:sz w:val="28"/>
          <w:szCs w:val="28"/>
        </w:rPr>
        <w:t>Роспотребнадзора</w:t>
      </w:r>
      <w:proofErr w:type="spellEnd"/>
      <w:r w:rsidRPr="00070872">
        <w:rPr>
          <w:color w:val="000000"/>
          <w:sz w:val="28"/>
          <w:szCs w:val="28"/>
        </w:rPr>
        <w:t xml:space="preserve">, </w:t>
      </w:r>
      <w:proofErr w:type="spellStart"/>
      <w:r w:rsidRPr="00070872">
        <w:rPr>
          <w:color w:val="000000"/>
          <w:sz w:val="28"/>
          <w:szCs w:val="28"/>
        </w:rPr>
        <w:t>Госпожнадзора</w:t>
      </w:r>
      <w:proofErr w:type="spellEnd"/>
      <w:r w:rsidRPr="00070872">
        <w:rPr>
          <w:color w:val="000000"/>
          <w:sz w:val="28"/>
          <w:szCs w:val="28"/>
        </w:rPr>
        <w:t xml:space="preserve"> и т.д.), депутаты Совета народных депутатов </w:t>
      </w:r>
      <w:proofErr w:type="spellStart"/>
      <w:r w:rsidRPr="00070872">
        <w:rPr>
          <w:color w:val="000000"/>
          <w:sz w:val="28"/>
          <w:szCs w:val="28"/>
        </w:rPr>
        <w:t>Суходонецкого</w:t>
      </w:r>
      <w:proofErr w:type="spellEnd"/>
      <w:r w:rsidRPr="00070872">
        <w:rPr>
          <w:sz w:val="28"/>
          <w:szCs w:val="28"/>
        </w:rPr>
        <w:t xml:space="preserve"> сельского </w:t>
      </w:r>
      <w:r w:rsidRPr="00070872">
        <w:rPr>
          <w:color w:val="000000"/>
          <w:sz w:val="28"/>
          <w:szCs w:val="28"/>
        </w:rPr>
        <w:t xml:space="preserve">поселения. </w:t>
      </w:r>
    </w:p>
    <w:p w:rsidR="0096671C" w:rsidRPr="00070872" w:rsidRDefault="0096671C" w:rsidP="0096671C">
      <w:pPr>
        <w:shd w:val="clear" w:color="auto" w:fill="FFFFFF"/>
        <w:spacing w:line="336" w:lineRule="atLeast"/>
        <w:ind w:firstLine="567"/>
        <w:jc w:val="both"/>
        <w:rPr>
          <w:color w:val="000000"/>
          <w:sz w:val="28"/>
          <w:szCs w:val="28"/>
        </w:rPr>
      </w:pPr>
      <w:r w:rsidRPr="00070872">
        <w:rPr>
          <w:color w:val="000000"/>
          <w:sz w:val="28"/>
          <w:szCs w:val="28"/>
        </w:rPr>
        <w:t xml:space="preserve">Состав комиссии утверждается постановлением администрации </w:t>
      </w:r>
      <w:proofErr w:type="spellStart"/>
      <w:r w:rsidRPr="00070872">
        <w:rPr>
          <w:color w:val="000000"/>
          <w:sz w:val="28"/>
          <w:szCs w:val="28"/>
        </w:rPr>
        <w:t>Суходонецкого</w:t>
      </w:r>
      <w:proofErr w:type="spellEnd"/>
      <w:r w:rsidRPr="00070872">
        <w:rPr>
          <w:sz w:val="28"/>
          <w:szCs w:val="28"/>
        </w:rPr>
        <w:t xml:space="preserve">  сельского </w:t>
      </w:r>
      <w:r w:rsidRPr="00070872">
        <w:rPr>
          <w:color w:val="000000"/>
          <w:sz w:val="28"/>
          <w:szCs w:val="28"/>
        </w:rPr>
        <w:t>поселения.</w:t>
      </w:r>
    </w:p>
    <w:p w:rsidR="0096671C" w:rsidRPr="00070872" w:rsidRDefault="0096671C" w:rsidP="0096671C">
      <w:pPr>
        <w:shd w:val="clear" w:color="auto" w:fill="FFFFFF"/>
        <w:spacing w:line="336" w:lineRule="atLeast"/>
        <w:ind w:firstLine="567"/>
        <w:jc w:val="both"/>
        <w:rPr>
          <w:color w:val="000000"/>
          <w:sz w:val="28"/>
          <w:szCs w:val="28"/>
        </w:rPr>
      </w:pPr>
      <w:r w:rsidRPr="00070872">
        <w:rPr>
          <w:color w:val="000000"/>
          <w:sz w:val="28"/>
          <w:szCs w:val="28"/>
        </w:rPr>
        <w:t>3.5. Председатель комиссии планирует работу комиссии, утверждает повестку дня заседания комиссии, назначает дату и время заседания комиссии, председательствует на заседаниях комиссии, подписывает протоколы заседаний комиссии.</w:t>
      </w:r>
    </w:p>
    <w:p w:rsidR="0096671C" w:rsidRPr="00070872" w:rsidRDefault="0096671C" w:rsidP="0096671C">
      <w:pPr>
        <w:shd w:val="clear" w:color="auto" w:fill="FFFFFF"/>
        <w:spacing w:line="336" w:lineRule="atLeast"/>
        <w:ind w:firstLine="567"/>
        <w:jc w:val="both"/>
        <w:rPr>
          <w:color w:val="000000"/>
          <w:sz w:val="28"/>
          <w:szCs w:val="28"/>
        </w:rPr>
      </w:pPr>
      <w:r w:rsidRPr="00070872">
        <w:rPr>
          <w:color w:val="000000"/>
          <w:sz w:val="28"/>
          <w:szCs w:val="28"/>
        </w:rPr>
        <w:t>Заместитель председателя комиссии в период отсутствия председателя комиссии исполняет его обязанности.</w:t>
      </w:r>
    </w:p>
    <w:p w:rsidR="0096671C" w:rsidRPr="00070872" w:rsidRDefault="0096671C" w:rsidP="0096671C">
      <w:pPr>
        <w:shd w:val="clear" w:color="auto" w:fill="FFFFFF"/>
        <w:spacing w:line="336" w:lineRule="atLeast"/>
        <w:ind w:firstLine="567"/>
        <w:jc w:val="both"/>
        <w:rPr>
          <w:color w:val="000000"/>
          <w:sz w:val="28"/>
          <w:szCs w:val="28"/>
        </w:rPr>
      </w:pPr>
      <w:r w:rsidRPr="00070872">
        <w:rPr>
          <w:color w:val="000000"/>
          <w:sz w:val="28"/>
          <w:szCs w:val="28"/>
        </w:rPr>
        <w:t>Секретарь комиссии обеспечивает документационное обеспечение работы комиссии.</w:t>
      </w:r>
    </w:p>
    <w:p w:rsidR="0096671C" w:rsidRPr="00070872" w:rsidRDefault="0096671C" w:rsidP="0096671C">
      <w:pPr>
        <w:shd w:val="clear" w:color="auto" w:fill="FFFFFF"/>
        <w:spacing w:line="336" w:lineRule="atLeast"/>
        <w:ind w:firstLine="567"/>
        <w:jc w:val="both"/>
        <w:rPr>
          <w:color w:val="000000"/>
          <w:sz w:val="28"/>
          <w:szCs w:val="28"/>
        </w:rPr>
      </w:pPr>
      <w:r w:rsidRPr="00070872">
        <w:rPr>
          <w:color w:val="000000"/>
          <w:sz w:val="28"/>
          <w:szCs w:val="28"/>
        </w:rPr>
        <w:t>3.6. Рассмотрев заявление и приложенные к нему документы, комиссия принимает решение о возможности согласования размещения торгового объекта либо об отказе в согласовании размещения торгового объекта.</w:t>
      </w:r>
    </w:p>
    <w:p w:rsidR="0096671C" w:rsidRPr="00070872" w:rsidRDefault="0096671C" w:rsidP="0096671C">
      <w:pPr>
        <w:shd w:val="clear" w:color="auto" w:fill="FFFFFF"/>
        <w:spacing w:line="336" w:lineRule="atLeast"/>
        <w:ind w:firstLine="567"/>
        <w:jc w:val="both"/>
        <w:rPr>
          <w:color w:val="000000"/>
          <w:sz w:val="28"/>
          <w:szCs w:val="28"/>
        </w:rPr>
      </w:pPr>
      <w:r w:rsidRPr="00070872">
        <w:rPr>
          <w:color w:val="000000"/>
          <w:sz w:val="28"/>
          <w:szCs w:val="28"/>
        </w:rPr>
        <w:t>3.7. Принятие решения об отказе в согласовании размещения торгового объекта возможно по следующим основаниям:</w:t>
      </w:r>
    </w:p>
    <w:p w:rsidR="0096671C" w:rsidRPr="00070872" w:rsidRDefault="0096671C" w:rsidP="0096671C">
      <w:pPr>
        <w:shd w:val="clear" w:color="auto" w:fill="FFFFFF"/>
        <w:spacing w:line="336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70872">
        <w:rPr>
          <w:color w:val="000000"/>
          <w:sz w:val="28"/>
          <w:szCs w:val="28"/>
        </w:rPr>
        <w:t xml:space="preserve">подача документов, содержащих недостоверные сведения; </w:t>
      </w:r>
    </w:p>
    <w:p w:rsidR="0096671C" w:rsidRPr="00070872" w:rsidRDefault="0096671C" w:rsidP="0096671C">
      <w:pPr>
        <w:shd w:val="clear" w:color="auto" w:fill="FFFFFF"/>
        <w:spacing w:line="336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70872">
        <w:rPr>
          <w:color w:val="000000"/>
          <w:sz w:val="28"/>
          <w:szCs w:val="28"/>
        </w:rPr>
        <w:t>несоответствие размещения торгового объекта внешнему архитектурному облику населенного пункта, требованиям нормативных актов по безопасности движения транспорта, санитарным, экологическим и иным требованиям действующего законодательства, муниципальным  правовым актам.</w:t>
      </w:r>
    </w:p>
    <w:p w:rsidR="0096671C" w:rsidRPr="00070872" w:rsidRDefault="0096671C" w:rsidP="0096671C">
      <w:pPr>
        <w:shd w:val="clear" w:color="auto" w:fill="FFFFFF"/>
        <w:spacing w:line="336" w:lineRule="atLeast"/>
        <w:ind w:firstLine="567"/>
        <w:jc w:val="both"/>
        <w:rPr>
          <w:color w:val="000000"/>
          <w:sz w:val="28"/>
          <w:szCs w:val="28"/>
        </w:rPr>
      </w:pPr>
      <w:r w:rsidRPr="00070872">
        <w:rPr>
          <w:color w:val="000000"/>
          <w:sz w:val="28"/>
          <w:szCs w:val="28"/>
        </w:rPr>
        <w:t>Принятие решения об отказе в согласовании размещения торгового объекта по иным основаниям не допускается.</w:t>
      </w:r>
    </w:p>
    <w:p w:rsidR="0096671C" w:rsidRPr="00070872" w:rsidRDefault="0096671C" w:rsidP="0096671C">
      <w:pPr>
        <w:shd w:val="clear" w:color="auto" w:fill="FFFFFF"/>
        <w:spacing w:line="336" w:lineRule="atLeast"/>
        <w:ind w:firstLine="567"/>
        <w:jc w:val="both"/>
        <w:rPr>
          <w:color w:val="000000"/>
          <w:sz w:val="28"/>
          <w:szCs w:val="28"/>
        </w:rPr>
      </w:pPr>
      <w:r w:rsidRPr="00070872">
        <w:rPr>
          <w:color w:val="000000"/>
          <w:sz w:val="28"/>
          <w:szCs w:val="28"/>
        </w:rPr>
        <w:t>3.8. В случае принятия комиссией решения об отказе в согласовании размещения торгового объекта в течени</w:t>
      </w:r>
      <w:proofErr w:type="gramStart"/>
      <w:r w:rsidRPr="00070872">
        <w:rPr>
          <w:color w:val="000000"/>
          <w:sz w:val="28"/>
          <w:szCs w:val="28"/>
        </w:rPr>
        <w:t>и</w:t>
      </w:r>
      <w:proofErr w:type="gramEnd"/>
      <w:r w:rsidRPr="00070872">
        <w:rPr>
          <w:color w:val="000000"/>
          <w:sz w:val="28"/>
          <w:szCs w:val="28"/>
        </w:rPr>
        <w:t xml:space="preserve"> 5 рабочих дней администрация </w:t>
      </w:r>
      <w:proofErr w:type="spellStart"/>
      <w:r w:rsidRPr="00070872">
        <w:rPr>
          <w:color w:val="000000"/>
          <w:sz w:val="28"/>
          <w:szCs w:val="28"/>
        </w:rPr>
        <w:t>Суходонецкого</w:t>
      </w:r>
      <w:proofErr w:type="spellEnd"/>
      <w:r w:rsidRPr="00070872">
        <w:rPr>
          <w:sz w:val="28"/>
          <w:szCs w:val="28"/>
        </w:rPr>
        <w:t xml:space="preserve"> сельского </w:t>
      </w:r>
      <w:r w:rsidRPr="00070872">
        <w:rPr>
          <w:color w:val="000000"/>
          <w:sz w:val="28"/>
          <w:szCs w:val="28"/>
        </w:rPr>
        <w:t xml:space="preserve">поселения направляет заявителю заключение об </w:t>
      </w:r>
      <w:r w:rsidRPr="00070872">
        <w:rPr>
          <w:color w:val="000000"/>
          <w:sz w:val="28"/>
          <w:szCs w:val="28"/>
        </w:rPr>
        <w:lastRenderedPageBreak/>
        <w:t>отказе в согласовании размещения временного объекта с обоснованием причин отказа по форме согласно приложению 1 к настоящему Порядку.</w:t>
      </w:r>
    </w:p>
    <w:p w:rsidR="0096671C" w:rsidRPr="00070872" w:rsidRDefault="0096671C" w:rsidP="0096671C">
      <w:pPr>
        <w:shd w:val="clear" w:color="auto" w:fill="FFFFFF"/>
        <w:spacing w:line="336" w:lineRule="atLeast"/>
        <w:ind w:firstLine="567"/>
        <w:jc w:val="both"/>
        <w:rPr>
          <w:color w:val="000000"/>
          <w:sz w:val="28"/>
          <w:szCs w:val="28"/>
        </w:rPr>
      </w:pPr>
      <w:r w:rsidRPr="00070872">
        <w:rPr>
          <w:color w:val="000000"/>
          <w:sz w:val="28"/>
          <w:szCs w:val="28"/>
        </w:rPr>
        <w:t>3.9. При принятии комиссией решения о согласовании размещения нестационарного торгового объекта администрация</w:t>
      </w:r>
      <w:r w:rsidRPr="00070872">
        <w:rPr>
          <w:sz w:val="28"/>
          <w:szCs w:val="28"/>
        </w:rPr>
        <w:t xml:space="preserve"> </w:t>
      </w:r>
      <w:proofErr w:type="spellStart"/>
      <w:r w:rsidRPr="00070872">
        <w:rPr>
          <w:sz w:val="28"/>
          <w:szCs w:val="28"/>
        </w:rPr>
        <w:t>Суходонецкого</w:t>
      </w:r>
      <w:proofErr w:type="spellEnd"/>
      <w:r w:rsidRPr="00070872">
        <w:rPr>
          <w:sz w:val="28"/>
          <w:szCs w:val="28"/>
        </w:rPr>
        <w:t xml:space="preserve"> сельского</w:t>
      </w:r>
      <w:r w:rsidRPr="00070872">
        <w:rPr>
          <w:color w:val="000000"/>
          <w:sz w:val="28"/>
          <w:szCs w:val="28"/>
        </w:rPr>
        <w:t xml:space="preserve"> поселения в течение 5 рабочих дней со дня его принятия оформляет и выдает заявителю паспорт нестационарного торгового объекта по форме согласно приложению 2 к настоящему Порядку.</w:t>
      </w:r>
    </w:p>
    <w:p w:rsidR="0096671C" w:rsidRPr="00070872" w:rsidRDefault="0096671C" w:rsidP="0096671C">
      <w:pPr>
        <w:shd w:val="clear" w:color="auto" w:fill="FFFFFF"/>
        <w:spacing w:line="336" w:lineRule="atLeast"/>
        <w:ind w:firstLine="567"/>
        <w:jc w:val="both"/>
        <w:rPr>
          <w:color w:val="000000"/>
          <w:sz w:val="28"/>
          <w:szCs w:val="28"/>
        </w:rPr>
      </w:pPr>
      <w:r w:rsidRPr="00070872">
        <w:rPr>
          <w:color w:val="000000"/>
          <w:sz w:val="28"/>
          <w:szCs w:val="28"/>
        </w:rPr>
        <w:t>3.10. Основаниями для аннулирования паспорта нестационарного торгового объекта являются:</w:t>
      </w:r>
    </w:p>
    <w:p w:rsidR="0096671C" w:rsidRPr="00070872" w:rsidRDefault="0096671C" w:rsidP="0096671C">
      <w:pPr>
        <w:ind w:firstLine="567"/>
        <w:jc w:val="both"/>
        <w:rPr>
          <w:sz w:val="28"/>
          <w:szCs w:val="28"/>
        </w:rPr>
      </w:pPr>
      <w:r w:rsidRPr="00070872">
        <w:rPr>
          <w:sz w:val="28"/>
          <w:szCs w:val="28"/>
        </w:rPr>
        <w:t>-  подачи субъектом торговли соответствующего заявления;</w:t>
      </w:r>
    </w:p>
    <w:p w:rsidR="0096671C" w:rsidRPr="00070872" w:rsidRDefault="0096671C" w:rsidP="0096671C">
      <w:pPr>
        <w:ind w:firstLine="567"/>
        <w:jc w:val="both"/>
        <w:rPr>
          <w:sz w:val="28"/>
          <w:szCs w:val="28"/>
        </w:rPr>
      </w:pPr>
      <w:r w:rsidRPr="00070872">
        <w:rPr>
          <w:sz w:val="28"/>
          <w:szCs w:val="28"/>
        </w:rPr>
        <w:t>- прекращения субъектом торговли в установленном законом порядке своей деятельности;</w:t>
      </w:r>
    </w:p>
    <w:p w:rsidR="0096671C" w:rsidRPr="00070872" w:rsidRDefault="0096671C" w:rsidP="0096671C">
      <w:pPr>
        <w:ind w:firstLine="567"/>
        <w:jc w:val="both"/>
        <w:rPr>
          <w:sz w:val="28"/>
          <w:szCs w:val="28"/>
        </w:rPr>
      </w:pPr>
      <w:r w:rsidRPr="00070872">
        <w:rPr>
          <w:sz w:val="28"/>
          <w:szCs w:val="28"/>
        </w:rPr>
        <w:t>- неоднократного нарушения субъектом торговли правил осуществления торговой деятельности, других требований, установленных действующим законодательством и настоящим Порядком, что подтверждено соответствующими актами проверок;</w:t>
      </w:r>
    </w:p>
    <w:p w:rsidR="0096671C" w:rsidRPr="00070872" w:rsidRDefault="0096671C" w:rsidP="0096671C">
      <w:pPr>
        <w:shd w:val="clear" w:color="auto" w:fill="FFFFFF"/>
        <w:spacing w:line="336" w:lineRule="atLeast"/>
        <w:ind w:firstLine="567"/>
        <w:jc w:val="both"/>
        <w:rPr>
          <w:color w:val="000000"/>
          <w:sz w:val="28"/>
          <w:szCs w:val="28"/>
        </w:rPr>
      </w:pPr>
      <w:r w:rsidRPr="00070872">
        <w:rPr>
          <w:sz w:val="28"/>
          <w:szCs w:val="28"/>
        </w:rPr>
        <w:t xml:space="preserve">- неисполнения субъектом торговли требований администрации </w:t>
      </w:r>
      <w:proofErr w:type="spellStart"/>
      <w:r w:rsidRPr="00070872">
        <w:rPr>
          <w:sz w:val="28"/>
          <w:szCs w:val="28"/>
        </w:rPr>
        <w:t>Суходонецкого</w:t>
      </w:r>
      <w:proofErr w:type="spellEnd"/>
      <w:r w:rsidRPr="00070872">
        <w:rPr>
          <w:sz w:val="28"/>
          <w:szCs w:val="28"/>
        </w:rPr>
        <w:t xml:space="preserve"> сельского поселения;</w:t>
      </w:r>
    </w:p>
    <w:p w:rsidR="0096671C" w:rsidRPr="00070872" w:rsidRDefault="0096671C" w:rsidP="0096671C">
      <w:pPr>
        <w:shd w:val="clear" w:color="auto" w:fill="FFFFFF"/>
        <w:spacing w:line="336" w:lineRule="atLeast"/>
        <w:ind w:firstLine="567"/>
        <w:jc w:val="both"/>
        <w:rPr>
          <w:color w:val="000000"/>
          <w:sz w:val="28"/>
          <w:szCs w:val="28"/>
        </w:rPr>
      </w:pPr>
      <w:r w:rsidRPr="00070872">
        <w:rPr>
          <w:color w:val="000000"/>
          <w:sz w:val="28"/>
          <w:szCs w:val="28"/>
        </w:rPr>
        <w:t>- использование торгового объекта не в соответствии с его целевым назначением.</w:t>
      </w:r>
    </w:p>
    <w:p w:rsidR="0096671C" w:rsidRPr="00070872" w:rsidRDefault="0096671C" w:rsidP="0096671C">
      <w:pPr>
        <w:shd w:val="clear" w:color="auto" w:fill="FFFFFF"/>
        <w:spacing w:line="336" w:lineRule="atLeast"/>
        <w:ind w:firstLine="567"/>
        <w:jc w:val="both"/>
        <w:rPr>
          <w:color w:val="000000"/>
          <w:sz w:val="28"/>
          <w:szCs w:val="28"/>
        </w:rPr>
      </w:pPr>
      <w:r w:rsidRPr="00070872">
        <w:rPr>
          <w:color w:val="000000"/>
          <w:sz w:val="28"/>
          <w:szCs w:val="28"/>
        </w:rPr>
        <w:t>Решение об аннулировании паспорта принимает комиссия.</w:t>
      </w:r>
    </w:p>
    <w:p w:rsidR="0096671C" w:rsidRDefault="0096671C" w:rsidP="0096671C">
      <w:pPr>
        <w:shd w:val="clear" w:color="auto" w:fill="FFFFFF"/>
        <w:spacing w:line="336" w:lineRule="atLeast"/>
        <w:ind w:firstLine="567"/>
        <w:jc w:val="both"/>
        <w:rPr>
          <w:color w:val="000000"/>
          <w:sz w:val="28"/>
          <w:szCs w:val="28"/>
        </w:rPr>
      </w:pPr>
      <w:r w:rsidRPr="00070872">
        <w:rPr>
          <w:color w:val="000000"/>
          <w:sz w:val="28"/>
          <w:szCs w:val="28"/>
        </w:rPr>
        <w:t>Администрация поселения в течение 3 рабочих дней со дня принятия комиссией решения об аннулировании паспорта направляет собственнику (владельцу) торгового объекта выписку из протокола заседания комиссии об аннулировании паспорта и предписание о демонтаже торгового объекта в порядке, предусмотренном разделом 4 настоящего Порядка.</w:t>
      </w:r>
    </w:p>
    <w:p w:rsidR="0096671C" w:rsidRPr="00070872" w:rsidRDefault="0096671C" w:rsidP="0096671C">
      <w:pPr>
        <w:shd w:val="clear" w:color="auto" w:fill="FFFFFF"/>
        <w:spacing w:line="336" w:lineRule="atLeast"/>
        <w:ind w:firstLine="540"/>
        <w:jc w:val="both"/>
        <w:rPr>
          <w:color w:val="000000"/>
          <w:sz w:val="28"/>
          <w:szCs w:val="28"/>
        </w:rPr>
      </w:pPr>
    </w:p>
    <w:p w:rsidR="0096671C" w:rsidRPr="005B3DD6" w:rsidRDefault="0096671C" w:rsidP="0096671C">
      <w:pPr>
        <w:shd w:val="clear" w:color="auto" w:fill="FFFFFF"/>
        <w:spacing w:line="336" w:lineRule="atLeast"/>
        <w:ind w:firstLine="567"/>
        <w:jc w:val="both"/>
        <w:outlineLvl w:val="1"/>
        <w:rPr>
          <w:color w:val="000000"/>
          <w:sz w:val="28"/>
          <w:szCs w:val="28"/>
        </w:rPr>
      </w:pPr>
      <w:r w:rsidRPr="005B3DD6">
        <w:rPr>
          <w:b/>
          <w:bCs/>
          <w:color w:val="000000"/>
          <w:sz w:val="28"/>
          <w:szCs w:val="28"/>
        </w:rPr>
        <w:t xml:space="preserve">4. Демонтаж торговых объектов </w:t>
      </w:r>
      <w:r w:rsidRPr="005B3DD6">
        <w:rPr>
          <w:color w:val="000000"/>
          <w:sz w:val="28"/>
          <w:szCs w:val="28"/>
        </w:rPr>
        <w:t> </w:t>
      </w:r>
    </w:p>
    <w:p w:rsidR="0096671C" w:rsidRPr="005B3DD6" w:rsidRDefault="0096671C" w:rsidP="0096671C">
      <w:pPr>
        <w:shd w:val="clear" w:color="auto" w:fill="FFFFFF"/>
        <w:spacing w:line="336" w:lineRule="atLeast"/>
        <w:ind w:firstLine="540"/>
        <w:jc w:val="both"/>
        <w:rPr>
          <w:color w:val="000000"/>
          <w:sz w:val="28"/>
          <w:szCs w:val="28"/>
        </w:rPr>
      </w:pPr>
      <w:r w:rsidRPr="005B3DD6">
        <w:rPr>
          <w:color w:val="000000"/>
          <w:sz w:val="28"/>
          <w:szCs w:val="28"/>
        </w:rPr>
        <w:t>4.1. Размещение и (или) эксплуатация торговых объектов в нарушение настоящего Порядка не допускаются.</w:t>
      </w:r>
    </w:p>
    <w:p w:rsidR="0096671C" w:rsidRPr="005B3DD6" w:rsidRDefault="0096671C" w:rsidP="0096671C">
      <w:pPr>
        <w:shd w:val="clear" w:color="auto" w:fill="FFFFFF"/>
        <w:spacing w:line="336" w:lineRule="atLeast"/>
        <w:ind w:firstLine="540"/>
        <w:jc w:val="both"/>
        <w:rPr>
          <w:color w:val="000000"/>
          <w:sz w:val="28"/>
          <w:szCs w:val="28"/>
        </w:rPr>
      </w:pPr>
      <w:r w:rsidRPr="005B3DD6">
        <w:rPr>
          <w:color w:val="000000"/>
          <w:sz w:val="28"/>
          <w:szCs w:val="28"/>
        </w:rPr>
        <w:t>4.2. Торговые объекты подлежат демонтажу в следующих случаях:</w:t>
      </w:r>
    </w:p>
    <w:p w:rsidR="0096671C" w:rsidRPr="005B3DD6" w:rsidRDefault="0096671C" w:rsidP="0096671C">
      <w:pPr>
        <w:shd w:val="clear" w:color="auto" w:fill="FFFFFF"/>
        <w:spacing w:line="336" w:lineRule="atLeast"/>
        <w:ind w:firstLine="540"/>
        <w:jc w:val="both"/>
        <w:rPr>
          <w:color w:val="000000"/>
          <w:sz w:val="28"/>
          <w:szCs w:val="28"/>
        </w:rPr>
      </w:pPr>
      <w:r w:rsidRPr="005B3DD6">
        <w:rPr>
          <w:color w:val="000000"/>
          <w:sz w:val="28"/>
          <w:szCs w:val="28"/>
        </w:rPr>
        <w:t>установки торгового объекта в нарушение настоящего Порядка, в том числе в случае самовольного размещения объекта торговли;</w:t>
      </w:r>
    </w:p>
    <w:p w:rsidR="0096671C" w:rsidRPr="005B3DD6" w:rsidRDefault="0096671C" w:rsidP="0096671C">
      <w:pPr>
        <w:shd w:val="clear" w:color="auto" w:fill="FFFFFF"/>
        <w:spacing w:line="336" w:lineRule="atLeast"/>
        <w:ind w:firstLine="540"/>
        <w:jc w:val="both"/>
        <w:rPr>
          <w:color w:val="000000"/>
          <w:sz w:val="28"/>
          <w:szCs w:val="28"/>
        </w:rPr>
      </w:pPr>
      <w:r w:rsidRPr="005B3DD6">
        <w:rPr>
          <w:color w:val="000000"/>
          <w:sz w:val="28"/>
          <w:szCs w:val="28"/>
        </w:rPr>
        <w:t xml:space="preserve">неисполнения собственником (владельцем) торгового объекта предписания администрации </w:t>
      </w:r>
      <w:proofErr w:type="spellStart"/>
      <w:r w:rsidRPr="005B3DD6">
        <w:rPr>
          <w:sz w:val="28"/>
          <w:szCs w:val="28"/>
        </w:rPr>
        <w:t>Суходонецкого</w:t>
      </w:r>
      <w:proofErr w:type="spellEnd"/>
      <w:r w:rsidRPr="005B3DD6">
        <w:rPr>
          <w:sz w:val="28"/>
          <w:szCs w:val="28"/>
        </w:rPr>
        <w:t xml:space="preserve"> сельского </w:t>
      </w:r>
      <w:r w:rsidRPr="005B3DD6">
        <w:rPr>
          <w:color w:val="000000"/>
          <w:sz w:val="28"/>
          <w:szCs w:val="28"/>
        </w:rPr>
        <w:t>поселения об устранении нарушений действующего законодательства, предусматривающего демонтаж торгового объекта, освобождение занимаемого им земельного участка;</w:t>
      </w:r>
    </w:p>
    <w:p w:rsidR="0096671C" w:rsidRPr="005B3DD6" w:rsidRDefault="0096671C" w:rsidP="0096671C">
      <w:pPr>
        <w:shd w:val="clear" w:color="auto" w:fill="FFFFFF"/>
        <w:spacing w:line="336" w:lineRule="atLeast"/>
        <w:ind w:firstLine="540"/>
        <w:jc w:val="both"/>
        <w:rPr>
          <w:color w:val="000000"/>
          <w:sz w:val="28"/>
          <w:szCs w:val="28"/>
        </w:rPr>
      </w:pPr>
      <w:r w:rsidRPr="005B3DD6">
        <w:rPr>
          <w:color w:val="000000"/>
          <w:sz w:val="28"/>
          <w:szCs w:val="28"/>
        </w:rPr>
        <w:t>истечения срока паспорта нестационарного торгового объекта.</w:t>
      </w:r>
    </w:p>
    <w:p w:rsidR="0096671C" w:rsidRPr="005B3DD6" w:rsidRDefault="0096671C" w:rsidP="0096671C">
      <w:pPr>
        <w:shd w:val="clear" w:color="auto" w:fill="FFFFFF"/>
        <w:spacing w:line="336" w:lineRule="atLeast"/>
        <w:ind w:firstLine="540"/>
        <w:jc w:val="both"/>
        <w:rPr>
          <w:color w:val="000000"/>
          <w:sz w:val="28"/>
          <w:szCs w:val="28"/>
        </w:rPr>
      </w:pPr>
      <w:r w:rsidRPr="005B3DD6">
        <w:rPr>
          <w:color w:val="000000"/>
          <w:sz w:val="28"/>
          <w:szCs w:val="28"/>
        </w:rPr>
        <w:t xml:space="preserve">4.3. При выявлении неправомерно размещенных и (или) эксплуатируемых на территории </w:t>
      </w:r>
      <w:proofErr w:type="spellStart"/>
      <w:r w:rsidRPr="005B3DD6">
        <w:rPr>
          <w:sz w:val="28"/>
          <w:szCs w:val="28"/>
        </w:rPr>
        <w:t>Суходонецкого</w:t>
      </w:r>
      <w:proofErr w:type="spellEnd"/>
      <w:r w:rsidRPr="005B3DD6">
        <w:rPr>
          <w:sz w:val="28"/>
          <w:szCs w:val="28"/>
        </w:rPr>
        <w:t xml:space="preserve"> сельского</w:t>
      </w:r>
      <w:r w:rsidRPr="005B3DD6">
        <w:rPr>
          <w:color w:val="000000"/>
          <w:sz w:val="28"/>
          <w:szCs w:val="28"/>
        </w:rPr>
        <w:t xml:space="preserve"> поселения торговых объектов администрация</w:t>
      </w:r>
      <w:r w:rsidRPr="005B3DD6">
        <w:rPr>
          <w:sz w:val="28"/>
          <w:szCs w:val="28"/>
        </w:rPr>
        <w:t xml:space="preserve"> </w:t>
      </w:r>
      <w:proofErr w:type="spellStart"/>
      <w:r w:rsidRPr="005B3DD6">
        <w:rPr>
          <w:sz w:val="28"/>
          <w:szCs w:val="28"/>
        </w:rPr>
        <w:t>Суходонецкого</w:t>
      </w:r>
      <w:proofErr w:type="spellEnd"/>
      <w:r w:rsidRPr="005B3DD6">
        <w:rPr>
          <w:sz w:val="28"/>
          <w:szCs w:val="28"/>
        </w:rPr>
        <w:t xml:space="preserve"> сельского</w:t>
      </w:r>
      <w:r w:rsidRPr="005B3DD6">
        <w:rPr>
          <w:color w:val="000000"/>
          <w:sz w:val="28"/>
          <w:szCs w:val="28"/>
        </w:rPr>
        <w:t xml:space="preserve"> поселения выдает собственнику (владельцу) торгового объекта предписание о </w:t>
      </w:r>
      <w:r w:rsidRPr="005B3DD6">
        <w:rPr>
          <w:color w:val="000000"/>
          <w:sz w:val="28"/>
          <w:szCs w:val="28"/>
        </w:rPr>
        <w:lastRenderedPageBreak/>
        <w:t>демонтаже объекта торговли и освобождении занятого им земельного участка (далее - предписание) в срок, определенный предписанием.</w:t>
      </w:r>
    </w:p>
    <w:p w:rsidR="0096671C" w:rsidRPr="005B3DD6" w:rsidRDefault="0096671C" w:rsidP="0096671C">
      <w:pPr>
        <w:shd w:val="clear" w:color="auto" w:fill="FFFFFF"/>
        <w:spacing w:line="336" w:lineRule="atLeast"/>
        <w:ind w:firstLine="540"/>
        <w:jc w:val="both"/>
        <w:rPr>
          <w:color w:val="000000"/>
          <w:sz w:val="28"/>
          <w:szCs w:val="28"/>
        </w:rPr>
      </w:pPr>
      <w:r w:rsidRPr="005B3DD6">
        <w:rPr>
          <w:color w:val="000000"/>
          <w:sz w:val="28"/>
          <w:szCs w:val="28"/>
        </w:rPr>
        <w:t>Срок демонтажа торгового объекта определяется в зависимости от вида торгового объекта и должен составлять не менее 14 и не более 30 дней со дня его выдачи.</w:t>
      </w:r>
    </w:p>
    <w:p w:rsidR="0096671C" w:rsidRPr="005B3DD6" w:rsidRDefault="0096671C" w:rsidP="0096671C">
      <w:pPr>
        <w:shd w:val="clear" w:color="auto" w:fill="FFFFFF"/>
        <w:spacing w:line="336" w:lineRule="atLeast"/>
        <w:ind w:firstLine="540"/>
        <w:jc w:val="both"/>
        <w:rPr>
          <w:color w:val="000000"/>
          <w:sz w:val="28"/>
          <w:szCs w:val="28"/>
        </w:rPr>
      </w:pPr>
      <w:r w:rsidRPr="005B3DD6">
        <w:rPr>
          <w:color w:val="000000"/>
          <w:sz w:val="28"/>
          <w:szCs w:val="28"/>
        </w:rPr>
        <w:t>Срок, установленный предписанием, может быть продлен не более чем на 10 дней в случае невозможности осуществления собственником (владельцем) торгового объекта демонтажа по независящим от него причинам.</w:t>
      </w:r>
    </w:p>
    <w:p w:rsidR="0096671C" w:rsidRPr="005B3DD6" w:rsidRDefault="0096671C" w:rsidP="0096671C">
      <w:pPr>
        <w:shd w:val="clear" w:color="auto" w:fill="FFFFFF"/>
        <w:spacing w:line="336" w:lineRule="atLeast"/>
        <w:ind w:firstLine="540"/>
        <w:jc w:val="both"/>
        <w:rPr>
          <w:color w:val="000000"/>
          <w:sz w:val="28"/>
          <w:szCs w:val="28"/>
        </w:rPr>
      </w:pPr>
      <w:r w:rsidRPr="005B3DD6">
        <w:rPr>
          <w:color w:val="000000"/>
          <w:sz w:val="28"/>
          <w:szCs w:val="28"/>
        </w:rPr>
        <w:t>4.4. Если собственник (владелец) незаконно размещенного и (или) эксплуатируемого объекта торговли установлен, предписание выдается ему лично под роспись.</w:t>
      </w:r>
    </w:p>
    <w:p w:rsidR="0096671C" w:rsidRPr="005B3DD6" w:rsidRDefault="0096671C" w:rsidP="0096671C">
      <w:pPr>
        <w:shd w:val="clear" w:color="auto" w:fill="FFFFFF"/>
        <w:spacing w:line="336" w:lineRule="atLeast"/>
        <w:ind w:firstLine="540"/>
        <w:jc w:val="both"/>
        <w:rPr>
          <w:color w:val="000000"/>
          <w:sz w:val="28"/>
          <w:szCs w:val="28"/>
        </w:rPr>
      </w:pPr>
      <w:proofErr w:type="gramStart"/>
      <w:r w:rsidRPr="005B3DD6">
        <w:rPr>
          <w:color w:val="000000"/>
          <w:sz w:val="28"/>
          <w:szCs w:val="28"/>
        </w:rPr>
        <w:t xml:space="preserve">В случае невозможности вручения предписания собственнику (владельцу) объекта торговли по причине его уклонения от вручения или иной причине, предписание направляется ему по почте заказным письмом с уведомлением, о чем уполномоченным должностным лицом администрации </w:t>
      </w:r>
      <w:proofErr w:type="spellStart"/>
      <w:r w:rsidRPr="005B3DD6">
        <w:rPr>
          <w:color w:val="000000"/>
          <w:sz w:val="28"/>
          <w:szCs w:val="28"/>
        </w:rPr>
        <w:t>Суходонецкого</w:t>
      </w:r>
      <w:proofErr w:type="spellEnd"/>
      <w:r w:rsidRPr="005B3DD6">
        <w:rPr>
          <w:sz w:val="28"/>
          <w:szCs w:val="28"/>
        </w:rPr>
        <w:t xml:space="preserve"> сельского </w:t>
      </w:r>
      <w:r w:rsidRPr="005B3DD6">
        <w:rPr>
          <w:color w:val="000000"/>
          <w:sz w:val="28"/>
          <w:szCs w:val="28"/>
        </w:rPr>
        <w:t>поселения делается отметка на бланке предписания с указанием причины его невручения, удостоверенная подписью не менее чем двух свидетелей.</w:t>
      </w:r>
      <w:proofErr w:type="gramEnd"/>
    </w:p>
    <w:p w:rsidR="0096671C" w:rsidRPr="005B3DD6" w:rsidRDefault="0096671C" w:rsidP="0096671C">
      <w:pPr>
        <w:shd w:val="clear" w:color="auto" w:fill="FFFFFF"/>
        <w:spacing w:line="336" w:lineRule="atLeast"/>
        <w:ind w:firstLine="540"/>
        <w:jc w:val="both"/>
        <w:rPr>
          <w:color w:val="000000"/>
          <w:sz w:val="28"/>
          <w:szCs w:val="28"/>
        </w:rPr>
      </w:pPr>
      <w:r w:rsidRPr="005B3DD6">
        <w:rPr>
          <w:color w:val="000000"/>
          <w:sz w:val="28"/>
          <w:szCs w:val="28"/>
        </w:rPr>
        <w:t xml:space="preserve">Если собственник (владелец) неправомерно размещенного и (или) эксплуатируемого объекта торговли не установлен, на данный объект вывешивается предписание и наносится соответствующая надпись с указанием срока демонтажа, о чем уполномоченным должностным лицом администрации </w:t>
      </w:r>
      <w:proofErr w:type="spellStart"/>
      <w:r w:rsidRPr="005B3DD6">
        <w:rPr>
          <w:color w:val="000000"/>
          <w:sz w:val="28"/>
          <w:szCs w:val="28"/>
        </w:rPr>
        <w:t>Суходонецкого</w:t>
      </w:r>
      <w:proofErr w:type="spellEnd"/>
    </w:p>
    <w:p w:rsidR="0096671C" w:rsidRPr="005B3DD6" w:rsidRDefault="0096671C" w:rsidP="0096671C">
      <w:pPr>
        <w:shd w:val="clear" w:color="auto" w:fill="FFFFFF"/>
        <w:spacing w:line="336" w:lineRule="atLeast"/>
        <w:ind w:firstLine="540"/>
        <w:jc w:val="both"/>
        <w:rPr>
          <w:color w:val="000000"/>
          <w:sz w:val="28"/>
          <w:szCs w:val="28"/>
        </w:rPr>
      </w:pPr>
      <w:proofErr w:type="spellStart"/>
      <w:r w:rsidRPr="005B3DD6">
        <w:rPr>
          <w:color w:val="000000"/>
          <w:sz w:val="28"/>
          <w:szCs w:val="28"/>
        </w:rPr>
        <w:t>Суходонецкого</w:t>
      </w:r>
      <w:proofErr w:type="spellEnd"/>
      <w:r w:rsidRPr="005B3DD6">
        <w:rPr>
          <w:color w:val="000000"/>
          <w:sz w:val="28"/>
          <w:szCs w:val="28"/>
        </w:rPr>
        <w:t xml:space="preserve"> </w:t>
      </w:r>
      <w:r w:rsidRPr="005B3DD6">
        <w:rPr>
          <w:sz w:val="28"/>
          <w:szCs w:val="28"/>
        </w:rPr>
        <w:t xml:space="preserve">сельского </w:t>
      </w:r>
      <w:r w:rsidRPr="005B3DD6">
        <w:rPr>
          <w:color w:val="000000"/>
          <w:sz w:val="28"/>
          <w:szCs w:val="28"/>
        </w:rPr>
        <w:t>поселения делается отметка на бланке предписания, удостоверенная подписью не менее чем двух свидетелей.</w:t>
      </w:r>
    </w:p>
    <w:p w:rsidR="0096671C" w:rsidRPr="005B3DD6" w:rsidRDefault="0096671C" w:rsidP="0096671C">
      <w:pPr>
        <w:shd w:val="clear" w:color="auto" w:fill="FFFFFF"/>
        <w:spacing w:line="336" w:lineRule="atLeast"/>
        <w:ind w:firstLine="540"/>
        <w:jc w:val="both"/>
        <w:rPr>
          <w:color w:val="000000"/>
          <w:sz w:val="28"/>
          <w:szCs w:val="28"/>
        </w:rPr>
      </w:pPr>
      <w:r w:rsidRPr="005B3DD6">
        <w:rPr>
          <w:color w:val="000000"/>
          <w:sz w:val="28"/>
          <w:szCs w:val="28"/>
        </w:rPr>
        <w:t>4.5. Демонтаж нестационарных торговых объектов и освобождение земельных участков в добровольном порядке производится собственниками (владельцами) этих объектов за собственный счет в срок, указанный в предписании.</w:t>
      </w:r>
    </w:p>
    <w:p w:rsidR="0096671C" w:rsidRPr="005B3DD6" w:rsidRDefault="0096671C" w:rsidP="0096671C">
      <w:pPr>
        <w:shd w:val="clear" w:color="auto" w:fill="FFFFFF"/>
        <w:spacing w:line="336" w:lineRule="atLeast"/>
        <w:ind w:firstLine="540"/>
        <w:jc w:val="both"/>
        <w:rPr>
          <w:color w:val="000000"/>
          <w:sz w:val="28"/>
          <w:szCs w:val="28"/>
        </w:rPr>
      </w:pPr>
      <w:r w:rsidRPr="005B3DD6">
        <w:rPr>
          <w:color w:val="000000"/>
          <w:sz w:val="28"/>
          <w:szCs w:val="28"/>
        </w:rPr>
        <w:t xml:space="preserve">4.6. </w:t>
      </w:r>
      <w:proofErr w:type="gramStart"/>
      <w:r w:rsidRPr="005B3DD6">
        <w:rPr>
          <w:color w:val="000000"/>
          <w:sz w:val="28"/>
          <w:szCs w:val="28"/>
        </w:rPr>
        <w:t xml:space="preserve">В случае невыполнения собственником (владельцем) торгового объекта демонтажа в указанный в предписании срок, администрация </w:t>
      </w:r>
      <w:proofErr w:type="spellStart"/>
      <w:r w:rsidRPr="005B3DD6">
        <w:rPr>
          <w:color w:val="000000"/>
          <w:sz w:val="28"/>
          <w:szCs w:val="28"/>
        </w:rPr>
        <w:t>Суходонецкого</w:t>
      </w:r>
      <w:proofErr w:type="spellEnd"/>
      <w:r w:rsidRPr="005B3DD6">
        <w:rPr>
          <w:sz w:val="28"/>
          <w:szCs w:val="28"/>
        </w:rPr>
        <w:t xml:space="preserve"> сельского </w:t>
      </w:r>
      <w:r w:rsidRPr="005B3DD6">
        <w:rPr>
          <w:color w:val="000000"/>
          <w:sz w:val="28"/>
          <w:szCs w:val="28"/>
        </w:rPr>
        <w:t>поселения обращается в суд с требованием о демонтаже незаконно размещенного и (или) эксплуатируемого торгового объекта. </w:t>
      </w:r>
      <w:proofErr w:type="gramEnd"/>
    </w:p>
    <w:p w:rsidR="0096671C" w:rsidRPr="005B3DD6" w:rsidRDefault="0096671C" w:rsidP="0096671C">
      <w:pPr>
        <w:shd w:val="clear" w:color="auto" w:fill="FFFFFF"/>
        <w:spacing w:line="336" w:lineRule="atLeast"/>
        <w:ind w:firstLine="540"/>
        <w:jc w:val="both"/>
        <w:rPr>
          <w:color w:val="000000"/>
          <w:sz w:val="28"/>
          <w:szCs w:val="28"/>
        </w:rPr>
      </w:pPr>
    </w:p>
    <w:p w:rsidR="0096671C" w:rsidRPr="005B3DD6" w:rsidRDefault="0096671C" w:rsidP="0096671C">
      <w:pPr>
        <w:shd w:val="clear" w:color="auto" w:fill="FFFFFF"/>
        <w:spacing w:line="336" w:lineRule="atLeast"/>
        <w:ind w:firstLine="567"/>
        <w:jc w:val="both"/>
        <w:outlineLvl w:val="1"/>
        <w:rPr>
          <w:color w:val="000000"/>
          <w:sz w:val="28"/>
          <w:szCs w:val="28"/>
        </w:rPr>
      </w:pPr>
      <w:r w:rsidRPr="005B3DD6">
        <w:rPr>
          <w:b/>
          <w:bCs/>
          <w:color w:val="000000"/>
          <w:sz w:val="28"/>
          <w:szCs w:val="28"/>
        </w:rPr>
        <w:t xml:space="preserve">5. </w:t>
      </w:r>
      <w:proofErr w:type="gramStart"/>
      <w:r w:rsidRPr="005B3DD6">
        <w:rPr>
          <w:b/>
          <w:bCs/>
          <w:color w:val="000000"/>
          <w:sz w:val="28"/>
          <w:szCs w:val="28"/>
        </w:rPr>
        <w:t>Контроль за</w:t>
      </w:r>
      <w:proofErr w:type="gramEnd"/>
      <w:r w:rsidRPr="005B3DD6">
        <w:rPr>
          <w:b/>
          <w:bCs/>
          <w:color w:val="000000"/>
          <w:sz w:val="28"/>
          <w:szCs w:val="28"/>
        </w:rPr>
        <w:t xml:space="preserve"> размещением и эксплуатацией торговых объектов</w:t>
      </w:r>
    </w:p>
    <w:p w:rsidR="0096671C" w:rsidRPr="005B3DD6" w:rsidRDefault="0096671C" w:rsidP="0096671C">
      <w:pPr>
        <w:shd w:val="clear" w:color="auto" w:fill="FFFFFF"/>
        <w:spacing w:line="336" w:lineRule="atLeast"/>
        <w:ind w:firstLine="540"/>
        <w:jc w:val="both"/>
        <w:rPr>
          <w:color w:val="000000"/>
          <w:sz w:val="28"/>
          <w:szCs w:val="28"/>
        </w:rPr>
      </w:pPr>
      <w:r w:rsidRPr="005B3DD6">
        <w:rPr>
          <w:color w:val="000000"/>
          <w:sz w:val="28"/>
          <w:szCs w:val="28"/>
        </w:rPr>
        <w:t xml:space="preserve"> 5.1. </w:t>
      </w:r>
      <w:proofErr w:type="gramStart"/>
      <w:r w:rsidRPr="005B3DD6">
        <w:rPr>
          <w:color w:val="000000"/>
          <w:sz w:val="28"/>
          <w:szCs w:val="28"/>
        </w:rPr>
        <w:t>Контроль за</w:t>
      </w:r>
      <w:proofErr w:type="gramEnd"/>
      <w:r w:rsidRPr="005B3DD6">
        <w:rPr>
          <w:color w:val="000000"/>
          <w:sz w:val="28"/>
          <w:szCs w:val="28"/>
        </w:rPr>
        <w:t xml:space="preserve"> соблюдением настоящего Порядка при размещении и (или) эксплуатации нестационарных торговых объектов осуществляет администрация </w:t>
      </w:r>
      <w:proofErr w:type="spellStart"/>
      <w:r w:rsidRPr="005B3DD6">
        <w:rPr>
          <w:sz w:val="28"/>
          <w:szCs w:val="28"/>
        </w:rPr>
        <w:t>Суходонецкого</w:t>
      </w:r>
      <w:proofErr w:type="spellEnd"/>
      <w:r w:rsidRPr="005B3DD6">
        <w:rPr>
          <w:sz w:val="28"/>
          <w:szCs w:val="28"/>
        </w:rPr>
        <w:t xml:space="preserve"> сельского </w:t>
      </w:r>
      <w:r w:rsidRPr="005B3DD6">
        <w:rPr>
          <w:color w:val="000000"/>
          <w:sz w:val="28"/>
          <w:szCs w:val="28"/>
        </w:rPr>
        <w:t>поселения.</w:t>
      </w:r>
    </w:p>
    <w:p w:rsidR="0096671C" w:rsidRPr="005B3DD6" w:rsidRDefault="0096671C" w:rsidP="0096671C">
      <w:pPr>
        <w:shd w:val="clear" w:color="auto" w:fill="FFFFFF"/>
        <w:spacing w:line="336" w:lineRule="atLeast"/>
        <w:ind w:firstLine="540"/>
        <w:jc w:val="both"/>
        <w:rPr>
          <w:color w:val="000000"/>
          <w:sz w:val="28"/>
          <w:szCs w:val="28"/>
        </w:rPr>
      </w:pPr>
      <w:r w:rsidRPr="005B3DD6">
        <w:rPr>
          <w:color w:val="000000"/>
          <w:sz w:val="28"/>
          <w:szCs w:val="28"/>
        </w:rPr>
        <w:t xml:space="preserve">5.2. При осуществлении </w:t>
      </w:r>
      <w:proofErr w:type="gramStart"/>
      <w:r w:rsidRPr="005B3DD6">
        <w:rPr>
          <w:color w:val="000000"/>
          <w:sz w:val="28"/>
          <w:szCs w:val="28"/>
        </w:rPr>
        <w:t>контроля за</w:t>
      </w:r>
      <w:proofErr w:type="gramEnd"/>
      <w:r w:rsidRPr="005B3DD6">
        <w:rPr>
          <w:color w:val="000000"/>
          <w:sz w:val="28"/>
          <w:szCs w:val="28"/>
        </w:rPr>
        <w:t xml:space="preserve"> соблюдением настоящего Порядка администрация </w:t>
      </w:r>
      <w:proofErr w:type="spellStart"/>
      <w:r w:rsidRPr="005B3DD6">
        <w:rPr>
          <w:color w:val="000000"/>
          <w:sz w:val="28"/>
          <w:szCs w:val="28"/>
        </w:rPr>
        <w:t>Суходонецкого</w:t>
      </w:r>
      <w:proofErr w:type="spellEnd"/>
      <w:r w:rsidRPr="005B3DD6">
        <w:rPr>
          <w:sz w:val="28"/>
          <w:szCs w:val="28"/>
        </w:rPr>
        <w:t xml:space="preserve"> сельского </w:t>
      </w:r>
      <w:r w:rsidRPr="005B3DD6">
        <w:rPr>
          <w:color w:val="000000"/>
          <w:sz w:val="28"/>
          <w:szCs w:val="28"/>
        </w:rPr>
        <w:t>поселения:</w:t>
      </w:r>
    </w:p>
    <w:p w:rsidR="0096671C" w:rsidRPr="005B3DD6" w:rsidRDefault="0096671C" w:rsidP="0096671C">
      <w:pPr>
        <w:shd w:val="clear" w:color="auto" w:fill="FFFFFF"/>
        <w:spacing w:line="336" w:lineRule="atLeast"/>
        <w:ind w:firstLine="540"/>
        <w:jc w:val="both"/>
        <w:rPr>
          <w:color w:val="000000"/>
          <w:sz w:val="28"/>
          <w:szCs w:val="28"/>
        </w:rPr>
      </w:pPr>
      <w:r w:rsidRPr="005B3DD6">
        <w:rPr>
          <w:color w:val="000000"/>
          <w:sz w:val="28"/>
          <w:szCs w:val="28"/>
        </w:rPr>
        <w:lastRenderedPageBreak/>
        <w:t xml:space="preserve">осуществляет учет нестационарных торговых объектов на территории </w:t>
      </w:r>
      <w:proofErr w:type="spellStart"/>
      <w:r w:rsidRPr="005B3DD6">
        <w:rPr>
          <w:color w:val="000000"/>
          <w:sz w:val="28"/>
          <w:szCs w:val="28"/>
        </w:rPr>
        <w:t>Суходонецкого</w:t>
      </w:r>
      <w:proofErr w:type="spellEnd"/>
      <w:r w:rsidRPr="005B3DD6">
        <w:rPr>
          <w:sz w:val="28"/>
          <w:szCs w:val="28"/>
        </w:rPr>
        <w:t xml:space="preserve"> сельского </w:t>
      </w:r>
      <w:r w:rsidRPr="005B3DD6">
        <w:rPr>
          <w:color w:val="000000"/>
          <w:sz w:val="28"/>
          <w:szCs w:val="28"/>
        </w:rPr>
        <w:t>поселения;</w:t>
      </w:r>
    </w:p>
    <w:p w:rsidR="0096671C" w:rsidRPr="005B3DD6" w:rsidRDefault="0096671C" w:rsidP="0096671C">
      <w:pPr>
        <w:shd w:val="clear" w:color="auto" w:fill="FFFFFF"/>
        <w:spacing w:line="336" w:lineRule="atLeast"/>
        <w:ind w:firstLine="540"/>
        <w:jc w:val="both"/>
        <w:rPr>
          <w:color w:val="000000"/>
          <w:sz w:val="28"/>
          <w:szCs w:val="28"/>
        </w:rPr>
      </w:pPr>
      <w:r w:rsidRPr="005B3DD6">
        <w:rPr>
          <w:color w:val="000000"/>
          <w:sz w:val="28"/>
          <w:szCs w:val="28"/>
        </w:rPr>
        <w:t>принимает меры по недопущению самовольного переоборудования (реконструкции) торговых объектов, влекущего придание им статуса объекта капитального строительства;</w:t>
      </w:r>
    </w:p>
    <w:p w:rsidR="0096671C" w:rsidRPr="005B3DD6" w:rsidRDefault="0096671C" w:rsidP="0096671C">
      <w:pPr>
        <w:shd w:val="clear" w:color="auto" w:fill="FFFFFF"/>
        <w:spacing w:line="336" w:lineRule="atLeast"/>
        <w:ind w:firstLine="540"/>
        <w:jc w:val="both"/>
        <w:rPr>
          <w:color w:val="000000"/>
          <w:sz w:val="28"/>
          <w:szCs w:val="28"/>
        </w:rPr>
      </w:pPr>
      <w:r w:rsidRPr="005B3DD6">
        <w:rPr>
          <w:color w:val="000000"/>
          <w:sz w:val="28"/>
          <w:szCs w:val="28"/>
        </w:rPr>
        <w:t>выявляет факты неправомерной установки и эксплуатации торговых объектов;</w:t>
      </w:r>
    </w:p>
    <w:p w:rsidR="0096671C" w:rsidRPr="005B3DD6" w:rsidRDefault="0096671C" w:rsidP="0096671C">
      <w:pPr>
        <w:shd w:val="clear" w:color="auto" w:fill="FFFFFF"/>
        <w:spacing w:line="336" w:lineRule="atLeast"/>
        <w:ind w:firstLine="540"/>
        <w:jc w:val="both"/>
        <w:rPr>
          <w:color w:val="000000"/>
          <w:sz w:val="28"/>
          <w:szCs w:val="28"/>
        </w:rPr>
      </w:pPr>
      <w:r w:rsidRPr="005B3DD6">
        <w:rPr>
          <w:color w:val="000000"/>
          <w:sz w:val="28"/>
          <w:szCs w:val="28"/>
        </w:rPr>
        <w:t>принимает меры по демонтажу самовольно или с нарушением настоящего порядка установленных торговых объектов;</w:t>
      </w:r>
    </w:p>
    <w:p w:rsidR="0096671C" w:rsidRPr="005B3DD6" w:rsidRDefault="0096671C" w:rsidP="0096671C">
      <w:pPr>
        <w:shd w:val="clear" w:color="auto" w:fill="FFFFFF"/>
        <w:spacing w:line="336" w:lineRule="atLeast"/>
        <w:ind w:firstLine="540"/>
        <w:jc w:val="both"/>
        <w:rPr>
          <w:color w:val="000000"/>
          <w:sz w:val="28"/>
          <w:szCs w:val="28"/>
        </w:rPr>
      </w:pPr>
      <w:r w:rsidRPr="005B3DD6">
        <w:rPr>
          <w:color w:val="000000"/>
          <w:sz w:val="28"/>
          <w:szCs w:val="28"/>
        </w:rPr>
        <w:t>осуществляет сбор, подготовку и направление материалов в суд или иные органы и организации в связи с нарушением настоящего Порядка.</w:t>
      </w:r>
    </w:p>
    <w:p w:rsidR="0096671C" w:rsidRPr="005B3DD6" w:rsidRDefault="0096671C" w:rsidP="0096671C">
      <w:pPr>
        <w:shd w:val="clear" w:color="auto" w:fill="FFFFFF"/>
        <w:spacing w:line="336" w:lineRule="atLeast"/>
        <w:ind w:firstLine="540"/>
        <w:jc w:val="both"/>
        <w:rPr>
          <w:color w:val="000000"/>
          <w:sz w:val="28"/>
          <w:szCs w:val="28"/>
        </w:rPr>
      </w:pPr>
      <w:r w:rsidRPr="005B3DD6">
        <w:rPr>
          <w:color w:val="000000"/>
          <w:sz w:val="28"/>
          <w:szCs w:val="28"/>
        </w:rPr>
        <w:t> </w:t>
      </w:r>
    </w:p>
    <w:p w:rsidR="0096671C" w:rsidRPr="00AB08EB" w:rsidRDefault="0096671C" w:rsidP="0096671C">
      <w:pPr>
        <w:shd w:val="clear" w:color="auto" w:fill="FFFFFF"/>
        <w:spacing w:line="336" w:lineRule="atLeast"/>
        <w:rPr>
          <w:color w:val="000000"/>
          <w:szCs w:val="26"/>
        </w:rPr>
      </w:pPr>
      <w:r w:rsidRPr="00AB08EB">
        <w:rPr>
          <w:color w:val="000000"/>
          <w:szCs w:val="26"/>
        </w:rPr>
        <w:t xml:space="preserve"> </w:t>
      </w:r>
    </w:p>
    <w:p w:rsidR="0096671C" w:rsidRPr="00AB08EB" w:rsidRDefault="0096671C" w:rsidP="0096671C">
      <w:pPr>
        <w:shd w:val="clear" w:color="auto" w:fill="FFFFFF"/>
        <w:spacing w:after="204" w:line="336" w:lineRule="atLeast"/>
        <w:rPr>
          <w:color w:val="000000"/>
          <w:szCs w:val="26"/>
        </w:rPr>
      </w:pPr>
    </w:p>
    <w:p w:rsidR="0096671C" w:rsidRDefault="0096671C" w:rsidP="0096671C">
      <w:pPr>
        <w:shd w:val="clear" w:color="auto" w:fill="FFFFFF"/>
        <w:spacing w:line="336" w:lineRule="atLeast"/>
        <w:ind w:left="4248"/>
        <w:outlineLvl w:val="1"/>
        <w:rPr>
          <w:color w:val="000000"/>
          <w:szCs w:val="26"/>
        </w:rPr>
      </w:pPr>
    </w:p>
    <w:p w:rsidR="0096671C" w:rsidRDefault="0096671C" w:rsidP="0096671C">
      <w:pPr>
        <w:shd w:val="clear" w:color="auto" w:fill="FFFFFF"/>
        <w:spacing w:line="336" w:lineRule="atLeast"/>
        <w:ind w:left="4248"/>
        <w:outlineLvl w:val="1"/>
        <w:rPr>
          <w:color w:val="000000"/>
          <w:szCs w:val="26"/>
        </w:rPr>
      </w:pPr>
    </w:p>
    <w:p w:rsidR="0096671C" w:rsidRDefault="0096671C" w:rsidP="0096671C">
      <w:pPr>
        <w:shd w:val="clear" w:color="auto" w:fill="FFFFFF"/>
        <w:spacing w:line="336" w:lineRule="atLeast"/>
        <w:ind w:left="4248"/>
        <w:outlineLvl w:val="1"/>
        <w:rPr>
          <w:color w:val="000000"/>
          <w:szCs w:val="26"/>
        </w:rPr>
      </w:pPr>
    </w:p>
    <w:p w:rsidR="0096671C" w:rsidRDefault="0096671C" w:rsidP="0096671C">
      <w:pPr>
        <w:shd w:val="clear" w:color="auto" w:fill="FFFFFF"/>
        <w:spacing w:line="336" w:lineRule="atLeast"/>
        <w:ind w:left="4248"/>
        <w:outlineLvl w:val="1"/>
        <w:rPr>
          <w:color w:val="000000"/>
          <w:szCs w:val="26"/>
        </w:rPr>
      </w:pPr>
    </w:p>
    <w:p w:rsidR="0096671C" w:rsidRDefault="0096671C" w:rsidP="0096671C">
      <w:pPr>
        <w:shd w:val="clear" w:color="auto" w:fill="FFFFFF"/>
        <w:spacing w:line="336" w:lineRule="atLeast"/>
        <w:ind w:left="4248"/>
        <w:outlineLvl w:val="1"/>
        <w:rPr>
          <w:color w:val="000000"/>
          <w:szCs w:val="26"/>
        </w:rPr>
      </w:pPr>
    </w:p>
    <w:p w:rsidR="0096671C" w:rsidRDefault="0096671C" w:rsidP="0096671C">
      <w:pPr>
        <w:shd w:val="clear" w:color="auto" w:fill="FFFFFF"/>
        <w:spacing w:line="336" w:lineRule="atLeast"/>
        <w:ind w:left="4248"/>
        <w:outlineLvl w:val="1"/>
        <w:rPr>
          <w:color w:val="000000"/>
          <w:szCs w:val="26"/>
        </w:rPr>
      </w:pPr>
    </w:p>
    <w:p w:rsidR="0096671C" w:rsidRDefault="0096671C" w:rsidP="0096671C">
      <w:pPr>
        <w:shd w:val="clear" w:color="auto" w:fill="FFFFFF"/>
        <w:spacing w:line="336" w:lineRule="atLeast"/>
        <w:ind w:left="4248"/>
        <w:outlineLvl w:val="1"/>
        <w:rPr>
          <w:color w:val="000000"/>
          <w:szCs w:val="26"/>
        </w:rPr>
      </w:pPr>
    </w:p>
    <w:p w:rsidR="0096671C" w:rsidRDefault="0096671C" w:rsidP="0096671C">
      <w:pPr>
        <w:shd w:val="clear" w:color="auto" w:fill="FFFFFF"/>
        <w:spacing w:line="336" w:lineRule="atLeast"/>
        <w:ind w:left="4248"/>
        <w:outlineLvl w:val="1"/>
        <w:rPr>
          <w:color w:val="000000"/>
          <w:szCs w:val="26"/>
        </w:rPr>
      </w:pPr>
    </w:p>
    <w:p w:rsidR="0096671C" w:rsidRDefault="0096671C" w:rsidP="0096671C">
      <w:pPr>
        <w:shd w:val="clear" w:color="auto" w:fill="FFFFFF"/>
        <w:spacing w:line="336" w:lineRule="atLeast"/>
        <w:ind w:left="4248"/>
        <w:outlineLvl w:val="1"/>
        <w:rPr>
          <w:color w:val="000000"/>
          <w:szCs w:val="26"/>
        </w:rPr>
      </w:pPr>
    </w:p>
    <w:p w:rsidR="0096671C" w:rsidRDefault="0096671C" w:rsidP="0096671C">
      <w:pPr>
        <w:shd w:val="clear" w:color="auto" w:fill="FFFFFF"/>
        <w:spacing w:line="336" w:lineRule="atLeast"/>
        <w:ind w:left="4248"/>
        <w:outlineLvl w:val="1"/>
        <w:rPr>
          <w:color w:val="000000"/>
          <w:szCs w:val="26"/>
        </w:rPr>
      </w:pPr>
    </w:p>
    <w:p w:rsidR="0096671C" w:rsidRDefault="0096671C" w:rsidP="0096671C">
      <w:pPr>
        <w:shd w:val="clear" w:color="auto" w:fill="FFFFFF"/>
        <w:spacing w:line="336" w:lineRule="atLeast"/>
        <w:ind w:left="4248"/>
        <w:outlineLvl w:val="1"/>
        <w:rPr>
          <w:color w:val="000000"/>
          <w:szCs w:val="26"/>
        </w:rPr>
      </w:pPr>
    </w:p>
    <w:p w:rsidR="0096671C" w:rsidRDefault="0096671C" w:rsidP="0096671C">
      <w:pPr>
        <w:shd w:val="clear" w:color="auto" w:fill="FFFFFF"/>
        <w:spacing w:line="336" w:lineRule="atLeast"/>
        <w:ind w:left="4248"/>
        <w:outlineLvl w:val="1"/>
        <w:rPr>
          <w:color w:val="000000"/>
          <w:szCs w:val="26"/>
        </w:rPr>
      </w:pPr>
    </w:p>
    <w:p w:rsidR="0096671C" w:rsidRDefault="0096671C" w:rsidP="0096671C">
      <w:pPr>
        <w:shd w:val="clear" w:color="auto" w:fill="FFFFFF"/>
        <w:spacing w:line="336" w:lineRule="atLeast"/>
        <w:ind w:left="4248"/>
        <w:outlineLvl w:val="1"/>
        <w:rPr>
          <w:color w:val="000000"/>
          <w:szCs w:val="26"/>
        </w:rPr>
      </w:pPr>
    </w:p>
    <w:p w:rsidR="0096671C" w:rsidRDefault="0096671C" w:rsidP="0096671C">
      <w:pPr>
        <w:shd w:val="clear" w:color="auto" w:fill="FFFFFF"/>
        <w:spacing w:line="336" w:lineRule="atLeast"/>
        <w:ind w:left="4248"/>
        <w:outlineLvl w:val="1"/>
        <w:rPr>
          <w:color w:val="000000"/>
          <w:szCs w:val="26"/>
        </w:rPr>
      </w:pPr>
    </w:p>
    <w:p w:rsidR="0096671C" w:rsidRDefault="0096671C" w:rsidP="0096671C">
      <w:pPr>
        <w:shd w:val="clear" w:color="auto" w:fill="FFFFFF"/>
        <w:spacing w:line="336" w:lineRule="atLeast"/>
        <w:ind w:left="4248"/>
        <w:outlineLvl w:val="1"/>
        <w:rPr>
          <w:color w:val="000000"/>
          <w:szCs w:val="26"/>
        </w:rPr>
      </w:pPr>
    </w:p>
    <w:p w:rsidR="0096671C" w:rsidRDefault="0096671C" w:rsidP="0096671C">
      <w:pPr>
        <w:shd w:val="clear" w:color="auto" w:fill="FFFFFF"/>
        <w:spacing w:line="336" w:lineRule="atLeast"/>
        <w:ind w:left="4248"/>
        <w:outlineLvl w:val="1"/>
        <w:rPr>
          <w:color w:val="000000"/>
          <w:szCs w:val="26"/>
        </w:rPr>
      </w:pPr>
    </w:p>
    <w:p w:rsidR="0096671C" w:rsidRDefault="0096671C" w:rsidP="0096671C">
      <w:pPr>
        <w:shd w:val="clear" w:color="auto" w:fill="FFFFFF"/>
        <w:spacing w:line="336" w:lineRule="atLeast"/>
        <w:ind w:left="4248"/>
        <w:outlineLvl w:val="1"/>
        <w:rPr>
          <w:color w:val="000000"/>
          <w:szCs w:val="26"/>
        </w:rPr>
      </w:pPr>
    </w:p>
    <w:p w:rsidR="0096671C" w:rsidRDefault="0096671C" w:rsidP="0096671C">
      <w:pPr>
        <w:shd w:val="clear" w:color="auto" w:fill="FFFFFF"/>
        <w:spacing w:line="336" w:lineRule="atLeast"/>
        <w:ind w:left="4248"/>
        <w:outlineLvl w:val="1"/>
        <w:rPr>
          <w:color w:val="000000"/>
          <w:szCs w:val="26"/>
        </w:rPr>
      </w:pPr>
    </w:p>
    <w:p w:rsidR="0096671C" w:rsidRDefault="0096671C" w:rsidP="0096671C">
      <w:pPr>
        <w:shd w:val="clear" w:color="auto" w:fill="FFFFFF"/>
        <w:spacing w:line="336" w:lineRule="atLeast"/>
        <w:ind w:left="4248"/>
        <w:outlineLvl w:val="1"/>
        <w:rPr>
          <w:color w:val="000000"/>
          <w:szCs w:val="26"/>
        </w:rPr>
      </w:pPr>
    </w:p>
    <w:p w:rsidR="0096671C" w:rsidRDefault="0096671C" w:rsidP="0096671C">
      <w:pPr>
        <w:shd w:val="clear" w:color="auto" w:fill="FFFFFF"/>
        <w:spacing w:line="336" w:lineRule="atLeast"/>
        <w:ind w:left="4248"/>
        <w:outlineLvl w:val="1"/>
        <w:rPr>
          <w:color w:val="000000"/>
          <w:szCs w:val="26"/>
        </w:rPr>
      </w:pPr>
    </w:p>
    <w:p w:rsidR="0096671C" w:rsidRDefault="0096671C" w:rsidP="0096671C">
      <w:pPr>
        <w:shd w:val="clear" w:color="auto" w:fill="FFFFFF"/>
        <w:spacing w:line="336" w:lineRule="atLeast"/>
        <w:ind w:left="4248"/>
        <w:outlineLvl w:val="1"/>
        <w:rPr>
          <w:color w:val="000000"/>
          <w:szCs w:val="26"/>
        </w:rPr>
      </w:pPr>
    </w:p>
    <w:p w:rsidR="0096671C" w:rsidRDefault="0096671C" w:rsidP="0096671C">
      <w:pPr>
        <w:shd w:val="clear" w:color="auto" w:fill="FFFFFF"/>
        <w:spacing w:line="336" w:lineRule="atLeast"/>
        <w:ind w:left="4248"/>
        <w:outlineLvl w:val="1"/>
        <w:rPr>
          <w:color w:val="000000"/>
          <w:szCs w:val="26"/>
        </w:rPr>
      </w:pPr>
    </w:p>
    <w:p w:rsidR="0096671C" w:rsidRDefault="0096671C" w:rsidP="0096671C">
      <w:pPr>
        <w:shd w:val="clear" w:color="auto" w:fill="FFFFFF"/>
        <w:spacing w:line="336" w:lineRule="atLeast"/>
        <w:ind w:left="4248"/>
        <w:outlineLvl w:val="1"/>
        <w:rPr>
          <w:color w:val="000000"/>
          <w:szCs w:val="26"/>
        </w:rPr>
      </w:pPr>
    </w:p>
    <w:p w:rsidR="0096671C" w:rsidRDefault="0096671C" w:rsidP="0096671C">
      <w:pPr>
        <w:shd w:val="clear" w:color="auto" w:fill="FFFFFF"/>
        <w:spacing w:line="336" w:lineRule="atLeast"/>
        <w:ind w:left="4248"/>
        <w:outlineLvl w:val="1"/>
        <w:rPr>
          <w:color w:val="000000"/>
          <w:szCs w:val="26"/>
        </w:rPr>
      </w:pPr>
    </w:p>
    <w:p w:rsidR="0096671C" w:rsidRDefault="0096671C" w:rsidP="0096671C">
      <w:pPr>
        <w:shd w:val="clear" w:color="auto" w:fill="FFFFFF"/>
        <w:spacing w:line="336" w:lineRule="atLeast"/>
        <w:ind w:left="4248"/>
        <w:outlineLvl w:val="1"/>
        <w:rPr>
          <w:color w:val="000000"/>
          <w:szCs w:val="26"/>
        </w:rPr>
      </w:pPr>
    </w:p>
    <w:p w:rsidR="0096671C" w:rsidRDefault="0096671C" w:rsidP="0096671C">
      <w:pPr>
        <w:shd w:val="clear" w:color="auto" w:fill="FFFFFF"/>
        <w:spacing w:line="336" w:lineRule="atLeast"/>
        <w:ind w:left="4248"/>
        <w:outlineLvl w:val="1"/>
        <w:rPr>
          <w:color w:val="000000"/>
          <w:szCs w:val="26"/>
        </w:rPr>
      </w:pPr>
    </w:p>
    <w:p w:rsidR="0096671C" w:rsidRDefault="0096671C" w:rsidP="0096671C">
      <w:pPr>
        <w:shd w:val="clear" w:color="auto" w:fill="FFFFFF"/>
        <w:spacing w:line="336" w:lineRule="atLeast"/>
        <w:ind w:left="4248"/>
        <w:outlineLvl w:val="1"/>
        <w:rPr>
          <w:color w:val="000000"/>
          <w:szCs w:val="26"/>
        </w:rPr>
      </w:pPr>
    </w:p>
    <w:p w:rsidR="0096671C" w:rsidRDefault="0096671C" w:rsidP="0096671C">
      <w:pPr>
        <w:shd w:val="clear" w:color="auto" w:fill="FFFFFF"/>
        <w:spacing w:line="336" w:lineRule="atLeast"/>
        <w:ind w:left="4248"/>
        <w:outlineLvl w:val="1"/>
        <w:rPr>
          <w:color w:val="000000"/>
          <w:szCs w:val="26"/>
        </w:rPr>
      </w:pPr>
    </w:p>
    <w:p w:rsidR="0096671C" w:rsidRDefault="0096671C" w:rsidP="0096671C">
      <w:pPr>
        <w:shd w:val="clear" w:color="auto" w:fill="FFFFFF"/>
        <w:spacing w:line="336" w:lineRule="atLeast"/>
        <w:ind w:left="4248"/>
        <w:outlineLvl w:val="1"/>
        <w:rPr>
          <w:color w:val="000000"/>
          <w:szCs w:val="26"/>
        </w:rPr>
      </w:pPr>
    </w:p>
    <w:p w:rsidR="0096671C" w:rsidRDefault="0096671C" w:rsidP="0096671C">
      <w:pPr>
        <w:shd w:val="clear" w:color="auto" w:fill="FFFFFF"/>
        <w:spacing w:line="336" w:lineRule="atLeast"/>
        <w:ind w:left="4248"/>
        <w:outlineLvl w:val="1"/>
        <w:rPr>
          <w:color w:val="000000"/>
          <w:szCs w:val="26"/>
        </w:rPr>
      </w:pPr>
    </w:p>
    <w:p w:rsidR="0096671C" w:rsidRDefault="0096671C" w:rsidP="0096671C">
      <w:pPr>
        <w:shd w:val="clear" w:color="auto" w:fill="FFFFFF"/>
        <w:spacing w:line="336" w:lineRule="atLeast"/>
        <w:ind w:left="4248"/>
        <w:outlineLvl w:val="1"/>
        <w:rPr>
          <w:color w:val="000000"/>
          <w:szCs w:val="26"/>
        </w:rPr>
      </w:pPr>
    </w:p>
    <w:p w:rsidR="0096671C" w:rsidRDefault="0096671C" w:rsidP="0096671C">
      <w:pPr>
        <w:pStyle w:val="3"/>
        <w:jc w:val="right"/>
        <w:rPr>
          <w:rFonts w:ascii="Times New Roman" w:hAnsi="Times New Roman"/>
          <w:sz w:val="28"/>
        </w:rPr>
      </w:pPr>
      <w:r w:rsidRPr="005B3DD6">
        <w:rPr>
          <w:rFonts w:ascii="Times New Roman" w:hAnsi="Times New Roman"/>
          <w:sz w:val="28"/>
        </w:rPr>
        <w:t xml:space="preserve">Приложение 1 </w:t>
      </w:r>
    </w:p>
    <w:p w:rsidR="0096671C" w:rsidRPr="005B3DD6" w:rsidRDefault="0096671C" w:rsidP="0096671C">
      <w:pPr>
        <w:pStyle w:val="3"/>
        <w:jc w:val="right"/>
        <w:rPr>
          <w:rFonts w:ascii="Times New Roman" w:hAnsi="Times New Roman"/>
          <w:sz w:val="28"/>
        </w:rPr>
      </w:pPr>
      <w:r w:rsidRPr="005B3DD6">
        <w:rPr>
          <w:rFonts w:ascii="Times New Roman" w:hAnsi="Times New Roman"/>
          <w:sz w:val="28"/>
        </w:rPr>
        <w:t xml:space="preserve">к Порядку размещения нестационарных торговых объектов на </w:t>
      </w:r>
      <w:r>
        <w:rPr>
          <w:rFonts w:ascii="Times New Roman" w:hAnsi="Times New Roman"/>
          <w:sz w:val="28"/>
        </w:rPr>
        <w:t xml:space="preserve">территории </w:t>
      </w:r>
      <w:proofErr w:type="spellStart"/>
      <w:r>
        <w:rPr>
          <w:rFonts w:ascii="Times New Roman" w:hAnsi="Times New Roman"/>
          <w:sz w:val="28"/>
        </w:rPr>
        <w:t>Суходонецкого</w:t>
      </w:r>
      <w:proofErr w:type="spellEnd"/>
      <w:r w:rsidRPr="005B3DD6">
        <w:rPr>
          <w:rFonts w:ascii="Times New Roman" w:hAnsi="Times New Roman"/>
          <w:sz w:val="28"/>
        </w:rPr>
        <w:t xml:space="preserve"> сельского поселения</w:t>
      </w:r>
    </w:p>
    <w:p w:rsidR="0096671C" w:rsidRPr="00AB08EB" w:rsidRDefault="0096671C" w:rsidP="0096671C">
      <w:pPr>
        <w:shd w:val="clear" w:color="auto" w:fill="FFFFFF"/>
        <w:spacing w:line="336" w:lineRule="atLeast"/>
        <w:jc w:val="right"/>
        <w:rPr>
          <w:color w:val="000000"/>
          <w:szCs w:val="26"/>
        </w:rPr>
      </w:pPr>
      <w:r w:rsidRPr="00AB08EB">
        <w:rPr>
          <w:color w:val="000000"/>
          <w:szCs w:val="26"/>
        </w:rPr>
        <w:t> </w:t>
      </w:r>
    </w:p>
    <w:p w:rsidR="0096671C" w:rsidRPr="000F63FF" w:rsidRDefault="0096671C" w:rsidP="0096671C">
      <w:pPr>
        <w:shd w:val="clear" w:color="auto" w:fill="FFFFFF"/>
        <w:spacing w:line="336" w:lineRule="atLeast"/>
        <w:jc w:val="center"/>
        <w:rPr>
          <w:color w:val="000000"/>
          <w:sz w:val="28"/>
          <w:szCs w:val="28"/>
        </w:rPr>
      </w:pPr>
      <w:r w:rsidRPr="000F63FF">
        <w:rPr>
          <w:bCs/>
          <w:color w:val="000000"/>
          <w:sz w:val="28"/>
          <w:szCs w:val="28"/>
        </w:rPr>
        <w:t>ЗАКЛЮЧЕНИЕ</w:t>
      </w:r>
    </w:p>
    <w:p w:rsidR="0096671C" w:rsidRDefault="0096671C" w:rsidP="0096671C">
      <w:pPr>
        <w:shd w:val="clear" w:color="auto" w:fill="FFFFFF"/>
        <w:spacing w:line="336" w:lineRule="atLeast"/>
        <w:jc w:val="center"/>
        <w:rPr>
          <w:bCs/>
          <w:color w:val="000000"/>
          <w:sz w:val="28"/>
          <w:szCs w:val="28"/>
        </w:rPr>
      </w:pPr>
      <w:r w:rsidRPr="000F63FF">
        <w:rPr>
          <w:bCs/>
          <w:color w:val="000000"/>
          <w:sz w:val="28"/>
          <w:szCs w:val="28"/>
        </w:rPr>
        <w:t>о невозможности размещения нестационарного торгового объекта</w:t>
      </w:r>
      <w:r>
        <w:rPr>
          <w:bCs/>
          <w:color w:val="000000"/>
          <w:sz w:val="28"/>
          <w:szCs w:val="28"/>
        </w:rPr>
        <w:t>.</w:t>
      </w:r>
    </w:p>
    <w:p w:rsidR="0096671C" w:rsidRPr="000F63FF" w:rsidRDefault="0096671C" w:rsidP="0096671C">
      <w:pPr>
        <w:shd w:val="clear" w:color="auto" w:fill="FFFFFF"/>
        <w:spacing w:line="336" w:lineRule="atLeast"/>
        <w:jc w:val="center"/>
        <w:rPr>
          <w:color w:val="000000"/>
          <w:sz w:val="28"/>
          <w:szCs w:val="28"/>
        </w:rPr>
      </w:pPr>
    </w:p>
    <w:p w:rsidR="0096671C" w:rsidRPr="000F63FF" w:rsidRDefault="0096671C" w:rsidP="0096671C">
      <w:pPr>
        <w:shd w:val="clear" w:color="auto" w:fill="FFFFFF"/>
        <w:spacing w:line="336" w:lineRule="atLeast"/>
        <w:jc w:val="both"/>
        <w:rPr>
          <w:color w:val="000000"/>
          <w:sz w:val="28"/>
          <w:szCs w:val="28"/>
        </w:rPr>
      </w:pPr>
      <w:r w:rsidRPr="000F63FF">
        <w:rPr>
          <w:color w:val="000000"/>
          <w:sz w:val="28"/>
          <w:szCs w:val="28"/>
        </w:rPr>
        <w:t xml:space="preserve">Комиссия при администрации </w:t>
      </w:r>
      <w:proofErr w:type="spellStart"/>
      <w:r w:rsidRPr="000F63FF">
        <w:rPr>
          <w:color w:val="000000"/>
          <w:sz w:val="28"/>
          <w:szCs w:val="28"/>
        </w:rPr>
        <w:t>Суходонецкого</w:t>
      </w:r>
      <w:proofErr w:type="spellEnd"/>
      <w:r w:rsidRPr="000F63FF">
        <w:rPr>
          <w:color w:val="000000"/>
          <w:sz w:val="28"/>
          <w:szCs w:val="28"/>
        </w:rPr>
        <w:t xml:space="preserve"> сельского поселения по вопросам согласования размещения нестационарных торговых объектов, рассмотрев заявление ________________________________________________________________</w:t>
      </w:r>
    </w:p>
    <w:p w:rsidR="0096671C" w:rsidRPr="000F63FF" w:rsidRDefault="0096671C" w:rsidP="0096671C">
      <w:pPr>
        <w:shd w:val="clear" w:color="auto" w:fill="FFFFFF"/>
        <w:spacing w:line="336" w:lineRule="atLeast"/>
        <w:jc w:val="both"/>
        <w:rPr>
          <w:color w:val="000000"/>
          <w:sz w:val="28"/>
          <w:szCs w:val="28"/>
        </w:rPr>
      </w:pPr>
      <w:r w:rsidRPr="000F63FF">
        <w:rPr>
          <w:color w:val="000000"/>
          <w:sz w:val="28"/>
          <w:szCs w:val="28"/>
        </w:rPr>
        <w:t xml:space="preserve"> (наименование юридического лица или Ф.И.О. физического лица)</w:t>
      </w:r>
    </w:p>
    <w:p w:rsidR="0096671C" w:rsidRPr="000F63FF" w:rsidRDefault="0096671C" w:rsidP="0096671C">
      <w:pPr>
        <w:shd w:val="clear" w:color="auto" w:fill="FFFFFF"/>
        <w:jc w:val="both"/>
        <w:rPr>
          <w:color w:val="000000"/>
          <w:sz w:val="28"/>
          <w:szCs w:val="28"/>
        </w:rPr>
      </w:pPr>
      <w:r w:rsidRPr="000F63FF">
        <w:rPr>
          <w:color w:val="000000"/>
          <w:sz w:val="28"/>
          <w:szCs w:val="28"/>
        </w:rPr>
        <w:t>в лице ________________________________________________________,                                                           (должность, Ф.И.О.)</w:t>
      </w:r>
    </w:p>
    <w:p w:rsidR="0096671C" w:rsidRPr="000F63FF" w:rsidRDefault="0096671C" w:rsidP="0096671C">
      <w:pPr>
        <w:shd w:val="clear" w:color="auto" w:fill="FFFFFF"/>
        <w:jc w:val="both"/>
        <w:rPr>
          <w:color w:val="000000"/>
          <w:sz w:val="28"/>
          <w:szCs w:val="28"/>
        </w:rPr>
      </w:pPr>
      <w:r w:rsidRPr="000F63FF">
        <w:rPr>
          <w:color w:val="000000"/>
          <w:sz w:val="28"/>
          <w:szCs w:val="28"/>
        </w:rPr>
        <w:t>_______________________________________________________________,</w:t>
      </w:r>
    </w:p>
    <w:p w:rsidR="0096671C" w:rsidRPr="000F63FF" w:rsidRDefault="0096671C" w:rsidP="0096671C">
      <w:pPr>
        <w:shd w:val="clear" w:color="auto" w:fill="FFFFFF"/>
        <w:spacing w:line="336" w:lineRule="atLeast"/>
        <w:jc w:val="both"/>
        <w:rPr>
          <w:color w:val="000000"/>
          <w:sz w:val="28"/>
          <w:szCs w:val="28"/>
        </w:rPr>
      </w:pPr>
      <w:r w:rsidRPr="000F63FF">
        <w:rPr>
          <w:color w:val="000000"/>
          <w:sz w:val="28"/>
          <w:szCs w:val="28"/>
        </w:rPr>
        <w:t xml:space="preserve">                                        (Устав, положение, свидетельство)</w:t>
      </w:r>
    </w:p>
    <w:p w:rsidR="0096671C" w:rsidRPr="000F63FF" w:rsidRDefault="0096671C" w:rsidP="0096671C">
      <w:pPr>
        <w:shd w:val="clear" w:color="auto" w:fill="FFFFFF"/>
        <w:spacing w:line="336" w:lineRule="atLeast"/>
        <w:jc w:val="both"/>
        <w:rPr>
          <w:color w:val="000000"/>
          <w:sz w:val="28"/>
          <w:szCs w:val="28"/>
        </w:rPr>
      </w:pPr>
      <w:r w:rsidRPr="000F63FF">
        <w:rPr>
          <w:color w:val="000000"/>
          <w:sz w:val="28"/>
          <w:szCs w:val="28"/>
        </w:rPr>
        <w:t>приняла решение о невозможности размещения торгового объекта</w:t>
      </w:r>
    </w:p>
    <w:p w:rsidR="0096671C" w:rsidRPr="000F63FF" w:rsidRDefault="0096671C" w:rsidP="0096671C">
      <w:pPr>
        <w:shd w:val="clear" w:color="auto" w:fill="FFFFFF"/>
        <w:spacing w:line="336" w:lineRule="atLeast"/>
        <w:jc w:val="both"/>
        <w:rPr>
          <w:color w:val="000000"/>
          <w:sz w:val="28"/>
          <w:szCs w:val="28"/>
        </w:rPr>
      </w:pPr>
      <w:r w:rsidRPr="000F63FF">
        <w:rPr>
          <w:color w:val="000000"/>
          <w:sz w:val="28"/>
          <w:szCs w:val="28"/>
        </w:rPr>
        <w:t xml:space="preserve">на срок </w:t>
      </w:r>
      <w:proofErr w:type="gramStart"/>
      <w:r w:rsidRPr="000F63FF">
        <w:rPr>
          <w:color w:val="000000"/>
          <w:sz w:val="28"/>
          <w:szCs w:val="28"/>
        </w:rPr>
        <w:t>до</w:t>
      </w:r>
      <w:proofErr w:type="gramEnd"/>
      <w:r w:rsidRPr="000F63FF">
        <w:rPr>
          <w:color w:val="000000"/>
          <w:sz w:val="28"/>
          <w:szCs w:val="28"/>
        </w:rPr>
        <w:t xml:space="preserve"> _____________________________________________________. </w:t>
      </w:r>
    </w:p>
    <w:p w:rsidR="0096671C" w:rsidRPr="000F63FF" w:rsidRDefault="0096671C" w:rsidP="0096671C">
      <w:pPr>
        <w:shd w:val="clear" w:color="auto" w:fill="FFFFFF"/>
        <w:spacing w:line="336" w:lineRule="atLeast"/>
        <w:jc w:val="both"/>
        <w:rPr>
          <w:color w:val="000000"/>
          <w:sz w:val="28"/>
          <w:szCs w:val="28"/>
        </w:rPr>
      </w:pPr>
      <w:r w:rsidRPr="000F63FF">
        <w:rPr>
          <w:color w:val="000000"/>
          <w:sz w:val="28"/>
          <w:szCs w:val="28"/>
        </w:rPr>
        <w:t xml:space="preserve"> Местоположение земельного участка: ______________________________________________________________.</w:t>
      </w:r>
    </w:p>
    <w:p w:rsidR="0096671C" w:rsidRPr="000F63FF" w:rsidRDefault="0096671C" w:rsidP="0096671C">
      <w:pPr>
        <w:shd w:val="clear" w:color="auto" w:fill="FFFFFF"/>
        <w:spacing w:line="336" w:lineRule="atLeast"/>
        <w:jc w:val="both"/>
        <w:rPr>
          <w:color w:val="000000"/>
          <w:sz w:val="28"/>
          <w:szCs w:val="28"/>
        </w:rPr>
      </w:pPr>
      <w:r w:rsidRPr="000F63FF">
        <w:rPr>
          <w:color w:val="000000"/>
          <w:sz w:val="28"/>
          <w:szCs w:val="28"/>
        </w:rPr>
        <w:t xml:space="preserve"> Общая площадь земельного участка: ______________________________________________________________.</w:t>
      </w:r>
    </w:p>
    <w:p w:rsidR="0096671C" w:rsidRPr="000F63FF" w:rsidRDefault="0096671C" w:rsidP="0096671C">
      <w:pPr>
        <w:shd w:val="clear" w:color="auto" w:fill="FFFFFF"/>
        <w:spacing w:line="336" w:lineRule="atLeast"/>
        <w:jc w:val="both"/>
        <w:rPr>
          <w:color w:val="000000"/>
          <w:sz w:val="28"/>
          <w:szCs w:val="28"/>
        </w:rPr>
      </w:pPr>
      <w:r w:rsidRPr="000F63FF">
        <w:rPr>
          <w:color w:val="000000"/>
          <w:sz w:val="28"/>
          <w:szCs w:val="28"/>
        </w:rPr>
        <w:t xml:space="preserve"> Цель использования земельного участка: ______________________________________________________________. </w:t>
      </w:r>
    </w:p>
    <w:p w:rsidR="0096671C" w:rsidRPr="000F63FF" w:rsidRDefault="0096671C" w:rsidP="0096671C">
      <w:pPr>
        <w:shd w:val="clear" w:color="auto" w:fill="FFFFFF"/>
        <w:spacing w:line="336" w:lineRule="atLeast"/>
        <w:jc w:val="both"/>
        <w:rPr>
          <w:color w:val="000000"/>
          <w:sz w:val="28"/>
          <w:szCs w:val="28"/>
        </w:rPr>
      </w:pPr>
      <w:r w:rsidRPr="000F63FF">
        <w:rPr>
          <w:color w:val="000000"/>
          <w:sz w:val="28"/>
          <w:szCs w:val="28"/>
        </w:rPr>
        <w:t xml:space="preserve"> Размещение нестационарного торгового объекта невозможно по следующим основаниям (с указанием конкретных выводов о несоответствии размещения нестационарного торгового объекта внешнему архитектурному облику населенного пункта и требованиям градостроительной документации) </w:t>
      </w:r>
    </w:p>
    <w:p w:rsidR="0096671C" w:rsidRPr="000F63FF" w:rsidRDefault="0096671C" w:rsidP="0096671C">
      <w:pPr>
        <w:shd w:val="clear" w:color="auto" w:fill="FFFFFF"/>
        <w:spacing w:line="336" w:lineRule="atLeast"/>
        <w:jc w:val="both"/>
        <w:rPr>
          <w:color w:val="000000"/>
          <w:sz w:val="28"/>
          <w:szCs w:val="28"/>
        </w:rPr>
      </w:pPr>
      <w:r w:rsidRPr="000F63FF">
        <w:rPr>
          <w:color w:val="000000"/>
          <w:sz w:val="28"/>
          <w:szCs w:val="28"/>
        </w:rPr>
        <w:t>______________________________________________________________________________________________________________________________.  </w:t>
      </w:r>
    </w:p>
    <w:p w:rsidR="0096671C" w:rsidRPr="000F63FF" w:rsidRDefault="0096671C" w:rsidP="0096671C">
      <w:pPr>
        <w:shd w:val="clear" w:color="auto" w:fill="FFFFFF"/>
        <w:spacing w:line="336" w:lineRule="atLeast"/>
        <w:jc w:val="both"/>
        <w:rPr>
          <w:color w:val="000000"/>
          <w:sz w:val="28"/>
          <w:szCs w:val="28"/>
        </w:rPr>
      </w:pPr>
      <w:r w:rsidRPr="000F63FF">
        <w:rPr>
          <w:color w:val="000000"/>
          <w:sz w:val="28"/>
          <w:szCs w:val="28"/>
        </w:rPr>
        <w:t xml:space="preserve"> Подписи членов комиссии: _______________________________________</w:t>
      </w:r>
    </w:p>
    <w:p w:rsidR="0096671C" w:rsidRPr="00AB08EB" w:rsidRDefault="0096671C" w:rsidP="0096671C">
      <w:pPr>
        <w:shd w:val="clear" w:color="auto" w:fill="FFFFFF"/>
        <w:spacing w:after="204" w:line="336" w:lineRule="atLeast"/>
        <w:ind w:left="4248"/>
        <w:outlineLvl w:val="1"/>
        <w:rPr>
          <w:color w:val="000000"/>
          <w:szCs w:val="26"/>
        </w:rPr>
      </w:pPr>
      <w:r w:rsidRPr="00AB08EB">
        <w:rPr>
          <w:color w:val="000000"/>
          <w:szCs w:val="26"/>
        </w:rPr>
        <w:t> </w:t>
      </w:r>
    </w:p>
    <w:p w:rsidR="0096671C" w:rsidRPr="00AB08EB" w:rsidRDefault="0096671C" w:rsidP="0096671C">
      <w:pPr>
        <w:shd w:val="clear" w:color="auto" w:fill="FFFFFF"/>
        <w:spacing w:after="204" w:line="336" w:lineRule="atLeast"/>
        <w:ind w:left="4248"/>
        <w:outlineLvl w:val="1"/>
        <w:rPr>
          <w:color w:val="000000"/>
          <w:szCs w:val="26"/>
        </w:rPr>
      </w:pPr>
      <w:r w:rsidRPr="00AB08EB">
        <w:rPr>
          <w:color w:val="000000"/>
          <w:szCs w:val="26"/>
        </w:rPr>
        <w:t> </w:t>
      </w:r>
    </w:p>
    <w:p w:rsidR="0096671C" w:rsidRDefault="0096671C" w:rsidP="0096671C">
      <w:pPr>
        <w:shd w:val="clear" w:color="auto" w:fill="FFFFFF"/>
        <w:spacing w:line="336" w:lineRule="atLeast"/>
        <w:ind w:left="4248"/>
        <w:outlineLvl w:val="1"/>
        <w:rPr>
          <w:color w:val="000000"/>
          <w:szCs w:val="20"/>
        </w:rPr>
      </w:pPr>
      <w:r w:rsidRPr="00AB08EB">
        <w:rPr>
          <w:color w:val="000000"/>
          <w:szCs w:val="20"/>
        </w:rPr>
        <w:t xml:space="preserve"> </w:t>
      </w:r>
    </w:p>
    <w:p w:rsidR="0096671C" w:rsidRDefault="0096671C" w:rsidP="0096671C">
      <w:pPr>
        <w:shd w:val="clear" w:color="auto" w:fill="FFFFFF"/>
        <w:spacing w:line="336" w:lineRule="atLeast"/>
        <w:ind w:left="4248"/>
        <w:outlineLvl w:val="1"/>
        <w:rPr>
          <w:color w:val="000000"/>
          <w:szCs w:val="20"/>
        </w:rPr>
      </w:pPr>
    </w:p>
    <w:p w:rsidR="0096671C" w:rsidRDefault="0096671C" w:rsidP="0096671C">
      <w:pPr>
        <w:shd w:val="clear" w:color="auto" w:fill="FFFFFF"/>
        <w:spacing w:line="336" w:lineRule="atLeast"/>
        <w:ind w:left="4248"/>
        <w:outlineLvl w:val="1"/>
        <w:rPr>
          <w:color w:val="000000"/>
          <w:szCs w:val="20"/>
        </w:rPr>
      </w:pPr>
    </w:p>
    <w:p w:rsidR="0096671C" w:rsidRDefault="0096671C" w:rsidP="0096671C">
      <w:pPr>
        <w:shd w:val="clear" w:color="auto" w:fill="FFFFFF"/>
        <w:spacing w:line="336" w:lineRule="atLeast"/>
        <w:ind w:left="4248"/>
        <w:outlineLvl w:val="1"/>
        <w:rPr>
          <w:color w:val="000000"/>
          <w:szCs w:val="20"/>
        </w:rPr>
      </w:pPr>
    </w:p>
    <w:p w:rsidR="0096671C" w:rsidRDefault="0096671C" w:rsidP="0096671C">
      <w:pPr>
        <w:shd w:val="clear" w:color="auto" w:fill="FFFFFF"/>
        <w:spacing w:line="336" w:lineRule="atLeast"/>
        <w:ind w:left="4248"/>
        <w:outlineLvl w:val="1"/>
        <w:rPr>
          <w:color w:val="000000"/>
          <w:szCs w:val="20"/>
        </w:rPr>
      </w:pPr>
    </w:p>
    <w:p w:rsidR="0096671C" w:rsidRDefault="0096671C" w:rsidP="0096671C">
      <w:pPr>
        <w:pStyle w:val="3"/>
        <w:jc w:val="right"/>
        <w:rPr>
          <w:rFonts w:ascii="Times New Roman" w:hAnsi="Times New Roman"/>
          <w:sz w:val="28"/>
        </w:rPr>
      </w:pPr>
      <w:r w:rsidRPr="000F63FF">
        <w:rPr>
          <w:rFonts w:ascii="Times New Roman" w:hAnsi="Times New Roman"/>
          <w:sz w:val="28"/>
        </w:rPr>
        <w:t xml:space="preserve">Приложение 2 </w:t>
      </w:r>
    </w:p>
    <w:p w:rsidR="0096671C" w:rsidRPr="000F63FF" w:rsidRDefault="0096671C" w:rsidP="0096671C">
      <w:pPr>
        <w:pStyle w:val="3"/>
        <w:jc w:val="right"/>
        <w:rPr>
          <w:rFonts w:ascii="Times New Roman" w:hAnsi="Times New Roman"/>
          <w:sz w:val="28"/>
        </w:rPr>
      </w:pPr>
      <w:r w:rsidRPr="000F63FF">
        <w:rPr>
          <w:rFonts w:ascii="Times New Roman" w:hAnsi="Times New Roman"/>
          <w:sz w:val="28"/>
        </w:rPr>
        <w:t xml:space="preserve">к Порядку размещения  нестационарных торговых объектов на территории </w:t>
      </w:r>
      <w:proofErr w:type="spellStart"/>
      <w:r>
        <w:rPr>
          <w:rFonts w:ascii="Times New Roman" w:hAnsi="Times New Roman"/>
          <w:sz w:val="28"/>
        </w:rPr>
        <w:t>Суходонецкого</w:t>
      </w:r>
      <w:proofErr w:type="spellEnd"/>
      <w:r w:rsidRPr="000F63FF">
        <w:rPr>
          <w:rFonts w:ascii="Times New Roman" w:hAnsi="Times New Roman"/>
          <w:sz w:val="28"/>
        </w:rPr>
        <w:t xml:space="preserve"> сельского поселения</w:t>
      </w:r>
    </w:p>
    <w:p w:rsidR="0096671C" w:rsidRPr="000F63FF" w:rsidRDefault="0096671C" w:rsidP="0096671C">
      <w:pPr>
        <w:shd w:val="clear" w:color="auto" w:fill="FFFFFF"/>
        <w:spacing w:line="336" w:lineRule="atLeast"/>
        <w:ind w:firstLine="540"/>
        <w:rPr>
          <w:color w:val="000000"/>
          <w:sz w:val="28"/>
          <w:szCs w:val="28"/>
        </w:rPr>
      </w:pPr>
    </w:p>
    <w:p w:rsidR="0096671C" w:rsidRPr="000F63FF" w:rsidRDefault="0096671C" w:rsidP="0096671C">
      <w:pPr>
        <w:shd w:val="clear" w:color="auto" w:fill="FFFFFF"/>
        <w:spacing w:line="336" w:lineRule="atLeast"/>
        <w:jc w:val="center"/>
        <w:rPr>
          <w:color w:val="000000"/>
          <w:sz w:val="28"/>
          <w:szCs w:val="28"/>
        </w:rPr>
      </w:pPr>
      <w:r w:rsidRPr="000F63FF">
        <w:rPr>
          <w:color w:val="000000"/>
          <w:sz w:val="28"/>
          <w:szCs w:val="28"/>
        </w:rPr>
        <w:t>ПАСПОРТ</w:t>
      </w:r>
    </w:p>
    <w:p w:rsidR="0096671C" w:rsidRPr="000F63FF" w:rsidRDefault="0096671C" w:rsidP="0096671C">
      <w:pPr>
        <w:shd w:val="clear" w:color="auto" w:fill="FFFFFF"/>
        <w:spacing w:line="336" w:lineRule="atLeast"/>
        <w:jc w:val="center"/>
        <w:rPr>
          <w:color w:val="000000"/>
          <w:sz w:val="28"/>
          <w:szCs w:val="28"/>
        </w:rPr>
      </w:pPr>
      <w:r w:rsidRPr="000F63FF">
        <w:rPr>
          <w:color w:val="000000"/>
          <w:sz w:val="28"/>
          <w:szCs w:val="28"/>
        </w:rPr>
        <w:t>нестационарного торгового объекта</w:t>
      </w:r>
    </w:p>
    <w:p w:rsidR="0096671C" w:rsidRPr="000F63FF" w:rsidRDefault="0096671C" w:rsidP="0096671C">
      <w:pPr>
        <w:shd w:val="clear" w:color="auto" w:fill="FFFFFF"/>
        <w:spacing w:line="336" w:lineRule="atLeast"/>
        <w:jc w:val="both"/>
        <w:rPr>
          <w:color w:val="000000"/>
          <w:sz w:val="28"/>
          <w:szCs w:val="28"/>
        </w:rPr>
      </w:pPr>
      <w:r w:rsidRPr="000F63FF">
        <w:rPr>
          <w:color w:val="000000"/>
          <w:sz w:val="28"/>
          <w:szCs w:val="28"/>
        </w:rPr>
        <w:t> </w:t>
      </w:r>
    </w:p>
    <w:p w:rsidR="0096671C" w:rsidRPr="000F63FF" w:rsidRDefault="0096671C" w:rsidP="0096671C">
      <w:pPr>
        <w:shd w:val="clear" w:color="auto" w:fill="FFFFFF"/>
        <w:spacing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___________ № ___</w:t>
      </w:r>
    </w:p>
    <w:p w:rsidR="0096671C" w:rsidRPr="000F63FF" w:rsidRDefault="0096671C" w:rsidP="0096671C">
      <w:pPr>
        <w:shd w:val="clear" w:color="auto" w:fill="FFFFFF"/>
        <w:spacing w:line="336" w:lineRule="atLeast"/>
        <w:jc w:val="both"/>
        <w:rPr>
          <w:color w:val="000000"/>
          <w:sz w:val="28"/>
          <w:szCs w:val="28"/>
        </w:rPr>
      </w:pPr>
      <w:r w:rsidRPr="000F63FF">
        <w:rPr>
          <w:color w:val="000000"/>
          <w:sz w:val="28"/>
          <w:szCs w:val="28"/>
        </w:rPr>
        <w:t> </w:t>
      </w:r>
    </w:p>
    <w:p w:rsidR="0096671C" w:rsidRPr="000F63FF" w:rsidRDefault="0096671C" w:rsidP="0096671C">
      <w:pPr>
        <w:shd w:val="clear" w:color="auto" w:fill="FFFFFF"/>
        <w:spacing w:line="336" w:lineRule="atLeast"/>
        <w:jc w:val="both"/>
        <w:rPr>
          <w:color w:val="000000"/>
          <w:sz w:val="28"/>
          <w:szCs w:val="28"/>
        </w:rPr>
      </w:pPr>
      <w:r w:rsidRPr="000F63FF">
        <w:rPr>
          <w:color w:val="000000"/>
          <w:sz w:val="28"/>
          <w:szCs w:val="28"/>
        </w:rPr>
        <w:t>Наименование юридического лица (индивидуального предпринимателя)</w:t>
      </w:r>
    </w:p>
    <w:p w:rsidR="0096671C" w:rsidRPr="000F63FF" w:rsidRDefault="0096671C" w:rsidP="0096671C">
      <w:pPr>
        <w:shd w:val="clear" w:color="auto" w:fill="FFFFFF"/>
        <w:spacing w:line="336" w:lineRule="atLeast"/>
        <w:jc w:val="both"/>
        <w:rPr>
          <w:color w:val="000000"/>
          <w:sz w:val="28"/>
          <w:szCs w:val="28"/>
        </w:rPr>
      </w:pPr>
      <w:r w:rsidRPr="000F63FF">
        <w:rPr>
          <w:color w:val="000000"/>
          <w:sz w:val="28"/>
          <w:szCs w:val="28"/>
        </w:rPr>
        <w:t>________________________________</w:t>
      </w:r>
      <w:r>
        <w:rPr>
          <w:color w:val="000000"/>
          <w:sz w:val="28"/>
          <w:szCs w:val="28"/>
        </w:rPr>
        <w:t>_______________________________</w:t>
      </w:r>
    </w:p>
    <w:p w:rsidR="0096671C" w:rsidRPr="000F63FF" w:rsidRDefault="0096671C" w:rsidP="0096671C">
      <w:pPr>
        <w:shd w:val="clear" w:color="auto" w:fill="FFFFFF"/>
        <w:spacing w:line="336" w:lineRule="atLeast"/>
        <w:jc w:val="center"/>
        <w:rPr>
          <w:color w:val="000000"/>
          <w:sz w:val="28"/>
          <w:szCs w:val="28"/>
        </w:rPr>
      </w:pPr>
      <w:r w:rsidRPr="000F63FF">
        <w:rPr>
          <w:color w:val="000000"/>
        </w:rPr>
        <w:t>Ф.И.О. руководителя</w:t>
      </w:r>
      <w:r>
        <w:rPr>
          <w:color w:val="000000"/>
          <w:sz w:val="28"/>
          <w:szCs w:val="28"/>
        </w:rPr>
        <w:t xml:space="preserve"> ___</w:t>
      </w:r>
      <w:r w:rsidRPr="000F63FF">
        <w:rPr>
          <w:color w:val="000000"/>
          <w:sz w:val="28"/>
          <w:szCs w:val="28"/>
        </w:rPr>
        <w:t>____________________________________________________________</w:t>
      </w:r>
    </w:p>
    <w:p w:rsidR="0096671C" w:rsidRPr="000F63FF" w:rsidRDefault="0096671C" w:rsidP="0096671C">
      <w:pPr>
        <w:shd w:val="clear" w:color="auto" w:fill="FFFFFF"/>
        <w:spacing w:line="336" w:lineRule="atLeast"/>
        <w:jc w:val="both"/>
        <w:rPr>
          <w:color w:val="000000"/>
          <w:sz w:val="28"/>
          <w:szCs w:val="28"/>
        </w:rPr>
      </w:pPr>
      <w:r w:rsidRPr="000F63FF">
        <w:rPr>
          <w:color w:val="000000"/>
          <w:sz w:val="28"/>
          <w:szCs w:val="28"/>
        </w:rPr>
        <w:t>________________________________________________________________</w:t>
      </w:r>
    </w:p>
    <w:p w:rsidR="0096671C" w:rsidRPr="000F63FF" w:rsidRDefault="0096671C" w:rsidP="0096671C">
      <w:pPr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0F63FF">
        <w:rPr>
          <w:color w:val="000000"/>
          <w:sz w:val="28"/>
          <w:szCs w:val="28"/>
        </w:rPr>
        <w:t>Вид торгового объекта: ________________________________________________________________</w:t>
      </w:r>
      <w:r>
        <w:rPr>
          <w:color w:val="000000"/>
          <w:sz w:val="28"/>
          <w:szCs w:val="28"/>
        </w:rPr>
        <w:t>__</w:t>
      </w:r>
    </w:p>
    <w:p w:rsidR="0096671C" w:rsidRPr="000F63FF" w:rsidRDefault="0096671C" w:rsidP="0096671C">
      <w:pPr>
        <w:shd w:val="clear" w:color="auto" w:fill="FFFFFF"/>
        <w:spacing w:line="336" w:lineRule="atLeast"/>
        <w:jc w:val="both"/>
        <w:rPr>
          <w:color w:val="000000"/>
          <w:sz w:val="28"/>
          <w:szCs w:val="28"/>
        </w:rPr>
      </w:pPr>
      <w:r w:rsidRPr="000F63FF">
        <w:rPr>
          <w:color w:val="000000"/>
          <w:sz w:val="28"/>
          <w:szCs w:val="28"/>
        </w:rPr>
        <w:t>Площадь земельного участка, занимаемого торговым объектом,</w:t>
      </w:r>
    </w:p>
    <w:p w:rsidR="0096671C" w:rsidRPr="000F63FF" w:rsidRDefault="0096671C" w:rsidP="0096671C">
      <w:pPr>
        <w:shd w:val="clear" w:color="auto" w:fill="FFFFFF"/>
        <w:spacing w:line="336" w:lineRule="atLeast"/>
        <w:jc w:val="both"/>
        <w:rPr>
          <w:color w:val="000000"/>
          <w:sz w:val="28"/>
          <w:szCs w:val="28"/>
        </w:rPr>
      </w:pPr>
      <w:r w:rsidRPr="000F63FF">
        <w:rPr>
          <w:color w:val="000000"/>
          <w:sz w:val="28"/>
          <w:szCs w:val="28"/>
        </w:rPr>
        <w:t>________________________________________________________________</w:t>
      </w:r>
    </w:p>
    <w:p w:rsidR="0096671C" w:rsidRPr="000F63FF" w:rsidRDefault="0096671C" w:rsidP="0096671C">
      <w:pPr>
        <w:shd w:val="clear" w:color="auto" w:fill="FFFFFF"/>
        <w:spacing w:line="336" w:lineRule="atLeast"/>
        <w:jc w:val="center"/>
        <w:rPr>
          <w:color w:val="000000"/>
        </w:rPr>
      </w:pPr>
      <w:r w:rsidRPr="000F63FF">
        <w:rPr>
          <w:color w:val="000000"/>
        </w:rPr>
        <w:t>(кв. м)</w:t>
      </w:r>
    </w:p>
    <w:p w:rsidR="0096671C" w:rsidRPr="000F63FF" w:rsidRDefault="0096671C" w:rsidP="0096671C">
      <w:pPr>
        <w:shd w:val="clear" w:color="auto" w:fill="FFFFFF"/>
        <w:spacing w:line="336" w:lineRule="atLeast"/>
        <w:jc w:val="both"/>
        <w:rPr>
          <w:color w:val="000000"/>
          <w:sz w:val="28"/>
          <w:szCs w:val="28"/>
        </w:rPr>
      </w:pPr>
      <w:r w:rsidRPr="000F63FF">
        <w:rPr>
          <w:color w:val="000000"/>
          <w:sz w:val="28"/>
          <w:szCs w:val="28"/>
        </w:rPr>
        <w:t>Место расположения торгового объекта в соответствии со схемой размещения</w:t>
      </w:r>
    </w:p>
    <w:p w:rsidR="0096671C" w:rsidRPr="000F63FF" w:rsidRDefault="0096671C" w:rsidP="0096671C">
      <w:pPr>
        <w:shd w:val="clear" w:color="auto" w:fill="FFFFFF"/>
        <w:spacing w:line="336" w:lineRule="atLeast"/>
        <w:jc w:val="both"/>
        <w:rPr>
          <w:color w:val="000000"/>
          <w:sz w:val="28"/>
          <w:szCs w:val="28"/>
        </w:rPr>
      </w:pPr>
      <w:r w:rsidRPr="000F63FF">
        <w:rPr>
          <w:color w:val="000000"/>
          <w:sz w:val="28"/>
          <w:szCs w:val="28"/>
        </w:rPr>
        <w:t>________________________________________________________________</w:t>
      </w:r>
    </w:p>
    <w:p w:rsidR="0096671C" w:rsidRPr="000F63FF" w:rsidRDefault="0096671C" w:rsidP="0096671C">
      <w:pPr>
        <w:shd w:val="clear" w:color="auto" w:fill="FFFFFF"/>
        <w:spacing w:line="336" w:lineRule="atLeast"/>
        <w:jc w:val="both"/>
        <w:rPr>
          <w:color w:val="000000"/>
          <w:sz w:val="28"/>
          <w:szCs w:val="28"/>
        </w:rPr>
      </w:pPr>
      <w:r w:rsidRPr="000F63FF">
        <w:rPr>
          <w:color w:val="000000"/>
          <w:sz w:val="28"/>
          <w:szCs w:val="28"/>
        </w:rPr>
        <w:t>________________________________________________________________</w:t>
      </w:r>
    </w:p>
    <w:p w:rsidR="0096671C" w:rsidRPr="000F63FF" w:rsidRDefault="0096671C" w:rsidP="0096671C">
      <w:pPr>
        <w:shd w:val="clear" w:color="auto" w:fill="FFFFFF"/>
        <w:spacing w:line="336" w:lineRule="atLeast"/>
        <w:jc w:val="both"/>
        <w:rPr>
          <w:color w:val="000000"/>
          <w:sz w:val="28"/>
          <w:szCs w:val="28"/>
        </w:rPr>
      </w:pPr>
      <w:r w:rsidRPr="000F63FF">
        <w:rPr>
          <w:color w:val="000000"/>
          <w:sz w:val="28"/>
          <w:szCs w:val="28"/>
        </w:rPr>
        <w:t xml:space="preserve"> Срок действия паспорта с __________________ по __________________</w:t>
      </w:r>
    </w:p>
    <w:p w:rsidR="0096671C" w:rsidRPr="000F63FF" w:rsidRDefault="0096671C" w:rsidP="0096671C">
      <w:pPr>
        <w:shd w:val="clear" w:color="auto" w:fill="FFFFFF"/>
        <w:spacing w:line="336" w:lineRule="atLeast"/>
        <w:jc w:val="both"/>
        <w:rPr>
          <w:color w:val="000000"/>
          <w:sz w:val="28"/>
          <w:szCs w:val="28"/>
        </w:rPr>
      </w:pPr>
      <w:r w:rsidRPr="000F63FF">
        <w:rPr>
          <w:color w:val="000000"/>
          <w:sz w:val="28"/>
          <w:szCs w:val="28"/>
        </w:rPr>
        <w:t> </w:t>
      </w:r>
    </w:p>
    <w:p w:rsidR="0096671C" w:rsidRPr="000F63FF" w:rsidRDefault="0096671C" w:rsidP="0096671C">
      <w:pPr>
        <w:shd w:val="clear" w:color="auto" w:fill="FFFFFF"/>
        <w:spacing w:line="336" w:lineRule="atLeast"/>
        <w:jc w:val="both"/>
        <w:rPr>
          <w:color w:val="000000"/>
          <w:sz w:val="28"/>
          <w:szCs w:val="28"/>
        </w:rPr>
      </w:pPr>
      <w:r w:rsidRPr="000F63FF">
        <w:rPr>
          <w:color w:val="000000"/>
          <w:sz w:val="28"/>
          <w:szCs w:val="28"/>
        </w:rPr>
        <w:t xml:space="preserve">Глава </w:t>
      </w:r>
      <w:proofErr w:type="spellStart"/>
      <w:r w:rsidRPr="000F63FF">
        <w:rPr>
          <w:color w:val="000000"/>
          <w:sz w:val="28"/>
          <w:szCs w:val="28"/>
        </w:rPr>
        <w:t>Суходонецкого</w:t>
      </w:r>
      <w:proofErr w:type="spellEnd"/>
    </w:p>
    <w:p w:rsidR="0096671C" w:rsidRDefault="0096671C" w:rsidP="0096671C">
      <w:pPr>
        <w:shd w:val="clear" w:color="auto" w:fill="FFFFFF"/>
        <w:spacing w:line="336" w:lineRule="atLeast"/>
        <w:jc w:val="both"/>
        <w:rPr>
          <w:color w:val="000000"/>
          <w:sz w:val="28"/>
          <w:szCs w:val="28"/>
        </w:rPr>
      </w:pPr>
      <w:r w:rsidRPr="000F63FF">
        <w:rPr>
          <w:color w:val="000000"/>
          <w:sz w:val="28"/>
          <w:szCs w:val="28"/>
        </w:rPr>
        <w:t xml:space="preserve">сельского поселения                 </w:t>
      </w:r>
      <w:r>
        <w:rPr>
          <w:color w:val="000000"/>
          <w:sz w:val="28"/>
          <w:szCs w:val="28"/>
        </w:rPr>
        <w:t xml:space="preserve">                                            </w:t>
      </w:r>
      <w:r w:rsidRPr="000F63FF">
        <w:rPr>
          <w:color w:val="000000"/>
          <w:sz w:val="28"/>
          <w:szCs w:val="28"/>
        </w:rPr>
        <w:t xml:space="preserve">      Н.Д.Гриднева</w:t>
      </w:r>
    </w:p>
    <w:p w:rsidR="0096671C" w:rsidRPr="000F63FF" w:rsidRDefault="0096671C" w:rsidP="0096671C">
      <w:pPr>
        <w:shd w:val="clear" w:color="auto" w:fill="FFFFFF"/>
        <w:spacing w:line="336" w:lineRule="atLeast"/>
        <w:jc w:val="both"/>
        <w:rPr>
          <w:color w:val="000000"/>
          <w:sz w:val="28"/>
          <w:szCs w:val="28"/>
        </w:rPr>
      </w:pPr>
    </w:p>
    <w:p w:rsidR="0096671C" w:rsidRPr="000F63FF" w:rsidRDefault="0096671C" w:rsidP="0096671C">
      <w:pPr>
        <w:shd w:val="clear" w:color="auto" w:fill="FFFFFF"/>
        <w:spacing w:line="336" w:lineRule="atLeast"/>
        <w:jc w:val="both"/>
        <w:rPr>
          <w:color w:val="000000"/>
          <w:sz w:val="28"/>
          <w:szCs w:val="28"/>
        </w:rPr>
      </w:pPr>
      <w:r w:rsidRPr="000F63FF">
        <w:rPr>
          <w:color w:val="000000"/>
          <w:sz w:val="28"/>
          <w:szCs w:val="28"/>
        </w:rPr>
        <w:t>М.П.</w:t>
      </w:r>
    </w:p>
    <w:p w:rsidR="0096671C" w:rsidRPr="00AB08EB" w:rsidRDefault="0096671C" w:rsidP="0096671C">
      <w:pPr>
        <w:shd w:val="clear" w:color="auto" w:fill="FFFFFF"/>
        <w:spacing w:after="204" w:line="336" w:lineRule="atLeast"/>
        <w:ind w:firstLine="540"/>
        <w:rPr>
          <w:color w:val="000000"/>
          <w:sz w:val="22"/>
          <w:szCs w:val="22"/>
        </w:rPr>
      </w:pPr>
      <w:r w:rsidRPr="00AB08EB">
        <w:rPr>
          <w:color w:val="000000"/>
          <w:sz w:val="22"/>
          <w:szCs w:val="22"/>
        </w:rPr>
        <w:t> </w:t>
      </w:r>
    </w:p>
    <w:p w:rsidR="0096671C" w:rsidRDefault="0096671C" w:rsidP="0096671C">
      <w:pPr>
        <w:shd w:val="clear" w:color="auto" w:fill="FFFFFF"/>
        <w:spacing w:after="204" w:line="336" w:lineRule="atLeast"/>
        <w:ind w:firstLine="540"/>
        <w:rPr>
          <w:color w:val="000000"/>
          <w:szCs w:val="26"/>
        </w:rPr>
      </w:pPr>
    </w:p>
    <w:p w:rsidR="0096671C" w:rsidRDefault="0096671C" w:rsidP="0096671C">
      <w:pPr>
        <w:shd w:val="clear" w:color="auto" w:fill="FFFFFF"/>
        <w:spacing w:after="204" w:line="336" w:lineRule="atLeast"/>
        <w:ind w:firstLine="540"/>
        <w:rPr>
          <w:color w:val="000000"/>
          <w:szCs w:val="26"/>
        </w:rPr>
      </w:pPr>
    </w:p>
    <w:p w:rsidR="0096671C" w:rsidRDefault="0096671C" w:rsidP="0096671C">
      <w:pPr>
        <w:shd w:val="clear" w:color="auto" w:fill="FFFFFF"/>
        <w:spacing w:after="204" w:line="336" w:lineRule="atLeast"/>
        <w:ind w:firstLine="540"/>
        <w:rPr>
          <w:color w:val="000000"/>
          <w:szCs w:val="26"/>
        </w:rPr>
      </w:pPr>
    </w:p>
    <w:p w:rsidR="0096671C" w:rsidRDefault="0096671C" w:rsidP="0096671C">
      <w:pPr>
        <w:shd w:val="clear" w:color="auto" w:fill="FFFFFF"/>
        <w:spacing w:after="204" w:line="336" w:lineRule="atLeast"/>
        <w:ind w:firstLine="540"/>
        <w:rPr>
          <w:color w:val="000000"/>
          <w:szCs w:val="26"/>
        </w:rPr>
      </w:pPr>
    </w:p>
    <w:p w:rsidR="0096671C" w:rsidRPr="00AB08EB" w:rsidRDefault="0096671C" w:rsidP="0096671C">
      <w:pPr>
        <w:shd w:val="clear" w:color="auto" w:fill="FFFFFF"/>
        <w:spacing w:after="204" w:line="336" w:lineRule="atLeast"/>
        <w:ind w:firstLine="540"/>
        <w:rPr>
          <w:color w:val="000000"/>
          <w:szCs w:val="26"/>
        </w:rPr>
      </w:pPr>
    </w:p>
    <w:p w:rsidR="0096671C" w:rsidRPr="00AB08EB" w:rsidRDefault="0096671C" w:rsidP="0096671C">
      <w:pPr>
        <w:shd w:val="clear" w:color="auto" w:fill="FFFFFF"/>
        <w:spacing w:after="204" w:line="336" w:lineRule="atLeast"/>
        <w:ind w:firstLine="540"/>
        <w:rPr>
          <w:color w:val="000000"/>
          <w:szCs w:val="26"/>
        </w:rPr>
      </w:pPr>
    </w:p>
    <w:p w:rsidR="0096671C" w:rsidRPr="000F63FF" w:rsidRDefault="0096671C" w:rsidP="0096671C">
      <w:pPr>
        <w:pStyle w:val="3"/>
        <w:jc w:val="right"/>
        <w:rPr>
          <w:rFonts w:ascii="Times New Roman" w:hAnsi="Times New Roman"/>
          <w:sz w:val="28"/>
        </w:rPr>
      </w:pPr>
      <w:r w:rsidRPr="000F63FF">
        <w:rPr>
          <w:rFonts w:ascii="Times New Roman" w:hAnsi="Times New Roman"/>
          <w:sz w:val="28"/>
        </w:rPr>
        <w:t xml:space="preserve">Приложение 2 </w:t>
      </w:r>
    </w:p>
    <w:p w:rsidR="0096671C" w:rsidRPr="000F63FF" w:rsidRDefault="0096671C" w:rsidP="0096671C">
      <w:pPr>
        <w:pStyle w:val="3"/>
        <w:jc w:val="right"/>
        <w:rPr>
          <w:rFonts w:ascii="Times New Roman" w:hAnsi="Times New Roman"/>
          <w:sz w:val="28"/>
        </w:rPr>
      </w:pPr>
      <w:r w:rsidRPr="000F63FF">
        <w:rPr>
          <w:rFonts w:ascii="Times New Roman" w:hAnsi="Times New Roman"/>
          <w:sz w:val="28"/>
        </w:rPr>
        <w:t xml:space="preserve">к постановлению администрации </w:t>
      </w:r>
      <w:proofErr w:type="spellStart"/>
      <w:r>
        <w:rPr>
          <w:rFonts w:ascii="Times New Roman" w:hAnsi="Times New Roman"/>
          <w:sz w:val="28"/>
        </w:rPr>
        <w:t>Суходонецкого</w:t>
      </w:r>
      <w:proofErr w:type="spellEnd"/>
      <w:r w:rsidRPr="000F63FF">
        <w:rPr>
          <w:rFonts w:ascii="Times New Roman" w:hAnsi="Times New Roman"/>
          <w:sz w:val="28"/>
        </w:rPr>
        <w:t xml:space="preserve"> сельского</w:t>
      </w:r>
      <w:r>
        <w:rPr>
          <w:rFonts w:ascii="Times New Roman" w:hAnsi="Times New Roman"/>
          <w:sz w:val="28"/>
        </w:rPr>
        <w:t xml:space="preserve"> </w:t>
      </w:r>
      <w:r w:rsidRPr="000F63FF">
        <w:rPr>
          <w:rFonts w:ascii="Times New Roman" w:hAnsi="Times New Roman"/>
          <w:sz w:val="28"/>
        </w:rPr>
        <w:t>поселения</w:t>
      </w:r>
    </w:p>
    <w:p w:rsidR="0096671C" w:rsidRPr="000F63FF" w:rsidRDefault="0096671C" w:rsidP="0096671C">
      <w:pPr>
        <w:pStyle w:val="3"/>
        <w:jc w:val="right"/>
        <w:rPr>
          <w:rFonts w:ascii="Times New Roman" w:hAnsi="Times New Roman"/>
          <w:sz w:val="28"/>
        </w:rPr>
      </w:pPr>
      <w:r w:rsidRPr="000F63FF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 xml:space="preserve">18.06.2012 г. </w:t>
      </w:r>
      <w:r w:rsidRPr="000F63FF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24</w:t>
      </w:r>
      <w:r w:rsidRPr="000F63FF">
        <w:rPr>
          <w:rFonts w:ascii="Times New Roman" w:hAnsi="Times New Roman"/>
          <w:sz w:val="28"/>
        </w:rPr>
        <w:t xml:space="preserve"> </w:t>
      </w:r>
    </w:p>
    <w:p w:rsidR="0096671C" w:rsidRPr="000F63FF" w:rsidRDefault="0096671C" w:rsidP="0096671C">
      <w:pPr>
        <w:pStyle w:val="3"/>
        <w:ind w:left="0"/>
        <w:rPr>
          <w:rFonts w:ascii="Times New Roman" w:hAnsi="Times New Roman"/>
          <w:sz w:val="28"/>
        </w:rPr>
      </w:pPr>
    </w:p>
    <w:p w:rsidR="0096671C" w:rsidRDefault="0096671C" w:rsidP="0096671C">
      <w:pPr>
        <w:shd w:val="clear" w:color="auto" w:fill="FFFFFF"/>
        <w:spacing w:line="336" w:lineRule="atLeast"/>
        <w:jc w:val="center"/>
        <w:rPr>
          <w:bCs/>
          <w:color w:val="000000"/>
          <w:sz w:val="28"/>
          <w:szCs w:val="28"/>
        </w:rPr>
      </w:pPr>
      <w:r w:rsidRPr="000F63FF">
        <w:rPr>
          <w:bCs/>
          <w:color w:val="000000"/>
          <w:sz w:val="28"/>
          <w:szCs w:val="28"/>
        </w:rPr>
        <w:t xml:space="preserve">СОСТАВ КОМИССИИ ПО ВОПРОСАМ РАЗМЕЩЕНИЯ НЕСТАЦИОНАРНЫХ ТОРГОВЫХ ОБЪЕКТОВ НА ТЕРРИТОРИИ </w:t>
      </w:r>
      <w:r>
        <w:rPr>
          <w:bCs/>
          <w:color w:val="000000"/>
          <w:sz w:val="28"/>
          <w:szCs w:val="28"/>
        </w:rPr>
        <w:t>СУХОДОНЕЦКОГО</w:t>
      </w:r>
      <w:r w:rsidRPr="000F63FF">
        <w:rPr>
          <w:bCs/>
          <w:color w:val="000000"/>
          <w:sz w:val="28"/>
          <w:szCs w:val="28"/>
        </w:rPr>
        <w:t xml:space="preserve"> СЕЛЬСКОГО ПОСЕЛЕНИЯ </w:t>
      </w:r>
    </w:p>
    <w:p w:rsidR="0096671C" w:rsidRPr="000F63FF" w:rsidRDefault="0096671C" w:rsidP="0096671C">
      <w:pPr>
        <w:shd w:val="clear" w:color="auto" w:fill="FFFFFF"/>
        <w:spacing w:line="336" w:lineRule="atLeast"/>
        <w:jc w:val="center"/>
        <w:rPr>
          <w:color w:val="000000"/>
          <w:sz w:val="28"/>
          <w:szCs w:val="28"/>
        </w:rPr>
      </w:pPr>
    </w:p>
    <w:p w:rsidR="0096671C" w:rsidRPr="000F63FF" w:rsidRDefault="0096671C" w:rsidP="0096671C">
      <w:pPr>
        <w:pStyle w:val="4-"/>
        <w:rPr>
          <w:rFonts w:ascii="Times New Roman" w:hAnsi="Times New Roman"/>
          <w:sz w:val="28"/>
        </w:rPr>
      </w:pPr>
      <w:r w:rsidRPr="000F63FF">
        <w:rPr>
          <w:rFonts w:ascii="Times New Roman" w:hAnsi="Times New Roman"/>
          <w:sz w:val="28"/>
        </w:rPr>
        <w:t>Председатель комиссии –</w:t>
      </w:r>
      <w:r>
        <w:rPr>
          <w:rFonts w:ascii="Times New Roman" w:hAnsi="Times New Roman"/>
          <w:sz w:val="28"/>
        </w:rPr>
        <w:t xml:space="preserve"> Гриднева Нина Дмитриевна – глава </w:t>
      </w:r>
      <w:proofErr w:type="spellStart"/>
      <w:r>
        <w:rPr>
          <w:rFonts w:ascii="Times New Roman" w:hAnsi="Times New Roman"/>
          <w:sz w:val="28"/>
        </w:rPr>
        <w:t>Суходонецкого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</w:t>
      </w:r>
    </w:p>
    <w:p w:rsidR="0096671C" w:rsidRPr="000F63FF" w:rsidRDefault="0096671C" w:rsidP="0096671C">
      <w:pPr>
        <w:pStyle w:val="4-"/>
        <w:rPr>
          <w:rFonts w:ascii="Times New Roman" w:hAnsi="Times New Roman"/>
          <w:sz w:val="28"/>
        </w:rPr>
      </w:pPr>
    </w:p>
    <w:p w:rsidR="0096671C" w:rsidRPr="000F63FF" w:rsidRDefault="0096671C" w:rsidP="0096671C">
      <w:pPr>
        <w:pStyle w:val="4-"/>
        <w:rPr>
          <w:rFonts w:ascii="Times New Roman" w:hAnsi="Times New Roman"/>
          <w:sz w:val="28"/>
        </w:rPr>
      </w:pPr>
      <w:r w:rsidRPr="000F63FF">
        <w:rPr>
          <w:rFonts w:ascii="Times New Roman" w:hAnsi="Times New Roman"/>
          <w:sz w:val="28"/>
        </w:rPr>
        <w:t xml:space="preserve">Заместитель председателя – </w:t>
      </w:r>
      <w:r>
        <w:rPr>
          <w:rFonts w:ascii="Times New Roman" w:hAnsi="Times New Roman"/>
          <w:sz w:val="28"/>
        </w:rPr>
        <w:t xml:space="preserve">Лыкова Валентина Ивановна – инспектор администрации </w:t>
      </w:r>
      <w:proofErr w:type="spellStart"/>
      <w:r>
        <w:rPr>
          <w:rFonts w:ascii="Times New Roman" w:hAnsi="Times New Roman"/>
          <w:sz w:val="28"/>
        </w:rPr>
        <w:t>Суходонецкого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</w:t>
      </w:r>
    </w:p>
    <w:p w:rsidR="0096671C" w:rsidRPr="000F63FF" w:rsidRDefault="0096671C" w:rsidP="0096671C">
      <w:pPr>
        <w:pStyle w:val="4-"/>
        <w:rPr>
          <w:rFonts w:ascii="Times New Roman" w:hAnsi="Times New Roman"/>
          <w:sz w:val="28"/>
        </w:rPr>
      </w:pPr>
    </w:p>
    <w:p w:rsidR="0096671C" w:rsidRPr="000F63FF" w:rsidRDefault="0096671C" w:rsidP="0096671C">
      <w:pPr>
        <w:pStyle w:val="4-"/>
        <w:rPr>
          <w:rFonts w:ascii="Times New Roman" w:hAnsi="Times New Roman"/>
          <w:sz w:val="28"/>
        </w:rPr>
      </w:pPr>
      <w:r w:rsidRPr="000F63FF">
        <w:rPr>
          <w:rFonts w:ascii="Times New Roman" w:hAnsi="Times New Roman"/>
          <w:sz w:val="28"/>
        </w:rPr>
        <w:t>Секретарь комиссии –</w:t>
      </w:r>
      <w:r>
        <w:rPr>
          <w:rFonts w:ascii="Times New Roman" w:hAnsi="Times New Roman"/>
          <w:sz w:val="28"/>
        </w:rPr>
        <w:t xml:space="preserve"> Аксёнов Вадим Николаевич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–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едущий специалист администрации </w:t>
      </w:r>
      <w:proofErr w:type="spellStart"/>
      <w:r>
        <w:rPr>
          <w:rFonts w:ascii="Times New Roman" w:hAnsi="Times New Roman"/>
          <w:sz w:val="28"/>
        </w:rPr>
        <w:t>Суходонецкого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</w:t>
      </w:r>
    </w:p>
    <w:p w:rsidR="0096671C" w:rsidRPr="000F63FF" w:rsidRDefault="0096671C" w:rsidP="0096671C">
      <w:pPr>
        <w:pStyle w:val="4-"/>
        <w:rPr>
          <w:rFonts w:ascii="Times New Roman" w:hAnsi="Times New Roman"/>
          <w:sz w:val="28"/>
        </w:rPr>
      </w:pPr>
    </w:p>
    <w:p w:rsidR="0096671C" w:rsidRPr="000F63FF" w:rsidRDefault="0096671C" w:rsidP="0096671C">
      <w:pPr>
        <w:pStyle w:val="4-"/>
        <w:rPr>
          <w:rFonts w:ascii="Times New Roman" w:hAnsi="Times New Roman"/>
          <w:sz w:val="28"/>
        </w:rPr>
      </w:pPr>
      <w:r w:rsidRPr="000F63FF">
        <w:rPr>
          <w:rFonts w:ascii="Times New Roman" w:hAnsi="Times New Roman"/>
          <w:sz w:val="28"/>
        </w:rPr>
        <w:t>Члены комиссии:</w:t>
      </w:r>
    </w:p>
    <w:p w:rsidR="0096671C" w:rsidRDefault="0096671C" w:rsidP="0096671C">
      <w:pPr>
        <w:pStyle w:val="4-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Шпенов</w:t>
      </w:r>
      <w:proofErr w:type="spellEnd"/>
      <w:r>
        <w:rPr>
          <w:rFonts w:ascii="Times New Roman" w:hAnsi="Times New Roman"/>
          <w:sz w:val="28"/>
        </w:rPr>
        <w:t xml:space="preserve"> Петр Иванович – депутат Совета народных депутатов </w:t>
      </w:r>
      <w:proofErr w:type="spellStart"/>
      <w:r>
        <w:rPr>
          <w:rFonts w:ascii="Times New Roman" w:hAnsi="Times New Roman"/>
          <w:sz w:val="28"/>
        </w:rPr>
        <w:t>Суходонецкого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</w:t>
      </w:r>
    </w:p>
    <w:p w:rsidR="0096671C" w:rsidRDefault="0096671C" w:rsidP="0096671C">
      <w:pPr>
        <w:pStyle w:val="4-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Сапрычёва</w:t>
      </w:r>
      <w:proofErr w:type="spellEnd"/>
      <w:r>
        <w:rPr>
          <w:rFonts w:ascii="Times New Roman" w:hAnsi="Times New Roman"/>
          <w:sz w:val="28"/>
        </w:rPr>
        <w:t xml:space="preserve"> Татьяна Фёдоровна – депутат Совета народных депутатов </w:t>
      </w:r>
      <w:proofErr w:type="spellStart"/>
      <w:r>
        <w:rPr>
          <w:rFonts w:ascii="Times New Roman" w:hAnsi="Times New Roman"/>
          <w:sz w:val="28"/>
        </w:rPr>
        <w:t>Суходонецкого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</w:t>
      </w:r>
    </w:p>
    <w:p w:rsidR="006E5D72" w:rsidRDefault="006E5D72"/>
    <w:sectPr w:rsidR="006E5D72" w:rsidSect="006E5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71C"/>
    <w:rsid w:val="000018FF"/>
    <w:rsid w:val="00007D8A"/>
    <w:rsid w:val="00010C5B"/>
    <w:rsid w:val="000134C3"/>
    <w:rsid w:val="0001495A"/>
    <w:rsid w:val="00016847"/>
    <w:rsid w:val="000212A5"/>
    <w:rsid w:val="00021952"/>
    <w:rsid w:val="00024F9D"/>
    <w:rsid w:val="000252DC"/>
    <w:rsid w:val="0002729E"/>
    <w:rsid w:val="000309AB"/>
    <w:rsid w:val="00032422"/>
    <w:rsid w:val="000331C9"/>
    <w:rsid w:val="0003384C"/>
    <w:rsid w:val="00034F71"/>
    <w:rsid w:val="000357D8"/>
    <w:rsid w:val="00042086"/>
    <w:rsid w:val="00042411"/>
    <w:rsid w:val="00043129"/>
    <w:rsid w:val="00044827"/>
    <w:rsid w:val="00044F79"/>
    <w:rsid w:val="000456A0"/>
    <w:rsid w:val="00047147"/>
    <w:rsid w:val="0005077E"/>
    <w:rsid w:val="000515B7"/>
    <w:rsid w:val="0005344A"/>
    <w:rsid w:val="00053AA9"/>
    <w:rsid w:val="0005700C"/>
    <w:rsid w:val="00066F1F"/>
    <w:rsid w:val="000672CE"/>
    <w:rsid w:val="00067822"/>
    <w:rsid w:val="00070A10"/>
    <w:rsid w:val="000716CC"/>
    <w:rsid w:val="0007453B"/>
    <w:rsid w:val="0007547E"/>
    <w:rsid w:val="00075F77"/>
    <w:rsid w:val="00080C93"/>
    <w:rsid w:val="00081E08"/>
    <w:rsid w:val="00082339"/>
    <w:rsid w:val="00082E7F"/>
    <w:rsid w:val="0008503D"/>
    <w:rsid w:val="00087E2C"/>
    <w:rsid w:val="00093DDC"/>
    <w:rsid w:val="00093E99"/>
    <w:rsid w:val="00095E33"/>
    <w:rsid w:val="000A0288"/>
    <w:rsid w:val="000A16C7"/>
    <w:rsid w:val="000A41B7"/>
    <w:rsid w:val="000B075D"/>
    <w:rsid w:val="000B73FD"/>
    <w:rsid w:val="000B7534"/>
    <w:rsid w:val="000C02CC"/>
    <w:rsid w:val="000C08CE"/>
    <w:rsid w:val="000C1E9F"/>
    <w:rsid w:val="000C644F"/>
    <w:rsid w:val="000C67DB"/>
    <w:rsid w:val="000C76E9"/>
    <w:rsid w:val="000C7851"/>
    <w:rsid w:val="000D022C"/>
    <w:rsid w:val="000D1595"/>
    <w:rsid w:val="000D33BD"/>
    <w:rsid w:val="000D6B56"/>
    <w:rsid w:val="000E247E"/>
    <w:rsid w:val="000E332B"/>
    <w:rsid w:val="000E344D"/>
    <w:rsid w:val="000E34E4"/>
    <w:rsid w:val="000F0CFD"/>
    <w:rsid w:val="000F31EA"/>
    <w:rsid w:val="00103670"/>
    <w:rsid w:val="00104A58"/>
    <w:rsid w:val="00110469"/>
    <w:rsid w:val="001150C1"/>
    <w:rsid w:val="00115C91"/>
    <w:rsid w:val="001162C2"/>
    <w:rsid w:val="00123A15"/>
    <w:rsid w:val="0012494C"/>
    <w:rsid w:val="0013120D"/>
    <w:rsid w:val="00132EF2"/>
    <w:rsid w:val="001335EF"/>
    <w:rsid w:val="00133B4C"/>
    <w:rsid w:val="001350E9"/>
    <w:rsid w:val="001356C8"/>
    <w:rsid w:val="0014062B"/>
    <w:rsid w:val="001412BE"/>
    <w:rsid w:val="00144972"/>
    <w:rsid w:val="00145257"/>
    <w:rsid w:val="001454BF"/>
    <w:rsid w:val="001455DD"/>
    <w:rsid w:val="0014771A"/>
    <w:rsid w:val="001517E7"/>
    <w:rsid w:val="0015294E"/>
    <w:rsid w:val="00152AA6"/>
    <w:rsid w:val="00154455"/>
    <w:rsid w:val="001554E4"/>
    <w:rsid w:val="00156ACC"/>
    <w:rsid w:val="00157EFA"/>
    <w:rsid w:val="0016143D"/>
    <w:rsid w:val="00162738"/>
    <w:rsid w:val="00165018"/>
    <w:rsid w:val="001738D9"/>
    <w:rsid w:val="00173A5D"/>
    <w:rsid w:val="0017544E"/>
    <w:rsid w:val="00176243"/>
    <w:rsid w:val="001772E9"/>
    <w:rsid w:val="00180607"/>
    <w:rsid w:val="00181348"/>
    <w:rsid w:val="0018167B"/>
    <w:rsid w:val="00181B6B"/>
    <w:rsid w:val="00182231"/>
    <w:rsid w:val="00183424"/>
    <w:rsid w:val="00193CDD"/>
    <w:rsid w:val="00193E0B"/>
    <w:rsid w:val="00196303"/>
    <w:rsid w:val="0019691E"/>
    <w:rsid w:val="001A05C2"/>
    <w:rsid w:val="001A0CFE"/>
    <w:rsid w:val="001A164B"/>
    <w:rsid w:val="001A6CA4"/>
    <w:rsid w:val="001B2361"/>
    <w:rsid w:val="001B247C"/>
    <w:rsid w:val="001B3654"/>
    <w:rsid w:val="001B3C77"/>
    <w:rsid w:val="001B4E9F"/>
    <w:rsid w:val="001B7019"/>
    <w:rsid w:val="001B7782"/>
    <w:rsid w:val="001C3DD2"/>
    <w:rsid w:val="001C4883"/>
    <w:rsid w:val="001C6C5A"/>
    <w:rsid w:val="001C7432"/>
    <w:rsid w:val="001D267E"/>
    <w:rsid w:val="001D2BAF"/>
    <w:rsid w:val="001D387A"/>
    <w:rsid w:val="001D55C5"/>
    <w:rsid w:val="001D7379"/>
    <w:rsid w:val="001E0E02"/>
    <w:rsid w:val="001E2FB2"/>
    <w:rsid w:val="001E3D93"/>
    <w:rsid w:val="001E4368"/>
    <w:rsid w:val="001E438E"/>
    <w:rsid w:val="001E5872"/>
    <w:rsid w:val="001E71FF"/>
    <w:rsid w:val="001E74FA"/>
    <w:rsid w:val="001F0719"/>
    <w:rsid w:val="001F12BD"/>
    <w:rsid w:val="001F584D"/>
    <w:rsid w:val="001F7585"/>
    <w:rsid w:val="00200C54"/>
    <w:rsid w:val="002016CC"/>
    <w:rsid w:val="002016E5"/>
    <w:rsid w:val="002030CF"/>
    <w:rsid w:val="002042B1"/>
    <w:rsid w:val="00204EBE"/>
    <w:rsid w:val="0020701B"/>
    <w:rsid w:val="0021167E"/>
    <w:rsid w:val="00211AB6"/>
    <w:rsid w:val="00212C82"/>
    <w:rsid w:val="00217313"/>
    <w:rsid w:val="0022127C"/>
    <w:rsid w:val="00221F3F"/>
    <w:rsid w:val="00226100"/>
    <w:rsid w:val="002268F5"/>
    <w:rsid w:val="00231932"/>
    <w:rsid w:val="002336C0"/>
    <w:rsid w:val="00240F12"/>
    <w:rsid w:val="00243898"/>
    <w:rsid w:val="00250F91"/>
    <w:rsid w:val="00251560"/>
    <w:rsid w:val="00253790"/>
    <w:rsid w:val="002570DC"/>
    <w:rsid w:val="002603AA"/>
    <w:rsid w:val="002620EC"/>
    <w:rsid w:val="0026609F"/>
    <w:rsid w:val="00266AB1"/>
    <w:rsid w:val="00270543"/>
    <w:rsid w:val="002731F4"/>
    <w:rsid w:val="00273F54"/>
    <w:rsid w:val="002742BE"/>
    <w:rsid w:val="0028137B"/>
    <w:rsid w:val="0029476F"/>
    <w:rsid w:val="00296DF8"/>
    <w:rsid w:val="00297520"/>
    <w:rsid w:val="002A3A3A"/>
    <w:rsid w:val="002A5BDF"/>
    <w:rsid w:val="002A6044"/>
    <w:rsid w:val="002A6D56"/>
    <w:rsid w:val="002B06A6"/>
    <w:rsid w:val="002B6672"/>
    <w:rsid w:val="002C5082"/>
    <w:rsid w:val="002C5AEF"/>
    <w:rsid w:val="002C7617"/>
    <w:rsid w:val="002D2135"/>
    <w:rsid w:val="002D7DF4"/>
    <w:rsid w:val="002E3F24"/>
    <w:rsid w:val="002E7CDC"/>
    <w:rsid w:val="002E7D03"/>
    <w:rsid w:val="002F0A63"/>
    <w:rsid w:val="002F30B8"/>
    <w:rsid w:val="002F54B4"/>
    <w:rsid w:val="002F662B"/>
    <w:rsid w:val="00301FEF"/>
    <w:rsid w:val="00304172"/>
    <w:rsid w:val="003071CE"/>
    <w:rsid w:val="00307C28"/>
    <w:rsid w:val="00311691"/>
    <w:rsid w:val="0031357D"/>
    <w:rsid w:val="0031704A"/>
    <w:rsid w:val="00317177"/>
    <w:rsid w:val="00317497"/>
    <w:rsid w:val="00317FD0"/>
    <w:rsid w:val="003214EE"/>
    <w:rsid w:val="00324AD4"/>
    <w:rsid w:val="0032572B"/>
    <w:rsid w:val="00326D4B"/>
    <w:rsid w:val="0033249A"/>
    <w:rsid w:val="0033275B"/>
    <w:rsid w:val="0033407B"/>
    <w:rsid w:val="00334E8B"/>
    <w:rsid w:val="00335958"/>
    <w:rsid w:val="00342C51"/>
    <w:rsid w:val="00343034"/>
    <w:rsid w:val="00346678"/>
    <w:rsid w:val="003473A9"/>
    <w:rsid w:val="003477B7"/>
    <w:rsid w:val="00350E63"/>
    <w:rsid w:val="003526B0"/>
    <w:rsid w:val="00353FFC"/>
    <w:rsid w:val="00356C3F"/>
    <w:rsid w:val="003600B2"/>
    <w:rsid w:val="0036517D"/>
    <w:rsid w:val="00365A41"/>
    <w:rsid w:val="00370D35"/>
    <w:rsid w:val="003728BA"/>
    <w:rsid w:val="00373C71"/>
    <w:rsid w:val="00375951"/>
    <w:rsid w:val="00376D53"/>
    <w:rsid w:val="00377D2E"/>
    <w:rsid w:val="0038009F"/>
    <w:rsid w:val="00380FAB"/>
    <w:rsid w:val="003827B3"/>
    <w:rsid w:val="00383329"/>
    <w:rsid w:val="00383492"/>
    <w:rsid w:val="00386393"/>
    <w:rsid w:val="0038687F"/>
    <w:rsid w:val="00386FD7"/>
    <w:rsid w:val="0038768A"/>
    <w:rsid w:val="00387AFA"/>
    <w:rsid w:val="003930E8"/>
    <w:rsid w:val="003942CF"/>
    <w:rsid w:val="00394587"/>
    <w:rsid w:val="00394B45"/>
    <w:rsid w:val="003A019D"/>
    <w:rsid w:val="003A2485"/>
    <w:rsid w:val="003A62C0"/>
    <w:rsid w:val="003A7BA2"/>
    <w:rsid w:val="003B00D8"/>
    <w:rsid w:val="003B2CC9"/>
    <w:rsid w:val="003B67DD"/>
    <w:rsid w:val="003C16AE"/>
    <w:rsid w:val="003C1A2A"/>
    <w:rsid w:val="003C3C23"/>
    <w:rsid w:val="003C3F2A"/>
    <w:rsid w:val="003C4BC0"/>
    <w:rsid w:val="003C581F"/>
    <w:rsid w:val="003C6B73"/>
    <w:rsid w:val="003C6C30"/>
    <w:rsid w:val="003C722A"/>
    <w:rsid w:val="003D06B8"/>
    <w:rsid w:val="003D0BFA"/>
    <w:rsid w:val="003D31D2"/>
    <w:rsid w:val="003D7F89"/>
    <w:rsid w:val="003E0A4E"/>
    <w:rsid w:val="003E1608"/>
    <w:rsid w:val="003E2532"/>
    <w:rsid w:val="003E5647"/>
    <w:rsid w:val="003E6440"/>
    <w:rsid w:val="003E71F6"/>
    <w:rsid w:val="003E750D"/>
    <w:rsid w:val="003F25DA"/>
    <w:rsid w:val="003F33B3"/>
    <w:rsid w:val="003F3F82"/>
    <w:rsid w:val="003F47F3"/>
    <w:rsid w:val="0040300E"/>
    <w:rsid w:val="004045BA"/>
    <w:rsid w:val="00407826"/>
    <w:rsid w:val="0041065B"/>
    <w:rsid w:val="0041365E"/>
    <w:rsid w:val="00413A76"/>
    <w:rsid w:val="00417AE5"/>
    <w:rsid w:val="00420161"/>
    <w:rsid w:val="00421096"/>
    <w:rsid w:val="00422F46"/>
    <w:rsid w:val="00425EC1"/>
    <w:rsid w:val="00427EAE"/>
    <w:rsid w:val="004332A4"/>
    <w:rsid w:val="004347AC"/>
    <w:rsid w:val="00436248"/>
    <w:rsid w:val="0043650C"/>
    <w:rsid w:val="004370CD"/>
    <w:rsid w:val="00437AC0"/>
    <w:rsid w:val="00442139"/>
    <w:rsid w:val="0044220B"/>
    <w:rsid w:val="00444401"/>
    <w:rsid w:val="00452983"/>
    <w:rsid w:val="00455B0A"/>
    <w:rsid w:val="004573B5"/>
    <w:rsid w:val="004605B0"/>
    <w:rsid w:val="00460AAF"/>
    <w:rsid w:val="00464CD6"/>
    <w:rsid w:val="00465DC1"/>
    <w:rsid w:val="004662DE"/>
    <w:rsid w:val="004709DE"/>
    <w:rsid w:val="004724BC"/>
    <w:rsid w:val="0047302E"/>
    <w:rsid w:val="00482FDC"/>
    <w:rsid w:val="004848DB"/>
    <w:rsid w:val="00484FED"/>
    <w:rsid w:val="004955A1"/>
    <w:rsid w:val="00495BAA"/>
    <w:rsid w:val="00497262"/>
    <w:rsid w:val="0049757F"/>
    <w:rsid w:val="004A0E62"/>
    <w:rsid w:val="004A5643"/>
    <w:rsid w:val="004A5A04"/>
    <w:rsid w:val="004A60C4"/>
    <w:rsid w:val="004A6724"/>
    <w:rsid w:val="004B0818"/>
    <w:rsid w:val="004B1789"/>
    <w:rsid w:val="004B191C"/>
    <w:rsid w:val="004B2581"/>
    <w:rsid w:val="004B35BD"/>
    <w:rsid w:val="004C1A01"/>
    <w:rsid w:val="004C5DCF"/>
    <w:rsid w:val="004D2902"/>
    <w:rsid w:val="004D3037"/>
    <w:rsid w:val="004D55E9"/>
    <w:rsid w:val="004D6537"/>
    <w:rsid w:val="004E3BB8"/>
    <w:rsid w:val="004E59AC"/>
    <w:rsid w:val="004F0A07"/>
    <w:rsid w:val="004F2931"/>
    <w:rsid w:val="004F2A70"/>
    <w:rsid w:val="004F2FE1"/>
    <w:rsid w:val="004F303F"/>
    <w:rsid w:val="004F3D4E"/>
    <w:rsid w:val="004F46E8"/>
    <w:rsid w:val="004F56FA"/>
    <w:rsid w:val="004F57A3"/>
    <w:rsid w:val="004F7CB9"/>
    <w:rsid w:val="00501187"/>
    <w:rsid w:val="0050257D"/>
    <w:rsid w:val="00504C5F"/>
    <w:rsid w:val="00504F46"/>
    <w:rsid w:val="00505094"/>
    <w:rsid w:val="005067AB"/>
    <w:rsid w:val="00506E5A"/>
    <w:rsid w:val="00510450"/>
    <w:rsid w:val="00511F88"/>
    <w:rsid w:val="0051253A"/>
    <w:rsid w:val="00515B9F"/>
    <w:rsid w:val="00516605"/>
    <w:rsid w:val="005202AA"/>
    <w:rsid w:val="0052159B"/>
    <w:rsid w:val="005251DB"/>
    <w:rsid w:val="005337A8"/>
    <w:rsid w:val="00535D3B"/>
    <w:rsid w:val="005364CF"/>
    <w:rsid w:val="00537BE7"/>
    <w:rsid w:val="005407C6"/>
    <w:rsid w:val="00545205"/>
    <w:rsid w:val="005455E4"/>
    <w:rsid w:val="00545949"/>
    <w:rsid w:val="00550A42"/>
    <w:rsid w:val="00550A6D"/>
    <w:rsid w:val="005513C0"/>
    <w:rsid w:val="00552380"/>
    <w:rsid w:val="005544B1"/>
    <w:rsid w:val="00557F39"/>
    <w:rsid w:val="00564686"/>
    <w:rsid w:val="00565F62"/>
    <w:rsid w:val="00566452"/>
    <w:rsid w:val="00567462"/>
    <w:rsid w:val="00567EB7"/>
    <w:rsid w:val="00572176"/>
    <w:rsid w:val="00576188"/>
    <w:rsid w:val="00581548"/>
    <w:rsid w:val="00583D6D"/>
    <w:rsid w:val="00584607"/>
    <w:rsid w:val="00586250"/>
    <w:rsid w:val="00586432"/>
    <w:rsid w:val="00586A37"/>
    <w:rsid w:val="00587525"/>
    <w:rsid w:val="005879E5"/>
    <w:rsid w:val="00592CFD"/>
    <w:rsid w:val="005A5272"/>
    <w:rsid w:val="005A7537"/>
    <w:rsid w:val="005A7F1B"/>
    <w:rsid w:val="005B3787"/>
    <w:rsid w:val="005B53A6"/>
    <w:rsid w:val="005C3397"/>
    <w:rsid w:val="005C6211"/>
    <w:rsid w:val="005D0B5B"/>
    <w:rsid w:val="005D2646"/>
    <w:rsid w:val="005D3AA5"/>
    <w:rsid w:val="005D3ACE"/>
    <w:rsid w:val="005D6052"/>
    <w:rsid w:val="005D7BA1"/>
    <w:rsid w:val="005E243E"/>
    <w:rsid w:val="005E4F5B"/>
    <w:rsid w:val="005E6472"/>
    <w:rsid w:val="005F1D8C"/>
    <w:rsid w:val="0060377B"/>
    <w:rsid w:val="006043AF"/>
    <w:rsid w:val="00605E6F"/>
    <w:rsid w:val="0061072C"/>
    <w:rsid w:val="006107E5"/>
    <w:rsid w:val="0061205B"/>
    <w:rsid w:val="006123B2"/>
    <w:rsid w:val="00620E07"/>
    <w:rsid w:val="0062231E"/>
    <w:rsid w:val="00623237"/>
    <w:rsid w:val="006277B2"/>
    <w:rsid w:val="0063009C"/>
    <w:rsid w:val="00636289"/>
    <w:rsid w:val="00636E77"/>
    <w:rsid w:val="00640605"/>
    <w:rsid w:val="00641515"/>
    <w:rsid w:val="00642743"/>
    <w:rsid w:val="00643550"/>
    <w:rsid w:val="00643AD7"/>
    <w:rsid w:val="00643E23"/>
    <w:rsid w:val="0064694D"/>
    <w:rsid w:val="006471AD"/>
    <w:rsid w:val="006474B1"/>
    <w:rsid w:val="00651F05"/>
    <w:rsid w:val="00657261"/>
    <w:rsid w:val="00660EAF"/>
    <w:rsid w:val="00661D98"/>
    <w:rsid w:val="0066351C"/>
    <w:rsid w:val="0066679C"/>
    <w:rsid w:val="00666C45"/>
    <w:rsid w:val="00672EB2"/>
    <w:rsid w:val="00674E09"/>
    <w:rsid w:val="00676691"/>
    <w:rsid w:val="0067721C"/>
    <w:rsid w:val="00680BBB"/>
    <w:rsid w:val="006812C4"/>
    <w:rsid w:val="0068287F"/>
    <w:rsid w:val="0068516F"/>
    <w:rsid w:val="00686976"/>
    <w:rsid w:val="006923BB"/>
    <w:rsid w:val="006925A5"/>
    <w:rsid w:val="0069573C"/>
    <w:rsid w:val="00697024"/>
    <w:rsid w:val="00697D5D"/>
    <w:rsid w:val="006A63F6"/>
    <w:rsid w:val="006A6D19"/>
    <w:rsid w:val="006A6DD0"/>
    <w:rsid w:val="006A7958"/>
    <w:rsid w:val="006B1D6D"/>
    <w:rsid w:val="006B2489"/>
    <w:rsid w:val="006B45D4"/>
    <w:rsid w:val="006B5033"/>
    <w:rsid w:val="006B54BA"/>
    <w:rsid w:val="006B5A38"/>
    <w:rsid w:val="006B73C3"/>
    <w:rsid w:val="006C1B6A"/>
    <w:rsid w:val="006C479E"/>
    <w:rsid w:val="006C69E3"/>
    <w:rsid w:val="006D6ADC"/>
    <w:rsid w:val="006D7E21"/>
    <w:rsid w:val="006E0D3D"/>
    <w:rsid w:val="006E0E0C"/>
    <w:rsid w:val="006E3D7D"/>
    <w:rsid w:val="006E5CBD"/>
    <w:rsid w:val="006E5D72"/>
    <w:rsid w:val="006E629E"/>
    <w:rsid w:val="006F13A1"/>
    <w:rsid w:val="006F2193"/>
    <w:rsid w:val="006F5190"/>
    <w:rsid w:val="006F6452"/>
    <w:rsid w:val="006F6CF3"/>
    <w:rsid w:val="00703EA9"/>
    <w:rsid w:val="007046BF"/>
    <w:rsid w:val="00704859"/>
    <w:rsid w:val="0070493C"/>
    <w:rsid w:val="00705D64"/>
    <w:rsid w:val="00710A7D"/>
    <w:rsid w:val="00710FDE"/>
    <w:rsid w:val="0071141D"/>
    <w:rsid w:val="0071300C"/>
    <w:rsid w:val="00716756"/>
    <w:rsid w:val="00721C94"/>
    <w:rsid w:val="00722676"/>
    <w:rsid w:val="00725BCE"/>
    <w:rsid w:val="00735332"/>
    <w:rsid w:val="00736D1B"/>
    <w:rsid w:val="00736EDD"/>
    <w:rsid w:val="00740B86"/>
    <w:rsid w:val="00741DC4"/>
    <w:rsid w:val="007446FF"/>
    <w:rsid w:val="007459CD"/>
    <w:rsid w:val="0074614F"/>
    <w:rsid w:val="00747E33"/>
    <w:rsid w:val="00747EF1"/>
    <w:rsid w:val="007503BF"/>
    <w:rsid w:val="00751922"/>
    <w:rsid w:val="00755398"/>
    <w:rsid w:val="00757A56"/>
    <w:rsid w:val="007622D0"/>
    <w:rsid w:val="007624CF"/>
    <w:rsid w:val="0076379E"/>
    <w:rsid w:val="007640AC"/>
    <w:rsid w:val="007652FF"/>
    <w:rsid w:val="00766E8C"/>
    <w:rsid w:val="007722B0"/>
    <w:rsid w:val="0077491F"/>
    <w:rsid w:val="00780234"/>
    <w:rsid w:val="00781D68"/>
    <w:rsid w:val="00791E09"/>
    <w:rsid w:val="00793357"/>
    <w:rsid w:val="00794E3C"/>
    <w:rsid w:val="00795A2F"/>
    <w:rsid w:val="007A1F39"/>
    <w:rsid w:val="007A22C1"/>
    <w:rsid w:val="007A29C3"/>
    <w:rsid w:val="007A3233"/>
    <w:rsid w:val="007A3B29"/>
    <w:rsid w:val="007B1291"/>
    <w:rsid w:val="007B3C90"/>
    <w:rsid w:val="007B4ECC"/>
    <w:rsid w:val="007B5AB7"/>
    <w:rsid w:val="007C08C6"/>
    <w:rsid w:val="007C11B7"/>
    <w:rsid w:val="007C50D5"/>
    <w:rsid w:val="007D0400"/>
    <w:rsid w:val="007D0EA6"/>
    <w:rsid w:val="007D5E3E"/>
    <w:rsid w:val="007D6DA2"/>
    <w:rsid w:val="007D7C96"/>
    <w:rsid w:val="007E2769"/>
    <w:rsid w:val="007E3E9F"/>
    <w:rsid w:val="007E5CD7"/>
    <w:rsid w:val="007F5A41"/>
    <w:rsid w:val="008002AC"/>
    <w:rsid w:val="0080044A"/>
    <w:rsid w:val="0080108F"/>
    <w:rsid w:val="00801F66"/>
    <w:rsid w:val="00801FE7"/>
    <w:rsid w:val="0080508E"/>
    <w:rsid w:val="0080751C"/>
    <w:rsid w:val="0080792F"/>
    <w:rsid w:val="00811053"/>
    <w:rsid w:val="00811495"/>
    <w:rsid w:val="00813648"/>
    <w:rsid w:val="008142B3"/>
    <w:rsid w:val="008154CE"/>
    <w:rsid w:val="00817216"/>
    <w:rsid w:val="00825243"/>
    <w:rsid w:val="00826453"/>
    <w:rsid w:val="00827EBD"/>
    <w:rsid w:val="00831EF3"/>
    <w:rsid w:val="008320BA"/>
    <w:rsid w:val="00832AC0"/>
    <w:rsid w:val="00833707"/>
    <w:rsid w:val="00833836"/>
    <w:rsid w:val="00841A4E"/>
    <w:rsid w:val="00845A2B"/>
    <w:rsid w:val="0084764A"/>
    <w:rsid w:val="00851844"/>
    <w:rsid w:val="00851951"/>
    <w:rsid w:val="00851BFB"/>
    <w:rsid w:val="00851EB0"/>
    <w:rsid w:val="0085250E"/>
    <w:rsid w:val="00853308"/>
    <w:rsid w:val="008534ED"/>
    <w:rsid w:val="00853B65"/>
    <w:rsid w:val="00855737"/>
    <w:rsid w:val="00856C8E"/>
    <w:rsid w:val="00856E72"/>
    <w:rsid w:val="008600F6"/>
    <w:rsid w:val="00861340"/>
    <w:rsid w:val="00863AC1"/>
    <w:rsid w:val="008647CE"/>
    <w:rsid w:val="00865285"/>
    <w:rsid w:val="008661A0"/>
    <w:rsid w:val="00866B70"/>
    <w:rsid w:val="00867B3F"/>
    <w:rsid w:val="0087516C"/>
    <w:rsid w:val="00877B88"/>
    <w:rsid w:val="0088038A"/>
    <w:rsid w:val="0088720B"/>
    <w:rsid w:val="00892226"/>
    <w:rsid w:val="00892C07"/>
    <w:rsid w:val="00893FDC"/>
    <w:rsid w:val="0089469C"/>
    <w:rsid w:val="0089708E"/>
    <w:rsid w:val="008A550A"/>
    <w:rsid w:val="008B0DD1"/>
    <w:rsid w:val="008B23AE"/>
    <w:rsid w:val="008B250A"/>
    <w:rsid w:val="008B2DEC"/>
    <w:rsid w:val="008B47C6"/>
    <w:rsid w:val="008B69F1"/>
    <w:rsid w:val="008B7686"/>
    <w:rsid w:val="008C0392"/>
    <w:rsid w:val="008C388B"/>
    <w:rsid w:val="008D1315"/>
    <w:rsid w:val="008D2B92"/>
    <w:rsid w:val="008D4E30"/>
    <w:rsid w:val="008D635C"/>
    <w:rsid w:val="008D6CCD"/>
    <w:rsid w:val="008E00D9"/>
    <w:rsid w:val="008E1C70"/>
    <w:rsid w:val="008E5F72"/>
    <w:rsid w:val="008F0F19"/>
    <w:rsid w:val="008F172D"/>
    <w:rsid w:val="008F5533"/>
    <w:rsid w:val="0090020E"/>
    <w:rsid w:val="00901BBA"/>
    <w:rsid w:val="00902921"/>
    <w:rsid w:val="00903DEA"/>
    <w:rsid w:val="00905AE7"/>
    <w:rsid w:val="0090615C"/>
    <w:rsid w:val="00906F85"/>
    <w:rsid w:val="009103A1"/>
    <w:rsid w:val="00910D6E"/>
    <w:rsid w:val="00911E90"/>
    <w:rsid w:val="009171ED"/>
    <w:rsid w:val="009179C2"/>
    <w:rsid w:val="00922197"/>
    <w:rsid w:val="0092280E"/>
    <w:rsid w:val="00925557"/>
    <w:rsid w:val="00931A64"/>
    <w:rsid w:val="00931B7A"/>
    <w:rsid w:val="00940D0F"/>
    <w:rsid w:val="009422DC"/>
    <w:rsid w:val="00943AA9"/>
    <w:rsid w:val="009451AE"/>
    <w:rsid w:val="00947B3B"/>
    <w:rsid w:val="00950F47"/>
    <w:rsid w:val="00955D0B"/>
    <w:rsid w:val="0096228B"/>
    <w:rsid w:val="009645CA"/>
    <w:rsid w:val="0096506E"/>
    <w:rsid w:val="0096671C"/>
    <w:rsid w:val="00967426"/>
    <w:rsid w:val="00975079"/>
    <w:rsid w:val="009776B9"/>
    <w:rsid w:val="009819BF"/>
    <w:rsid w:val="009822CE"/>
    <w:rsid w:val="009849FF"/>
    <w:rsid w:val="00985B4A"/>
    <w:rsid w:val="00993C7D"/>
    <w:rsid w:val="00994AE5"/>
    <w:rsid w:val="00996366"/>
    <w:rsid w:val="00996484"/>
    <w:rsid w:val="0099691C"/>
    <w:rsid w:val="009A1270"/>
    <w:rsid w:val="009A1805"/>
    <w:rsid w:val="009A26BC"/>
    <w:rsid w:val="009A4459"/>
    <w:rsid w:val="009A7B24"/>
    <w:rsid w:val="009B046D"/>
    <w:rsid w:val="009B3753"/>
    <w:rsid w:val="009B58E7"/>
    <w:rsid w:val="009B5B4C"/>
    <w:rsid w:val="009C0185"/>
    <w:rsid w:val="009C066E"/>
    <w:rsid w:val="009C15A5"/>
    <w:rsid w:val="009C414D"/>
    <w:rsid w:val="009C4AE7"/>
    <w:rsid w:val="009C513C"/>
    <w:rsid w:val="009C5573"/>
    <w:rsid w:val="009C64CD"/>
    <w:rsid w:val="009D27EF"/>
    <w:rsid w:val="009D56AE"/>
    <w:rsid w:val="009D5DB8"/>
    <w:rsid w:val="009E140C"/>
    <w:rsid w:val="009F372E"/>
    <w:rsid w:val="009F6D83"/>
    <w:rsid w:val="009F7ABD"/>
    <w:rsid w:val="00A00346"/>
    <w:rsid w:val="00A015EC"/>
    <w:rsid w:val="00A0254C"/>
    <w:rsid w:val="00A02A17"/>
    <w:rsid w:val="00A03CAD"/>
    <w:rsid w:val="00A05CFB"/>
    <w:rsid w:val="00A10051"/>
    <w:rsid w:val="00A1677F"/>
    <w:rsid w:val="00A2159D"/>
    <w:rsid w:val="00A2160D"/>
    <w:rsid w:val="00A23558"/>
    <w:rsid w:val="00A265EC"/>
    <w:rsid w:val="00A27406"/>
    <w:rsid w:val="00A2779A"/>
    <w:rsid w:val="00A33243"/>
    <w:rsid w:val="00A35A14"/>
    <w:rsid w:val="00A36446"/>
    <w:rsid w:val="00A37A4B"/>
    <w:rsid w:val="00A40275"/>
    <w:rsid w:val="00A4054B"/>
    <w:rsid w:val="00A40FC4"/>
    <w:rsid w:val="00A44159"/>
    <w:rsid w:val="00A455EA"/>
    <w:rsid w:val="00A4692E"/>
    <w:rsid w:val="00A47BF8"/>
    <w:rsid w:val="00A516EC"/>
    <w:rsid w:val="00A60C27"/>
    <w:rsid w:val="00A6205A"/>
    <w:rsid w:val="00A711F4"/>
    <w:rsid w:val="00A723A6"/>
    <w:rsid w:val="00A77DAA"/>
    <w:rsid w:val="00A80959"/>
    <w:rsid w:val="00A828A4"/>
    <w:rsid w:val="00A84C50"/>
    <w:rsid w:val="00A86A84"/>
    <w:rsid w:val="00A913F8"/>
    <w:rsid w:val="00A9168D"/>
    <w:rsid w:val="00A92713"/>
    <w:rsid w:val="00A94F27"/>
    <w:rsid w:val="00AA1597"/>
    <w:rsid w:val="00AA43C8"/>
    <w:rsid w:val="00AA69F8"/>
    <w:rsid w:val="00AB15D1"/>
    <w:rsid w:val="00AB1B2C"/>
    <w:rsid w:val="00AB24E6"/>
    <w:rsid w:val="00AB384B"/>
    <w:rsid w:val="00AB3E6B"/>
    <w:rsid w:val="00AC0DC3"/>
    <w:rsid w:val="00AC0F1B"/>
    <w:rsid w:val="00AC1BD7"/>
    <w:rsid w:val="00AC3C04"/>
    <w:rsid w:val="00AC4FDF"/>
    <w:rsid w:val="00AC7D5E"/>
    <w:rsid w:val="00AD12D6"/>
    <w:rsid w:val="00AD27E8"/>
    <w:rsid w:val="00AD3A67"/>
    <w:rsid w:val="00AD53CD"/>
    <w:rsid w:val="00AD5DA4"/>
    <w:rsid w:val="00AD7656"/>
    <w:rsid w:val="00AE1CA4"/>
    <w:rsid w:val="00AE488F"/>
    <w:rsid w:val="00AF4B24"/>
    <w:rsid w:val="00B01A70"/>
    <w:rsid w:val="00B01F92"/>
    <w:rsid w:val="00B0374B"/>
    <w:rsid w:val="00B03CF0"/>
    <w:rsid w:val="00B05225"/>
    <w:rsid w:val="00B05E56"/>
    <w:rsid w:val="00B0638E"/>
    <w:rsid w:val="00B07C7A"/>
    <w:rsid w:val="00B10181"/>
    <w:rsid w:val="00B137AA"/>
    <w:rsid w:val="00B13C68"/>
    <w:rsid w:val="00B142F3"/>
    <w:rsid w:val="00B14C63"/>
    <w:rsid w:val="00B159AC"/>
    <w:rsid w:val="00B16FE2"/>
    <w:rsid w:val="00B22240"/>
    <w:rsid w:val="00B231C6"/>
    <w:rsid w:val="00B24A6F"/>
    <w:rsid w:val="00B3113D"/>
    <w:rsid w:val="00B34C4E"/>
    <w:rsid w:val="00B35838"/>
    <w:rsid w:val="00B424D2"/>
    <w:rsid w:val="00B45A8D"/>
    <w:rsid w:val="00B54FA0"/>
    <w:rsid w:val="00B56E28"/>
    <w:rsid w:val="00B603B6"/>
    <w:rsid w:val="00B61C06"/>
    <w:rsid w:val="00B65E18"/>
    <w:rsid w:val="00B67E8A"/>
    <w:rsid w:val="00B74930"/>
    <w:rsid w:val="00B7711F"/>
    <w:rsid w:val="00B77BC5"/>
    <w:rsid w:val="00B85366"/>
    <w:rsid w:val="00B8775B"/>
    <w:rsid w:val="00B9295B"/>
    <w:rsid w:val="00B933D1"/>
    <w:rsid w:val="00B94B73"/>
    <w:rsid w:val="00B95363"/>
    <w:rsid w:val="00BA01B4"/>
    <w:rsid w:val="00BA7667"/>
    <w:rsid w:val="00BB1ADF"/>
    <w:rsid w:val="00BB51EA"/>
    <w:rsid w:val="00BB52BE"/>
    <w:rsid w:val="00BB5868"/>
    <w:rsid w:val="00BB70D5"/>
    <w:rsid w:val="00BC0FA3"/>
    <w:rsid w:val="00BC477B"/>
    <w:rsid w:val="00BD15BD"/>
    <w:rsid w:val="00BD30A2"/>
    <w:rsid w:val="00BD47DB"/>
    <w:rsid w:val="00BD4EF5"/>
    <w:rsid w:val="00BD5318"/>
    <w:rsid w:val="00BD5E1E"/>
    <w:rsid w:val="00BD6CF4"/>
    <w:rsid w:val="00BE0234"/>
    <w:rsid w:val="00BE26A8"/>
    <w:rsid w:val="00BE35F6"/>
    <w:rsid w:val="00BF31F6"/>
    <w:rsid w:val="00BF4D39"/>
    <w:rsid w:val="00C01D49"/>
    <w:rsid w:val="00C027CC"/>
    <w:rsid w:val="00C02988"/>
    <w:rsid w:val="00C06C61"/>
    <w:rsid w:val="00C1252E"/>
    <w:rsid w:val="00C12BD8"/>
    <w:rsid w:val="00C168FF"/>
    <w:rsid w:val="00C21FF4"/>
    <w:rsid w:val="00C25B7A"/>
    <w:rsid w:val="00C268F1"/>
    <w:rsid w:val="00C316D0"/>
    <w:rsid w:val="00C33C53"/>
    <w:rsid w:val="00C33FD5"/>
    <w:rsid w:val="00C37CC8"/>
    <w:rsid w:val="00C4141D"/>
    <w:rsid w:val="00C44BA9"/>
    <w:rsid w:val="00C46286"/>
    <w:rsid w:val="00C475B5"/>
    <w:rsid w:val="00C47F73"/>
    <w:rsid w:val="00C5119C"/>
    <w:rsid w:val="00C53560"/>
    <w:rsid w:val="00C53C4B"/>
    <w:rsid w:val="00C560B6"/>
    <w:rsid w:val="00C633F2"/>
    <w:rsid w:val="00C63E69"/>
    <w:rsid w:val="00C64FDB"/>
    <w:rsid w:val="00C7091A"/>
    <w:rsid w:val="00C73D8F"/>
    <w:rsid w:val="00C7405A"/>
    <w:rsid w:val="00C75B00"/>
    <w:rsid w:val="00C8229F"/>
    <w:rsid w:val="00C82430"/>
    <w:rsid w:val="00C828D4"/>
    <w:rsid w:val="00C8734A"/>
    <w:rsid w:val="00C90273"/>
    <w:rsid w:val="00C935E5"/>
    <w:rsid w:val="00C95E80"/>
    <w:rsid w:val="00C96EC4"/>
    <w:rsid w:val="00CA1882"/>
    <w:rsid w:val="00CA44A6"/>
    <w:rsid w:val="00CA4D3B"/>
    <w:rsid w:val="00CA5A16"/>
    <w:rsid w:val="00CA6CD1"/>
    <w:rsid w:val="00CB3B56"/>
    <w:rsid w:val="00CB5756"/>
    <w:rsid w:val="00CB5D44"/>
    <w:rsid w:val="00CB61C6"/>
    <w:rsid w:val="00CB7E40"/>
    <w:rsid w:val="00CC0433"/>
    <w:rsid w:val="00CC22B2"/>
    <w:rsid w:val="00CC3AC5"/>
    <w:rsid w:val="00CC5FDE"/>
    <w:rsid w:val="00CC6DF7"/>
    <w:rsid w:val="00CD09E6"/>
    <w:rsid w:val="00CD13EC"/>
    <w:rsid w:val="00CD27AE"/>
    <w:rsid w:val="00CD31DC"/>
    <w:rsid w:val="00CD3306"/>
    <w:rsid w:val="00CD4FB2"/>
    <w:rsid w:val="00CD68F5"/>
    <w:rsid w:val="00CD6D43"/>
    <w:rsid w:val="00CE2C3B"/>
    <w:rsid w:val="00CE2DF3"/>
    <w:rsid w:val="00CE33B1"/>
    <w:rsid w:val="00CE725F"/>
    <w:rsid w:val="00CE7F74"/>
    <w:rsid w:val="00CF002C"/>
    <w:rsid w:val="00CF494E"/>
    <w:rsid w:val="00CF6CFC"/>
    <w:rsid w:val="00CF7DC0"/>
    <w:rsid w:val="00D01E74"/>
    <w:rsid w:val="00D0394C"/>
    <w:rsid w:val="00D04080"/>
    <w:rsid w:val="00D11568"/>
    <w:rsid w:val="00D127BE"/>
    <w:rsid w:val="00D127D4"/>
    <w:rsid w:val="00D1286A"/>
    <w:rsid w:val="00D130D4"/>
    <w:rsid w:val="00D1468F"/>
    <w:rsid w:val="00D20065"/>
    <w:rsid w:val="00D20E52"/>
    <w:rsid w:val="00D22898"/>
    <w:rsid w:val="00D253A6"/>
    <w:rsid w:val="00D3097B"/>
    <w:rsid w:val="00D3227B"/>
    <w:rsid w:val="00D350BC"/>
    <w:rsid w:val="00D35537"/>
    <w:rsid w:val="00D3723C"/>
    <w:rsid w:val="00D405E4"/>
    <w:rsid w:val="00D46A28"/>
    <w:rsid w:val="00D54578"/>
    <w:rsid w:val="00D549FE"/>
    <w:rsid w:val="00D56662"/>
    <w:rsid w:val="00D566BC"/>
    <w:rsid w:val="00D571BC"/>
    <w:rsid w:val="00D60EAB"/>
    <w:rsid w:val="00D626AE"/>
    <w:rsid w:val="00D626EC"/>
    <w:rsid w:val="00D63FAE"/>
    <w:rsid w:val="00D653EA"/>
    <w:rsid w:val="00D72204"/>
    <w:rsid w:val="00D7369F"/>
    <w:rsid w:val="00D75099"/>
    <w:rsid w:val="00D77F94"/>
    <w:rsid w:val="00D80AA1"/>
    <w:rsid w:val="00D83DFB"/>
    <w:rsid w:val="00D94A8D"/>
    <w:rsid w:val="00DA3F11"/>
    <w:rsid w:val="00DB7923"/>
    <w:rsid w:val="00DB7DE7"/>
    <w:rsid w:val="00DC4241"/>
    <w:rsid w:val="00DD1D10"/>
    <w:rsid w:val="00DD3369"/>
    <w:rsid w:val="00DD3F2F"/>
    <w:rsid w:val="00DD46DC"/>
    <w:rsid w:val="00DD6985"/>
    <w:rsid w:val="00DE383E"/>
    <w:rsid w:val="00DE3A12"/>
    <w:rsid w:val="00DE3F3B"/>
    <w:rsid w:val="00DE7811"/>
    <w:rsid w:val="00DF0DCF"/>
    <w:rsid w:val="00DF14BB"/>
    <w:rsid w:val="00DF264D"/>
    <w:rsid w:val="00DF273D"/>
    <w:rsid w:val="00DF3734"/>
    <w:rsid w:val="00DF6795"/>
    <w:rsid w:val="00E0122B"/>
    <w:rsid w:val="00E06C7D"/>
    <w:rsid w:val="00E06E92"/>
    <w:rsid w:val="00E231BD"/>
    <w:rsid w:val="00E235A6"/>
    <w:rsid w:val="00E24843"/>
    <w:rsid w:val="00E2787C"/>
    <w:rsid w:val="00E301AB"/>
    <w:rsid w:val="00E30328"/>
    <w:rsid w:val="00E37594"/>
    <w:rsid w:val="00E37CEA"/>
    <w:rsid w:val="00E43D0E"/>
    <w:rsid w:val="00E4667E"/>
    <w:rsid w:val="00E46D2F"/>
    <w:rsid w:val="00E51B64"/>
    <w:rsid w:val="00E52491"/>
    <w:rsid w:val="00E57C3E"/>
    <w:rsid w:val="00E615C4"/>
    <w:rsid w:val="00E61BB9"/>
    <w:rsid w:val="00E645A8"/>
    <w:rsid w:val="00E65F9B"/>
    <w:rsid w:val="00E67593"/>
    <w:rsid w:val="00E71780"/>
    <w:rsid w:val="00E767E8"/>
    <w:rsid w:val="00E774E5"/>
    <w:rsid w:val="00E7764B"/>
    <w:rsid w:val="00E845FF"/>
    <w:rsid w:val="00E8602D"/>
    <w:rsid w:val="00E87B89"/>
    <w:rsid w:val="00E949D8"/>
    <w:rsid w:val="00E94E8F"/>
    <w:rsid w:val="00E969DE"/>
    <w:rsid w:val="00EA1BA0"/>
    <w:rsid w:val="00EA1D60"/>
    <w:rsid w:val="00EA22F1"/>
    <w:rsid w:val="00EA4D8B"/>
    <w:rsid w:val="00EB0488"/>
    <w:rsid w:val="00EB1EBD"/>
    <w:rsid w:val="00EB2B48"/>
    <w:rsid w:val="00EB47D0"/>
    <w:rsid w:val="00EC03CE"/>
    <w:rsid w:val="00ED02F8"/>
    <w:rsid w:val="00ED0971"/>
    <w:rsid w:val="00EE01E9"/>
    <w:rsid w:val="00EE3E08"/>
    <w:rsid w:val="00EE64FF"/>
    <w:rsid w:val="00EE7FC1"/>
    <w:rsid w:val="00EF3A7A"/>
    <w:rsid w:val="00F00543"/>
    <w:rsid w:val="00F013EA"/>
    <w:rsid w:val="00F02A65"/>
    <w:rsid w:val="00F039C4"/>
    <w:rsid w:val="00F114BE"/>
    <w:rsid w:val="00F12847"/>
    <w:rsid w:val="00F1444C"/>
    <w:rsid w:val="00F175D6"/>
    <w:rsid w:val="00F21FFD"/>
    <w:rsid w:val="00F2267B"/>
    <w:rsid w:val="00F227E4"/>
    <w:rsid w:val="00F236DB"/>
    <w:rsid w:val="00F26825"/>
    <w:rsid w:val="00F30FB0"/>
    <w:rsid w:val="00F32B3E"/>
    <w:rsid w:val="00F3736B"/>
    <w:rsid w:val="00F4020B"/>
    <w:rsid w:val="00F410C7"/>
    <w:rsid w:val="00F42E31"/>
    <w:rsid w:val="00F45458"/>
    <w:rsid w:val="00F46943"/>
    <w:rsid w:val="00F5415A"/>
    <w:rsid w:val="00F577A7"/>
    <w:rsid w:val="00F579CF"/>
    <w:rsid w:val="00F603ED"/>
    <w:rsid w:val="00F615E2"/>
    <w:rsid w:val="00F61C1B"/>
    <w:rsid w:val="00F62CA6"/>
    <w:rsid w:val="00F63A31"/>
    <w:rsid w:val="00F63C0C"/>
    <w:rsid w:val="00F655F9"/>
    <w:rsid w:val="00F67094"/>
    <w:rsid w:val="00F678AA"/>
    <w:rsid w:val="00F700E2"/>
    <w:rsid w:val="00F72159"/>
    <w:rsid w:val="00F76C07"/>
    <w:rsid w:val="00F77A46"/>
    <w:rsid w:val="00F84719"/>
    <w:rsid w:val="00F84A15"/>
    <w:rsid w:val="00F91449"/>
    <w:rsid w:val="00F92DDE"/>
    <w:rsid w:val="00F93BC6"/>
    <w:rsid w:val="00F96A5E"/>
    <w:rsid w:val="00FA060A"/>
    <w:rsid w:val="00FA3DC0"/>
    <w:rsid w:val="00FA79B7"/>
    <w:rsid w:val="00FB00CD"/>
    <w:rsid w:val="00FB0F89"/>
    <w:rsid w:val="00FB132B"/>
    <w:rsid w:val="00FB14D2"/>
    <w:rsid w:val="00FB2586"/>
    <w:rsid w:val="00FB3A09"/>
    <w:rsid w:val="00FB77E5"/>
    <w:rsid w:val="00FC1E9A"/>
    <w:rsid w:val="00FC3712"/>
    <w:rsid w:val="00FC69F3"/>
    <w:rsid w:val="00FC744E"/>
    <w:rsid w:val="00FD1816"/>
    <w:rsid w:val="00FD1EE7"/>
    <w:rsid w:val="00FD20E3"/>
    <w:rsid w:val="00FD36FB"/>
    <w:rsid w:val="00FD43FF"/>
    <w:rsid w:val="00FD4443"/>
    <w:rsid w:val="00FD6E31"/>
    <w:rsid w:val="00FE288F"/>
    <w:rsid w:val="00FE6138"/>
    <w:rsid w:val="00FF0B3C"/>
    <w:rsid w:val="00FF4DB5"/>
    <w:rsid w:val="00FF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Орган_ПР"/>
    <w:basedOn w:val="a"/>
    <w:link w:val="10"/>
    <w:qFormat/>
    <w:rsid w:val="0096671C"/>
    <w:pPr>
      <w:snapToGrid w:val="0"/>
      <w:jc w:val="center"/>
    </w:pPr>
    <w:rPr>
      <w:rFonts w:ascii="Arial" w:hAnsi="Arial" w:cs="Arial"/>
      <w:b/>
      <w:caps/>
      <w:szCs w:val="28"/>
      <w:lang w:eastAsia="ar-SA"/>
    </w:rPr>
  </w:style>
  <w:style w:type="character" w:customStyle="1" w:styleId="10">
    <w:name w:val="1Орган_ПР Знак"/>
    <w:basedOn w:val="a0"/>
    <w:link w:val="1"/>
    <w:rsid w:val="0096671C"/>
    <w:rPr>
      <w:rFonts w:ascii="Arial" w:eastAsia="Times New Roman" w:hAnsi="Arial" w:cs="Arial"/>
      <w:b/>
      <w:caps/>
      <w:sz w:val="24"/>
      <w:szCs w:val="28"/>
      <w:lang w:eastAsia="ar-SA"/>
    </w:rPr>
  </w:style>
  <w:style w:type="paragraph" w:customStyle="1" w:styleId="2">
    <w:name w:val="2Название"/>
    <w:basedOn w:val="a"/>
    <w:link w:val="20"/>
    <w:qFormat/>
    <w:rsid w:val="0096671C"/>
    <w:pPr>
      <w:ind w:right="4536"/>
      <w:jc w:val="both"/>
    </w:pPr>
    <w:rPr>
      <w:rFonts w:ascii="Arial" w:hAnsi="Arial" w:cs="Arial"/>
      <w:b/>
      <w:szCs w:val="28"/>
      <w:lang w:eastAsia="ar-SA"/>
    </w:rPr>
  </w:style>
  <w:style w:type="character" w:customStyle="1" w:styleId="20">
    <w:name w:val="2Название Знак"/>
    <w:basedOn w:val="a0"/>
    <w:link w:val="2"/>
    <w:rsid w:val="0096671C"/>
    <w:rPr>
      <w:rFonts w:ascii="Arial" w:eastAsia="Times New Roman" w:hAnsi="Arial" w:cs="Arial"/>
      <w:b/>
      <w:sz w:val="24"/>
      <w:szCs w:val="28"/>
      <w:lang w:eastAsia="ar-SA"/>
    </w:rPr>
  </w:style>
  <w:style w:type="paragraph" w:customStyle="1" w:styleId="3">
    <w:name w:val="3Приложение"/>
    <w:basedOn w:val="a"/>
    <w:link w:val="30"/>
    <w:qFormat/>
    <w:rsid w:val="0096671C"/>
    <w:pPr>
      <w:ind w:left="5103"/>
      <w:jc w:val="both"/>
    </w:pPr>
    <w:rPr>
      <w:rFonts w:ascii="Arial" w:hAnsi="Arial"/>
      <w:szCs w:val="28"/>
    </w:rPr>
  </w:style>
  <w:style w:type="character" w:customStyle="1" w:styleId="30">
    <w:name w:val="3Приложение Знак"/>
    <w:basedOn w:val="a0"/>
    <w:link w:val="3"/>
    <w:rsid w:val="0096671C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4-">
    <w:name w:val="4Таблица-Т"/>
    <w:basedOn w:val="3"/>
    <w:qFormat/>
    <w:rsid w:val="0096671C"/>
    <w:pPr>
      <w:ind w:left="0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3316</Words>
  <Characters>18906</Characters>
  <Application>Microsoft Office Word</Application>
  <DocSecurity>0</DocSecurity>
  <Lines>157</Lines>
  <Paragraphs>44</Paragraphs>
  <ScaleCrop>false</ScaleCrop>
  <Company>admin</Company>
  <LinksUpToDate>false</LinksUpToDate>
  <CharactersWithSpaces>22178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2012-06-22T10:23:00Z</dcterms:created>
  <dcterms:modified xsi:type="dcterms:W3CDTF">2012-06-22T10:24:00Z</dcterms:modified>
</cp:coreProperties>
</file>