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E5"/>
  <w:body>
    <w:p w:rsidR="00AB446F" w:rsidRPr="00E21D4C" w:rsidRDefault="00CD7161" w:rsidP="00CD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 xml:space="preserve">Стартовал </w:t>
      </w:r>
      <w:r w:rsidR="00AB446F"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четвертый</w:t>
      </w:r>
    </w:p>
    <w:p w:rsidR="00CD7161" w:rsidRPr="00E21D4C" w:rsidRDefault="00CD7161" w:rsidP="00CD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 xml:space="preserve">Всероссийский конкурс </w:t>
      </w:r>
    </w:p>
    <w:p w:rsidR="00CD7161" w:rsidRPr="00E21D4C" w:rsidRDefault="00CD7161" w:rsidP="00CD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«Спасибо интернету 201</w:t>
      </w:r>
      <w:r w:rsidR="00DC0BDD"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8</w:t>
      </w: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»</w:t>
      </w:r>
    </w:p>
    <w:p w:rsidR="00F1699F" w:rsidRPr="00DC0BDD" w:rsidRDefault="00F1699F" w:rsidP="00CD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99"/>
          <w:spacing w:val="20"/>
          <w:kern w:val="36"/>
          <w:sz w:val="18"/>
          <w:szCs w:val="18"/>
        </w:rPr>
      </w:pPr>
    </w:p>
    <w:p w:rsidR="00CD7161" w:rsidRDefault="00CD7161" w:rsidP="00E21D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161" w:rsidRPr="00422037" w:rsidRDefault="00E21D4C" w:rsidP="005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9146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hrough>
            <wp:docPr id="2" name="Рисунок 2" descr="D:\Копытина\Разное\Фотобанк\Фотобанк_2\Пенсионеры 315\с современными технологиями 15\0672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ытина\Разное\Фотобанк\Фотобанк_2\Пенсионеры 315\с современными технологиями 15\0672IMG_3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D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220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18"/>
        </w:smartTagPr>
        <w:r w:rsidR="00CD7161" w:rsidRPr="00CD7161">
          <w:rPr>
            <w:rFonts w:ascii="Times New Roman" w:eastAsia="Times New Roman" w:hAnsi="Times New Roman" w:cs="Times New Roman"/>
            <w:sz w:val="30"/>
            <w:szCs w:val="30"/>
          </w:rPr>
          <w:t>1</w:t>
        </w:r>
        <w:r w:rsidR="00DC0BDD">
          <w:rPr>
            <w:rFonts w:ascii="Times New Roman" w:eastAsia="Times New Roman" w:hAnsi="Times New Roman" w:cs="Times New Roman"/>
            <w:sz w:val="30"/>
            <w:szCs w:val="30"/>
          </w:rPr>
          <w:t>8</w:t>
        </w:r>
        <w:r w:rsidR="00CD7161" w:rsidRPr="00CD7161">
          <w:rPr>
            <w:rFonts w:ascii="Times New Roman" w:eastAsia="Times New Roman" w:hAnsi="Times New Roman" w:cs="Times New Roman"/>
            <w:sz w:val="30"/>
            <w:szCs w:val="30"/>
          </w:rPr>
          <w:t xml:space="preserve"> апреля</w:t>
        </w:r>
        <w:r w:rsidR="00CD7161" w:rsidRPr="00422037">
          <w:rPr>
            <w:rFonts w:ascii="Times New Roman" w:eastAsia="Times New Roman" w:hAnsi="Times New Roman" w:cs="Times New Roman"/>
            <w:sz w:val="30"/>
            <w:szCs w:val="30"/>
          </w:rPr>
          <w:t xml:space="preserve"> 201</w:t>
        </w:r>
        <w:r w:rsidR="00DC0BDD">
          <w:rPr>
            <w:rFonts w:ascii="Times New Roman" w:eastAsia="Times New Roman" w:hAnsi="Times New Roman" w:cs="Times New Roman"/>
            <w:sz w:val="30"/>
            <w:szCs w:val="30"/>
          </w:rPr>
          <w:t>8</w:t>
        </w:r>
      </w:smartTag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 xml:space="preserve"> нач</w:t>
      </w:r>
      <w:r w:rsidR="000C00DB" w:rsidRPr="00422037">
        <w:rPr>
          <w:rFonts w:ascii="Times New Roman" w:eastAsia="Times New Roman" w:hAnsi="Times New Roman" w:cs="Times New Roman"/>
          <w:sz w:val="30"/>
          <w:szCs w:val="30"/>
        </w:rPr>
        <w:t>ался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 xml:space="preserve"> прием работ на </w:t>
      </w:r>
      <w:r w:rsidR="00DC0BDD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четвертый</w:t>
      </w:r>
      <w:r w:rsidR="00CD7161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Всероссийский ко</w:t>
      </w:r>
      <w:r w:rsidR="00CD7161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н</w:t>
      </w:r>
      <w:r w:rsidR="00CD7161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курс «Спасибо интернету 201</w:t>
      </w:r>
      <w:r w:rsidR="00DC0BDD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8</w:t>
      </w:r>
      <w:r w:rsidR="00CD7161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»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>организованный Пенсио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>н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>ным фондом Р</w:t>
      </w:r>
      <w:r w:rsidR="0058388D">
        <w:rPr>
          <w:rFonts w:ascii="Times New Roman" w:eastAsia="Times New Roman" w:hAnsi="Times New Roman" w:cs="Times New Roman"/>
          <w:sz w:val="30"/>
          <w:szCs w:val="30"/>
        </w:rPr>
        <w:t>Ф</w:t>
      </w:r>
      <w:r w:rsidR="00CD7161" w:rsidRPr="00CD7161">
        <w:rPr>
          <w:rFonts w:ascii="Times New Roman" w:eastAsia="Times New Roman" w:hAnsi="Times New Roman" w:cs="Times New Roman"/>
          <w:sz w:val="30"/>
          <w:szCs w:val="30"/>
        </w:rPr>
        <w:t xml:space="preserve"> и ПАО «Ростелеком».</w:t>
      </w:r>
    </w:p>
    <w:p w:rsidR="00CD7161" w:rsidRPr="00CD7161" w:rsidRDefault="0025408E" w:rsidP="00422037">
      <w:pPr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2037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Участие в конкурсе могут принять люди в возрасте от 50 лет, обучившиеся работе на компьютере и в интернете, в том числе закончившие специализир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о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ванные компьютерные курсы.</w:t>
      </w:r>
      <w:r w:rsidR="00DC0B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D7161" w:rsidRPr="00E21D4C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Конкурс призван популяризовать обучение работе в сети интернет, определить наиболее востребованные для людей старшего поколения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 </w:t>
      </w:r>
      <w:proofErr w:type="spellStart"/>
      <w:r w:rsidRPr="00CD7161">
        <w:rPr>
          <w:rFonts w:ascii="Times New Roman" w:eastAsia="Times New Roman" w:hAnsi="Times New Roman" w:cs="Times New Roman"/>
          <w:sz w:val="30"/>
          <w:szCs w:val="30"/>
        </w:rPr>
        <w:t>интернет-ресурсы</w:t>
      </w:r>
      <w:proofErr w:type="spellEnd"/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11927">
        <w:rPr>
          <w:rFonts w:ascii="Times New Roman" w:eastAsia="Times New Roman" w:hAnsi="Times New Roman" w:cs="Times New Roman"/>
          <w:sz w:val="30"/>
          <w:szCs w:val="30"/>
        </w:rPr>
        <w:t xml:space="preserve">сделать доступными социальные государственные услуги и сервисы, </w:t>
      </w:r>
      <w:r w:rsidR="00211927" w:rsidRPr="00CD7161">
        <w:rPr>
          <w:rFonts w:ascii="Times New Roman" w:eastAsia="Times New Roman" w:hAnsi="Times New Roman" w:cs="Times New Roman"/>
          <w:sz w:val="30"/>
          <w:szCs w:val="30"/>
        </w:rPr>
        <w:t>а также</w:t>
      </w:r>
      <w:r w:rsidR="002119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>способствовать продвижени</w:t>
      </w:r>
      <w:r w:rsidR="00211927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обучающего портала </w:t>
      </w:r>
      <w:hyperlink r:id="rId8" w:history="1">
        <w:r w:rsidRPr="00E21D4C">
          <w:rPr>
            <w:rFonts w:ascii="Times New Roman" w:eastAsia="Times New Roman" w:hAnsi="Times New Roman" w:cs="Times New Roman"/>
            <w:color w:val="548DD4" w:themeColor="text2" w:themeTint="99"/>
            <w:sz w:val="30"/>
            <w:szCs w:val="30"/>
            <w:u w:val="single"/>
          </w:rPr>
          <w:t>www.azbukainterneta.ru</w:t>
        </w:r>
      </w:hyperlink>
      <w:r w:rsidRPr="00E21D4C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</w:rPr>
        <w:t>.</w:t>
      </w:r>
    </w:p>
    <w:p w:rsidR="00CD7161" w:rsidRPr="00CD7161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>Номинации конкурса:</w:t>
      </w:r>
    </w:p>
    <w:p w:rsidR="00CD7161" w:rsidRPr="00211927" w:rsidRDefault="00DC0BDD" w:rsidP="00DC0BDD">
      <w:pPr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Pr="00DC0BDD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DC0BDD">
        <w:rPr>
          <w:rFonts w:ascii="Times New Roman" w:eastAsia="Times New Roman" w:hAnsi="Times New Roman" w:cs="Times New Roman"/>
          <w:sz w:val="30"/>
          <w:szCs w:val="30"/>
        </w:rPr>
        <w:tab/>
      </w:r>
      <w:r w:rsidRPr="00DC0BDD">
        <w:rPr>
          <w:rFonts w:ascii="Times New Roman" w:eastAsia="Times New Roman" w:hAnsi="Times New Roman" w:cs="Times New Roman"/>
          <w:b/>
          <w:sz w:val="30"/>
          <w:szCs w:val="30"/>
        </w:rPr>
        <w:t>Портал gosuslugi.ru: мой опыт</w:t>
      </w:r>
      <w:r w:rsidR="00CD7161" w:rsidRPr="00DC0BDD">
        <w:rPr>
          <w:rFonts w:ascii="Times New Roman" w:eastAsia="Times New Roman" w:hAnsi="Times New Roman" w:cs="Times New Roman"/>
          <w:b/>
          <w:sz w:val="30"/>
          <w:szCs w:val="30"/>
        </w:rPr>
        <w:t>;</w:t>
      </w:r>
    </w:p>
    <w:p w:rsidR="00CD7161" w:rsidRPr="00211927" w:rsidRDefault="00211927" w:rsidP="00422037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927">
        <w:rPr>
          <w:rFonts w:ascii="Times New Roman" w:hAnsi="Times New Roman" w:cs="Times New Roman"/>
          <w:b/>
          <w:bCs/>
          <w:sz w:val="30"/>
          <w:szCs w:val="30"/>
        </w:rPr>
        <w:t xml:space="preserve">Мои </w:t>
      </w:r>
      <w:proofErr w:type="gramStart"/>
      <w:r w:rsidRPr="00211927">
        <w:rPr>
          <w:rFonts w:ascii="Times New Roman" w:hAnsi="Times New Roman" w:cs="Times New Roman"/>
          <w:b/>
          <w:bCs/>
          <w:sz w:val="30"/>
          <w:szCs w:val="30"/>
        </w:rPr>
        <w:t>интернет-достижения</w:t>
      </w:r>
      <w:proofErr w:type="gramEnd"/>
      <w:r w:rsidR="00CD7161" w:rsidRPr="0021192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211927" w:rsidRPr="00211927" w:rsidRDefault="00211927" w:rsidP="00422037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927">
        <w:rPr>
          <w:rFonts w:ascii="Times New Roman" w:hAnsi="Times New Roman" w:cs="Times New Roman"/>
          <w:b/>
          <w:bCs/>
          <w:sz w:val="30"/>
          <w:szCs w:val="30"/>
        </w:rPr>
        <w:t>Интернет-предприниматель, интернет – работодатель;</w:t>
      </w:r>
    </w:p>
    <w:p w:rsidR="00CD7161" w:rsidRPr="00211927" w:rsidRDefault="00DC0BDD" w:rsidP="00DC0BDD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0BDD">
        <w:rPr>
          <w:rFonts w:ascii="Times New Roman" w:hAnsi="Times New Roman" w:cs="Times New Roman"/>
          <w:b/>
          <w:bCs/>
          <w:sz w:val="30"/>
          <w:szCs w:val="30"/>
        </w:rPr>
        <w:t>•</w:t>
      </w:r>
      <w:r w:rsidRPr="00DC0BDD">
        <w:rPr>
          <w:rFonts w:ascii="Times New Roman" w:hAnsi="Times New Roman" w:cs="Times New Roman"/>
          <w:b/>
          <w:bCs/>
          <w:sz w:val="30"/>
          <w:szCs w:val="30"/>
        </w:rPr>
        <w:tab/>
      </w:r>
      <w:proofErr w:type="gramStart"/>
      <w:r w:rsidRPr="00DC0BDD">
        <w:rPr>
          <w:rFonts w:ascii="Times New Roman" w:hAnsi="Times New Roman" w:cs="Times New Roman"/>
          <w:b/>
          <w:bCs/>
          <w:sz w:val="30"/>
          <w:szCs w:val="30"/>
        </w:rPr>
        <w:t>Моя</w:t>
      </w:r>
      <w:proofErr w:type="gramEnd"/>
      <w:r w:rsidRPr="00DC0BDD">
        <w:rPr>
          <w:rFonts w:ascii="Times New Roman" w:hAnsi="Times New Roman" w:cs="Times New Roman"/>
          <w:b/>
          <w:bCs/>
          <w:sz w:val="30"/>
          <w:szCs w:val="30"/>
        </w:rPr>
        <w:t xml:space="preserve"> общественная интернет-инициатива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CD7161" w:rsidRPr="00E21D4C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</w:rPr>
      </w:pPr>
      <w:r w:rsidRPr="00211927">
        <w:rPr>
          <w:rFonts w:ascii="Times New Roman" w:eastAsia="Times New Roman" w:hAnsi="Times New Roman" w:cs="Times New Roman"/>
          <w:sz w:val="30"/>
          <w:szCs w:val="30"/>
        </w:rPr>
        <w:t xml:space="preserve">Конкурсные работы будут приниматься 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с 1</w:t>
      </w:r>
      <w:r w:rsidR="00DC0BDD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8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апреля по </w:t>
      </w:r>
      <w:r w:rsidR="00DC0BDD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8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октября 201</w:t>
      </w:r>
      <w:r w:rsidR="00DC0BDD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8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года</w:t>
      </w:r>
      <w:r w:rsidR="00211927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.</w:t>
      </w:r>
    </w:p>
    <w:p w:rsidR="00CD7161" w:rsidRPr="00CD7161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>Чтобы принять участие в конкурсе, необходимо подать заявку об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участии на сайте </w:t>
      </w:r>
      <w:hyperlink r:id="rId9" w:history="1">
        <w:r w:rsidRPr="00E21D4C">
          <w:rPr>
            <w:rFonts w:ascii="Times New Roman" w:eastAsia="Times New Roman" w:hAnsi="Times New Roman" w:cs="Times New Roman"/>
            <w:color w:val="548DD4" w:themeColor="text2" w:themeTint="99"/>
            <w:sz w:val="30"/>
            <w:szCs w:val="30"/>
            <w:u w:val="single"/>
          </w:rPr>
          <w:t>http://azbukainterneta.ru/konkurs</w:t>
        </w:r>
      </w:hyperlink>
      <w:r w:rsidRPr="00E21D4C">
        <w:rPr>
          <w:rFonts w:ascii="Times New Roman" w:eastAsia="Times New Roman" w:hAnsi="Times New Roman" w:cs="Times New Roman"/>
          <w:color w:val="002060"/>
          <w:sz w:val="30"/>
          <w:szCs w:val="30"/>
        </w:rPr>
        <w:t>,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приложив свою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конкурсную работу – эссе в соответствии с номинациями конкурса и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фотографии. 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Подать заявку об участии вместе со всеми материалами можно на сайте «Азбука и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н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 xml:space="preserve">тернета». Победителей определит конкурсная комиссия из числа представителей «Ростелекома», Пенсионного фонда России,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bookmarkStart w:id="0" w:name="_GoBack"/>
      <w:bookmarkEnd w:id="0"/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социальной политики Нижегородской области, Российской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 xml:space="preserve">Ассоциации электронных коммуникаций и Регионального общественного центра </w:t>
      </w:r>
      <w:proofErr w:type="gramStart"/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инте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р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>нет-технологий</w:t>
      </w:r>
      <w:proofErr w:type="gramEnd"/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CD7161" w:rsidRPr="00CD7161" w:rsidSect="00E21D4C">
      <w:pgSz w:w="11906" w:h="16838"/>
      <w:pgMar w:top="851" w:right="851" w:bottom="1134" w:left="1134" w:header="709" w:footer="709" w:gutter="0"/>
      <w:pgBorders w:offsetFrom="page">
        <w:top w:val="single" w:sz="6" w:space="24" w:color="4F81BD" w:themeColor="accent1"/>
        <w:left w:val="single" w:sz="6" w:space="24" w:color="4F81BD" w:themeColor="accent1"/>
        <w:bottom w:val="single" w:sz="6" w:space="24" w:color="4F81BD" w:themeColor="accent1"/>
        <w:right w:val="singl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7E1F"/>
    <w:multiLevelType w:val="multilevel"/>
    <w:tmpl w:val="680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1"/>
    <w:rsid w:val="00097A04"/>
    <w:rsid w:val="000A7B9F"/>
    <w:rsid w:val="000C00DB"/>
    <w:rsid w:val="00152FF7"/>
    <w:rsid w:val="00211927"/>
    <w:rsid w:val="00246F59"/>
    <w:rsid w:val="0025408E"/>
    <w:rsid w:val="00374CD6"/>
    <w:rsid w:val="00422037"/>
    <w:rsid w:val="0058388D"/>
    <w:rsid w:val="006D4E10"/>
    <w:rsid w:val="007F2D64"/>
    <w:rsid w:val="00866B05"/>
    <w:rsid w:val="009B43A9"/>
    <w:rsid w:val="00AB446F"/>
    <w:rsid w:val="00AD154F"/>
    <w:rsid w:val="00CD7161"/>
    <w:rsid w:val="00DC0BDD"/>
    <w:rsid w:val="00E21D4C"/>
    <w:rsid w:val="00F1699F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>
      <o:colormru v:ext="edit" colors="#ff9,#ffc,#9cf,#c2ebfa,#ffe5e5,#ffead5,#fff2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internet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bukainterneta.ru/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87B7-3A02-4381-BAA7-3F514982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</dc:creator>
  <cp:lastModifiedBy>Копытина С.Ю. 046-0111</cp:lastModifiedBy>
  <cp:revision>8</cp:revision>
  <cp:lastPrinted>2017-04-27T08:58:00Z</cp:lastPrinted>
  <dcterms:created xsi:type="dcterms:W3CDTF">2017-04-27T08:49:00Z</dcterms:created>
  <dcterms:modified xsi:type="dcterms:W3CDTF">2018-04-20T10:07:00Z</dcterms:modified>
</cp:coreProperties>
</file>