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32" w:rsidRPr="00BE2519" w:rsidRDefault="00D31D32" w:rsidP="00D31D32">
      <w:pPr>
        <w:pStyle w:val="1"/>
        <w:rPr>
          <w:sz w:val="24"/>
        </w:rPr>
      </w:pPr>
      <w:r w:rsidRPr="00BE2519">
        <w:rPr>
          <w:sz w:val="24"/>
        </w:rPr>
        <w:t>Регистрационный номер торгов 0</w:t>
      </w:r>
      <w:r w:rsidR="00A6023D" w:rsidRPr="00BE2519">
        <w:rPr>
          <w:sz w:val="24"/>
        </w:rPr>
        <w:t>2</w:t>
      </w:r>
    </w:p>
    <w:p w:rsidR="00D31D32" w:rsidRPr="00BE2519" w:rsidRDefault="00D31D32" w:rsidP="00D31D32">
      <w:pPr>
        <w:jc w:val="both"/>
      </w:pPr>
    </w:p>
    <w:p w:rsidR="00D31D32" w:rsidRPr="00BE2519" w:rsidRDefault="00D31D32" w:rsidP="00D31D32">
      <w:pPr>
        <w:pStyle w:val="2"/>
        <w:rPr>
          <w:b/>
          <w:sz w:val="24"/>
        </w:rPr>
      </w:pPr>
      <w:r w:rsidRPr="00BE2519">
        <w:rPr>
          <w:b/>
          <w:sz w:val="24"/>
        </w:rPr>
        <w:t>ИЗВЕЩЕНИЕ О ПРОВЕДЕН</w:t>
      </w:r>
      <w:proofErr w:type="gramStart"/>
      <w:r w:rsidRPr="00BE2519">
        <w:rPr>
          <w:b/>
          <w:sz w:val="24"/>
        </w:rPr>
        <w:t>ИИ  АУ</w:t>
      </w:r>
      <w:proofErr w:type="gramEnd"/>
      <w:r w:rsidRPr="00BE2519">
        <w:rPr>
          <w:b/>
          <w:sz w:val="24"/>
        </w:rPr>
        <w:t>КЦИОНА</w:t>
      </w:r>
    </w:p>
    <w:p w:rsidR="00D31D32" w:rsidRPr="00BE2519" w:rsidRDefault="00D31D32" w:rsidP="00D31D32">
      <w:pPr>
        <w:jc w:val="both"/>
      </w:pPr>
    </w:p>
    <w:p w:rsidR="006430A5" w:rsidRPr="00BE2519" w:rsidRDefault="00D31D32" w:rsidP="006430A5">
      <w:pPr>
        <w:tabs>
          <w:tab w:val="left" w:pos="709"/>
        </w:tabs>
        <w:jc w:val="both"/>
        <w:rPr>
          <w:bCs/>
        </w:rPr>
      </w:pPr>
      <w:r w:rsidRPr="00BE2519">
        <w:tab/>
      </w:r>
      <w:r w:rsidR="00922EB9" w:rsidRPr="00BE2519">
        <w:t>03</w:t>
      </w:r>
      <w:r w:rsidR="00DC655A" w:rsidRPr="00BE2519">
        <w:t xml:space="preserve"> </w:t>
      </w:r>
      <w:r w:rsidR="00922EB9" w:rsidRPr="00BE2519">
        <w:t>августа</w:t>
      </w:r>
      <w:r w:rsidR="00DC655A" w:rsidRPr="00BE2519">
        <w:t xml:space="preserve"> 201</w:t>
      </w:r>
      <w:r w:rsidR="00000187" w:rsidRPr="00BE2519">
        <w:t>8</w:t>
      </w:r>
      <w:r w:rsidR="00DC655A" w:rsidRPr="00BE2519">
        <w:t xml:space="preserve"> года в 10.00 часов по московскому времени в здании администрации Богучарского муниципального района по адресу: Воронежская область, г. Богучар, ул. Кирова, 1 состоится </w:t>
      </w:r>
      <w:proofErr w:type="gramStart"/>
      <w:r w:rsidR="00DC655A" w:rsidRPr="00BE2519">
        <w:t>аукцион</w:t>
      </w:r>
      <w:proofErr w:type="gramEnd"/>
      <w:r w:rsidR="00DC655A" w:rsidRPr="00BE2519">
        <w:t xml:space="preserve"> открыты</w:t>
      </w:r>
      <w:r w:rsidR="00180C7B" w:rsidRPr="00BE2519">
        <w:t>й</w:t>
      </w:r>
      <w:r w:rsidR="00DC655A" w:rsidRPr="00BE2519">
        <w:t xml:space="preserve"> по составу участников и открыты</w:t>
      </w:r>
      <w:r w:rsidR="00180C7B" w:rsidRPr="00BE2519">
        <w:t>й</w:t>
      </w:r>
      <w:r w:rsidR="00DC655A" w:rsidRPr="00BE2519">
        <w:t xml:space="preserve"> по форме подачи предложений о цене по продаже объект</w:t>
      </w:r>
      <w:r w:rsidR="00A24B0B" w:rsidRPr="00BE2519">
        <w:t>а</w:t>
      </w:r>
      <w:r w:rsidR="00DC655A" w:rsidRPr="00BE2519">
        <w:t xml:space="preserve"> недвижимости: </w:t>
      </w:r>
      <w:r w:rsidR="006430A5" w:rsidRPr="00BE2519">
        <w:rPr>
          <w:bCs/>
        </w:rPr>
        <w:t xml:space="preserve">нежилого здания (общежития), общей площадью 168,1 </w:t>
      </w:r>
      <w:proofErr w:type="spellStart"/>
      <w:r w:rsidR="006430A5" w:rsidRPr="00BE2519">
        <w:rPr>
          <w:bCs/>
        </w:rPr>
        <w:t>кв.м</w:t>
      </w:r>
      <w:proofErr w:type="spellEnd"/>
      <w:r w:rsidR="006430A5" w:rsidRPr="00BE2519">
        <w:rPr>
          <w:bCs/>
        </w:rPr>
        <w:t xml:space="preserve">., кадастровый номер 36:03:0000000:2123 и земельного участка, общей площадью 700 </w:t>
      </w:r>
      <w:proofErr w:type="spellStart"/>
      <w:r w:rsidR="006430A5" w:rsidRPr="00BE2519">
        <w:rPr>
          <w:bCs/>
        </w:rPr>
        <w:t>кв.м</w:t>
      </w:r>
      <w:proofErr w:type="spellEnd"/>
      <w:r w:rsidR="006430A5" w:rsidRPr="00BE2519">
        <w:rPr>
          <w:bCs/>
        </w:rPr>
        <w:t xml:space="preserve">., кадастровый номер  36:03:0100068:236, категория земель: земли населенных пунктов, вид разрешенного использования: административные, управленческие учреждения, </w:t>
      </w:r>
      <w:proofErr w:type="gramStart"/>
      <w:r w:rsidR="006430A5" w:rsidRPr="00BE2519">
        <w:rPr>
          <w:bCs/>
        </w:rPr>
        <w:t>расположенных</w:t>
      </w:r>
      <w:proofErr w:type="gramEnd"/>
      <w:r w:rsidR="006430A5" w:rsidRPr="00BE2519">
        <w:rPr>
          <w:bCs/>
        </w:rPr>
        <w:t xml:space="preserve"> по адресу: </w:t>
      </w:r>
      <w:proofErr w:type="gramStart"/>
      <w:r w:rsidR="006430A5" w:rsidRPr="00BE2519">
        <w:rPr>
          <w:bCs/>
        </w:rPr>
        <w:t>Воронежская</w:t>
      </w:r>
      <w:proofErr w:type="gramEnd"/>
      <w:r w:rsidR="006430A5" w:rsidRPr="00BE2519">
        <w:rPr>
          <w:bCs/>
        </w:rPr>
        <w:t xml:space="preserve"> обл., </w:t>
      </w:r>
      <w:proofErr w:type="spellStart"/>
      <w:r w:rsidR="006430A5" w:rsidRPr="00BE2519">
        <w:rPr>
          <w:bCs/>
        </w:rPr>
        <w:t>Богучарский</w:t>
      </w:r>
      <w:proofErr w:type="spellEnd"/>
      <w:r w:rsidR="006430A5" w:rsidRPr="00BE2519">
        <w:rPr>
          <w:bCs/>
        </w:rPr>
        <w:t xml:space="preserve"> район, г. Богучар, ул. 1 Мая, 2.</w:t>
      </w:r>
    </w:p>
    <w:p w:rsidR="006430A5" w:rsidRPr="00BE2519" w:rsidRDefault="00DC655A" w:rsidP="006430A5">
      <w:pPr>
        <w:pStyle w:val="a3"/>
        <w:rPr>
          <w:bCs/>
          <w:sz w:val="24"/>
        </w:rPr>
      </w:pPr>
      <w:r w:rsidRPr="00BE2519">
        <w:rPr>
          <w:sz w:val="24"/>
        </w:rPr>
        <w:tab/>
        <w:t xml:space="preserve"> </w:t>
      </w:r>
      <w:r w:rsidR="00BC366A" w:rsidRPr="00BE2519">
        <w:rPr>
          <w:sz w:val="24"/>
        </w:rPr>
        <w:t>Н</w:t>
      </w:r>
      <w:r w:rsidRPr="00BE2519">
        <w:rPr>
          <w:bCs/>
          <w:sz w:val="24"/>
        </w:rPr>
        <w:t>ачальн</w:t>
      </w:r>
      <w:r w:rsidR="00BC366A" w:rsidRPr="00BE2519">
        <w:rPr>
          <w:bCs/>
          <w:sz w:val="24"/>
        </w:rPr>
        <w:t>ая</w:t>
      </w:r>
      <w:r w:rsidRPr="00BE2519">
        <w:rPr>
          <w:bCs/>
          <w:sz w:val="24"/>
        </w:rPr>
        <w:t xml:space="preserve"> цен</w:t>
      </w:r>
      <w:r w:rsidR="00BC366A" w:rsidRPr="00BE2519">
        <w:rPr>
          <w:bCs/>
          <w:sz w:val="24"/>
        </w:rPr>
        <w:t>а</w:t>
      </w:r>
      <w:r w:rsidRPr="00BE2519">
        <w:rPr>
          <w:bCs/>
          <w:sz w:val="24"/>
        </w:rPr>
        <w:t xml:space="preserve"> нежилого здания и земельного участка </w:t>
      </w:r>
      <w:r w:rsidR="00BC366A" w:rsidRPr="00BE2519">
        <w:rPr>
          <w:bCs/>
          <w:sz w:val="24"/>
        </w:rPr>
        <w:t>составляет</w:t>
      </w:r>
      <w:r w:rsidRPr="00BE2519">
        <w:rPr>
          <w:bCs/>
          <w:sz w:val="24"/>
        </w:rPr>
        <w:t xml:space="preserve"> </w:t>
      </w:r>
      <w:r w:rsidR="006430A5" w:rsidRPr="00BE2519">
        <w:rPr>
          <w:bCs/>
          <w:sz w:val="24"/>
        </w:rPr>
        <w:t>760000</w:t>
      </w:r>
      <w:r w:rsidRPr="00BE2519">
        <w:rPr>
          <w:bCs/>
          <w:sz w:val="24"/>
        </w:rPr>
        <w:t xml:space="preserve"> </w:t>
      </w:r>
      <w:r w:rsidR="006430A5" w:rsidRPr="00BE2519">
        <w:rPr>
          <w:bCs/>
          <w:sz w:val="24"/>
        </w:rPr>
        <w:t xml:space="preserve">(семьсот шестьдесят тысяч) рублей 00 копеек;  размер задатка для участия в аукционе – 152000 (сто пятьдесят две тысячи) рублей 00 копеек;  шаг аукциона – 38000 (тридцать восемь тысяч) рублей 00 копеек.  </w:t>
      </w:r>
    </w:p>
    <w:p w:rsidR="00DC655A" w:rsidRPr="00BE2519" w:rsidRDefault="00DC655A" w:rsidP="006430A5">
      <w:pPr>
        <w:pStyle w:val="a3"/>
        <w:ind w:firstLine="708"/>
        <w:rPr>
          <w:sz w:val="24"/>
        </w:rPr>
      </w:pPr>
      <w:r w:rsidRPr="00BE2519">
        <w:rPr>
          <w:sz w:val="24"/>
        </w:rPr>
        <w:t xml:space="preserve">Решение об условиях проведения аукциона по продаже нежилого здания   и земельного участка принято постановлением администрации </w:t>
      </w:r>
      <w:proofErr w:type="spellStart"/>
      <w:r w:rsidR="0069457C" w:rsidRPr="00BE2519">
        <w:rPr>
          <w:sz w:val="24"/>
        </w:rPr>
        <w:t>Богучарского</w:t>
      </w:r>
      <w:proofErr w:type="spellEnd"/>
      <w:r w:rsidR="0069457C" w:rsidRPr="00BE2519">
        <w:rPr>
          <w:sz w:val="24"/>
        </w:rPr>
        <w:t xml:space="preserve"> муниципального</w:t>
      </w:r>
      <w:r w:rsidRPr="00BE2519">
        <w:rPr>
          <w:sz w:val="24"/>
        </w:rPr>
        <w:t xml:space="preserve"> района от </w:t>
      </w:r>
      <w:r w:rsidR="006430A5" w:rsidRPr="00BE2519">
        <w:rPr>
          <w:sz w:val="24"/>
        </w:rPr>
        <w:t>27</w:t>
      </w:r>
      <w:r w:rsidR="003B3F62">
        <w:rPr>
          <w:sz w:val="24"/>
        </w:rPr>
        <w:t>.06.</w:t>
      </w:r>
      <w:r w:rsidR="00E316BD" w:rsidRPr="00BE2519">
        <w:rPr>
          <w:sz w:val="24"/>
        </w:rPr>
        <w:t>201</w:t>
      </w:r>
      <w:r w:rsidR="006430A5" w:rsidRPr="00BE2519">
        <w:rPr>
          <w:sz w:val="24"/>
        </w:rPr>
        <w:t>8</w:t>
      </w:r>
      <w:r w:rsidR="00E316BD" w:rsidRPr="00BE2519">
        <w:rPr>
          <w:sz w:val="24"/>
        </w:rPr>
        <w:t xml:space="preserve"> </w:t>
      </w:r>
      <w:r w:rsidRPr="00BE2519">
        <w:rPr>
          <w:sz w:val="24"/>
        </w:rPr>
        <w:t xml:space="preserve">года № </w:t>
      </w:r>
      <w:r w:rsidR="006430A5" w:rsidRPr="00BE2519">
        <w:rPr>
          <w:sz w:val="24"/>
        </w:rPr>
        <w:t>460</w:t>
      </w:r>
      <w:r w:rsidRPr="00BE2519">
        <w:rPr>
          <w:sz w:val="24"/>
        </w:rPr>
        <w:t xml:space="preserve"> «О </w:t>
      </w:r>
      <w:r w:rsidR="00CC14B6" w:rsidRPr="00BE2519">
        <w:rPr>
          <w:sz w:val="24"/>
        </w:rPr>
        <w:t>проведен</w:t>
      </w:r>
      <w:proofErr w:type="gramStart"/>
      <w:r w:rsidR="00CC14B6" w:rsidRPr="00BE2519">
        <w:rPr>
          <w:sz w:val="24"/>
        </w:rPr>
        <w:t>ии ау</w:t>
      </w:r>
      <w:proofErr w:type="gramEnd"/>
      <w:r w:rsidR="00CC14B6" w:rsidRPr="00BE2519">
        <w:rPr>
          <w:sz w:val="24"/>
        </w:rPr>
        <w:t xml:space="preserve">кциона по продаже объекта недвижимости расположенного по адресу: Воронежская область, </w:t>
      </w:r>
      <w:proofErr w:type="spellStart"/>
      <w:r w:rsidR="00CC14B6" w:rsidRPr="00BE2519">
        <w:rPr>
          <w:sz w:val="24"/>
        </w:rPr>
        <w:t>Богучарский</w:t>
      </w:r>
      <w:proofErr w:type="spellEnd"/>
      <w:r w:rsidR="00CC14B6" w:rsidRPr="00BE2519">
        <w:rPr>
          <w:sz w:val="24"/>
        </w:rPr>
        <w:t xml:space="preserve"> район, </w:t>
      </w:r>
      <w:r w:rsidR="006430A5" w:rsidRPr="00BE2519">
        <w:rPr>
          <w:bCs/>
          <w:sz w:val="24"/>
        </w:rPr>
        <w:t>г. Богучар, ул. 1 Мая, 2.</w:t>
      </w:r>
      <w:r w:rsidR="00277432" w:rsidRPr="00BE2519">
        <w:rPr>
          <w:sz w:val="24"/>
        </w:rPr>
        <w:t>»</w:t>
      </w:r>
    </w:p>
    <w:p w:rsidR="00DC655A" w:rsidRPr="00BE2519" w:rsidRDefault="00DC655A" w:rsidP="00DC655A">
      <w:pPr>
        <w:pStyle w:val="a3"/>
        <w:rPr>
          <w:bCs/>
          <w:sz w:val="24"/>
        </w:rPr>
      </w:pPr>
      <w:r w:rsidRPr="00BE2519">
        <w:rPr>
          <w:sz w:val="24"/>
        </w:rPr>
        <w:tab/>
      </w:r>
      <w:proofErr w:type="gramStart"/>
      <w:r w:rsidRPr="00BE2519">
        <w:rPr>
          <w:sz w:val="24"/>
        </w:rPr>
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</w:r>
      <w:r w:rsidRPr="00BE2519">
        <w:rPr>
          <w:bCs/>
          <w:sz w:val="24"/>
        </w:rPr>
        <w:t>своевременно подавшие заявку на участие в аукционе и представившие документы в соответствии с перечнем, установленным в настоящем информационном сообщении</w:t>
      </w:r>
      <w:proofErr w:type="gramEnd"/>
      <w:r w:rsidRPr="00BE2519">
        <w:rPr>
          <w:bCs/>
          <w:sz w:val="24"/>
        </w:rPr>
        <w:t xml:space="preserve">, </w:t>
      </w:r>
      <w:proofErr w:type="gramStart"/>
      <w:r w:rsidRPr="00BE2519">
        <w:rPr>
          <w:bCs/>
          <w:sz w:val="24"/>
        </w:rPr>
        <w:t>обеспечившие поступление на счет продавца установленной суммы задатка в установленный срок.</w:t>
      </w:r>
      <w:proofErr w:type="gramEnd"/>
    </w:p>
    <w:p w:rsidR="00DC655A" w:rsidRPr="00BE2519" w:rsidRDefault="00DC655A" w:rsidP="00DC655A">
      <w:pPr>
        <w:pStyle w:val="a3"/>
        <w:rPr>
          <w:sz w:val="24"/>
        </w:rPr>
      </w:pPr>
      <w:r w:rsidRPr="00BE2519">
        <w:rPr>
          <w:sz w:val="24"/>
        </w:rPr>
        <w:tab/>
        <w:t xml:space="preserve">Организатором аукциона является отдел по управлению муниципальным имуществом и земельным отношениям администрации Богучарского муниципального района. Заявки на участие в аукционе принимаются организатором аукциона по адресу: 396790, Воронежская область, г. Богучар, ул. Кирова, 1, с 8.00 до 17.00 часов (по московскому времени) с </w:t>
      </w:r>
      <w:r w:rsidR="006430A5" w:rsidRPr="00BE2519">
        <w:rPr>
          <w:sz w:val="24"/>
        </w:rPr>
        <w:t>02</w:t>
      </w:r>
      <w:r w:rsidRPr="00BE2519">
        <w:rPr>
          <w:sz w:val="24"/>
        </w:rPr>
        <w:t>.0</w:t>
      </w:r>
      <w:r w:rsidR="006430A5" w:rsidRPr="00BE2519">
        <w:rPr>
          <w:sz w:val="24"/>
        </w:rPr>
        <w:t>7</w:t>
      </w:r>
      <w:r w:rsidRPr="00BE2519">
        <w:rPr>
          <w:sz w:val="24"/>
        </w:rPr>
        <w:t>.201</w:t>
      </w:r>
      <w:r w:rsidR="006430A5" w:rsidRPr="00BE2519">
        <w:rPr>
          <w:sz w:val="24"/>
        </w:rPr>
        <w:t>8</w:t>
      </w:r>
      <w:r w:rsidRPr="00BE2519">
        <w:rPr>
          <w:sz w:val="24"/>
        </w:rPr>
        <w:t xml:space="preserve"> г. по </w:t>
      </w:r>
      <w:r w:rsidR="00D02675" w:rsidRPr="00BE2519">
        <w:rPr>
          <w:sz w:val="24"/>
        </w:rPr>
        <w:t>30</w:t>
      </w:r>
      <w:r w:rsidRPr="00BE2519">
        <w:rPr>
          <w:sz w:val="24"/>
        </w:rPr>
        <w:t>.0</w:t>
      </w:r>
      <w:r w:rsidR="009536B6" w:rsidRPr="00BE2519">
        <w:rPr>
          <w:sz w:val="24"/>
        </w:rPr>
        <w:t>7</w:t>
      </w:r>
      <w:r w:rsidRPr="00BE2519">
        <w:rPr>
          <w:sz w:val="24"/>
        </w:rPr>
        <w:t>.201</w:t>
      </w:r>
      <w:r w:rsidR="006430A5" w:rsidRPr="00BE2519">
        <w:rPr>
          <w:sz w:val="24"/>
        </w:rPr>
        <w:t>8</w:t>
      </w:r>
      <w:r w:rsidRPr="00BE2519">
        <w:rPr>
          <w:sz w:val="24"/>
        </w:rPr>
        <w:t xml:space="preserve"> г</w:t>
      </w:r>
      <w:r w:rsidR="009536B6" w:rsidRPr="00BE2519">
        <w:rPr>
          <w:sz w:val="24"/>
        </w:rPr>
        <w:t>.</w:t>
      </w:r>
      <w:r w:rsidRPr="00BE2519">
        <w:rPr>
          <w:sz w:val="24"/>
        </w:rPr>
        <w:t xml:space="preserve"> ежедневно (перерыв с 12.00 </w:t>
      </w:r>
      <w:proofErr w:type="gramStart"/>
      <w:r w:rsidRPr="00BE2519">
        <w:rPr>
          <w:sz w:val="24"/>
        </w:rPr>
        <w:t>до</w:t>
      </w:r>
      <w:proofErr w:type="gramEnd"/>
      <w:r w:rsidRPr="00BE2519">
        <w:rPr>
          <w:sz w:val="24"/>
        </w:rPr>
        <w:t xml:space="preserve"> 13.00), </w:t>
      </w:r>
      <w:proofErr w:type="gramStart"/>
      <w:r w:rsidRPr="00BE2519">
        <w:rPr>
          <w:sz w:val="24"/>
        </w:rPr>
        <w:t>кроме</w:t>
      </w:r>
      <w:proofErr w:type="gramEnd"/>
      <w:r w:rsidRPr="00BE2519">
        <w:rPr>
          <w:sz w:val="24"/>
        </w:rPr>
        <w:t xml:space="preserve"> субботы, воскресенья и праздничных дней. Окончательный срок приема  заявок – </w:t>
      </w:r>
      <w:r w:rsidR="00D02675" w:rsidRPr="00BE2519">
        <w:rPr>
          <w:sz w:val="24"/>
        </w:rPr>
        <w:t>30</w:t>
      </w:r>
      <w:r w:rsidR="00E316BD" w:rsidRPr="00BE2519">
        <w:rPr>
          <w:sz w:val="24"/>
        </w:rPr>
        <w:t>.0</w:t>
      </w:r>
      <w:r w:rsidR="004623D3" w:rsidRPr="00BE2519">
        <w:rPr>
          <w:sz w:val="24"/>
        </w:rPr>
        <w:t>7</w:t>
      </w:r>
      <w:r w:rsidRPr="00BE2519">
        <w:rPr>
          <w:sz w:val="24"/>
        </w:rPr>
        <w:t>.201</w:t>
      </w:r>
      <w:r w:rsidR="00A279F0">
        <w:rPr>
          <w:sz w:val="24"/>
        </w:rPr>
        <w:t>8</w:t>
      </w:r>
      <w:r w:rsidRPr="00BE2519">
        <w:rPr>
          <w:sz w:val="24"/>
        </w:rPr>
        <w:t xml:space="preserve"> г. до 10.00 часов по московскому времени.</w:t>
      </w:r>
    </w:p>
    <w:p w:rsidR="00DC655A" w:rsidRPr="00BE2519" w:rsidRDefault="00DC655A" w:rsidP="00DC655A">
      <w:pPr>
        <w:pStyle w:val="a3"/>
        <w:rPr>
          <w:sz w:val="24"/>
        </w:rPr>
      </w:pPr>
      <w:r w:rsidRPr="00BE2519">
        <w:rPr>
          <w:sz w:val="24"/>
        </w:rPr>
        <w:tab/>
        <w:t xml:space="preserve">Ознакомиться с правилами проведения аукциона, формой заявки, (проектом) договора купли – продажи объекта недвижимости, задатке и полной информацией по объекту недвижимости можно у организатора аукциона (Воронежская область, г. Богучар, ул. Кирова, 1, тел. 8-47366-2-23-69) и </w:t>
      </w:r>
      <w:r w:rsidRPr="00BE2519">
        <w:rPr>
          <w:noProof/>
          <w:sz w:val="24"/>
        </w:rPr>
        <w:t xml:space="preserve">на официальном сайте Российской Федерации </w:t>
      </w:r>
      <w:r w:rsidRPr="00BE2519">
        <w:rPr>
          <w:noProof/>
          <w:sz w:val="24"/>
          <w:lang w:val="en-US"/>
        </w:rPr>
        <w:t>www</w:t>
      </w:r>
      <w:r w:rsidRPr="00BE2519">
        <w:rPr>
          <w:noProof/>
          <w:sz w:val="24"/>
        </w:rPr>
        <w:t>.</w:t>
      </w:r>
      <w:r w:rsidRPr="00BE2519">
        <w:rPr>
          <w:noProof/>
          <w:sz w:val="24"/>
          <w:lang w:val="en-US"/>
        </w:rPr>
        <w:t>torgi</w:t>
      </w:r>
      <w:r w:rsidRPr="00BE2519">
        <w:rPr>
          <w:noProof/>
          <w:sz w:val="24"/>
        </w:rPr>
        <w:t>.</w:t>
      </w:r>
      <w:r w:rsidRPr="00BE2519">
        <w:rPr>
          <w:noProof/>
          <w:sz w:val="24"/>
          <w:lang w:val="en-US"/>
        </w:rPr>
        <w:t>gov</w:t>
      </w:r>
      <w:r w:rsidRPr="00BE2519">
        <w:rPr>
          <w:noProof/>
          <w:sz w:val="24"/>
        </w:rPr>
        <w:t>.</w:t>
      </w:r>
      <w:r w:rsidRPr="00BE2519">
        <w:rPr>
          <w:noProof/>
          <w:sz w:val="24"/>
          <w:lang w:val="en-US"/>
        </w:rPr>
        <w:t>ru</w:t>
      </w:r>
      <w:r w:rsidRPr="00BE2519">
        <w:rPr>
          <w:noProof/>
          <w:sz w:val="24"/>
        </w:rPr>
        <w:t xml:space="preserve">. </w:t>
      </w:r>
      <w:r w:rsidRPr="00BE2519">
        <w:rPr>
          <w:sz w:val="24"/>
        </w:rPr>
        <w:t xml:space="preserve">      </w:t>
      </w:r>
    </w:p>
    <w:p w:rsidR="00DC655A" w:rsidRPr="00BE2519" w:rsidRDefault="00DC655A" w:rsidP="00DC655A">
      <w:pPr>
        <w:tabs>
          <w:tab w:val="left" w:pos="900"/>
        </w:tabs>
        <w:jc w:val="both"/>
      </w:pPr>
      <w:bookmarkStart w:id="0" w:name="sub_161002"/>
      <w:bookmarkStart w:id="1" w:name="sub_1621"/>
      <w:r w:rsidRPr="00BE2519">
        <w:t xml:space="preserve">            Желающим </w:t>
      </w:r>
      <w:proofErr w:type="gramStart"/>
      <w:r w:rsidRPr="00BE2519">
        <w:t>участвовать в аукционе необходимо представить</w:t>
      </w:r>
      <w:proofErr w:type="gramEnd"/>
      <w:r w:rsidRPr="00BE2519">
        <w:t xml:space="preserve"> следующие документы:</w:t>
      </w:r>
    </w:p>
    <w:p w:rsidR="00DC655A" w:rsidRPr="00BE2519" w:rsidRDefault="00DC655A" w:rsidP="00DC655A">
      <w:pPr>
        <w:ind w:firstLine="360"/>
        <w:jc w:val="both"/>
      </w:pPr>
      <w:r w:rsidRPr="00BE2519">
        <w:t>- письменную заявку на участие в аукционе в двух экземплярах;</w:t>
      </w:r>
    </w:p>
    <w:p w:rsidR="00DC655A" w:rsidRPr="00BE2519" w:rsidRDefault="00DC655A" w:rsidP="00DC655A">
      <w:pPr>
        <w:ind w:firstLine="360"/>
        <w:jc w:val="both"/>
      </w:pPr>
      <w:r w:rsidRPr="00BE2519">
        <w:t>- платежный документ с отметкой банка об оплате задатка, подписанный претендентом опись представленных документов в 2 экземплярах.</w:t>
      </w:r>
    </w:p>
    <w:p w:rsidR="00DC655A" w:rsidRPr="00BE2519" w:rsidRDefault="00DC655A" w:rsidP="00DC655A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519">
        <w:rPr>
          <w:rFonts w:ascii="Times New Roman" w:hAnsi="Times New Roman" w:cs="Times New Roman"/>
          <w:sz w:val="24"/>
          <w:szCs w:val="24"/>
        </w:rPr>
        <w:t>- юридические лица:</w:t>
      </w:r>
    </w:p>
    <w:p w:rsidR="00DC655A" w:rsidRPr="00BE2519" w:rsidRDefault="00DC655A" w:rsidP="00DC655A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519">
        <w:rPr>
          <w:rFonts w:ascii="Times New Roman" w:hAnsi="Times New Roman" w:cs="Times New Roman"/>
          <w:sz w:val="24"/>
          <w:szCs w:val="24"/>
        </w:rPr>
        <w:t>- заверенные копии учредительных документов;</w:t>
      </w:r>
    </w:p>
    <w:p w:rsidR="00DC655A" w:rsidRPr="00BE2519" w:rsidRDefault="00DC655A" w:rsidP="00DC655A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519">
        <w:rPr>
          <w:rFonts w:ascii="Times New Roman" w:hAnsi="Times New Roman" w:cs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DC655A" w:rsidRPr="00BE2519" w:rsidRDefault="00DC655A" w:rsidP="00DC655A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519">
        <w:rPr>
          <w:rFonts w:ascii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C655A" w:rsidRPr="00BE2519" w:rsidRDefault="00DC655A" w:rsidP="00DC65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519">
        <w:rPr>
          <w:rFonts w:ascii="Times New Roman" w:hAnsi="Times New Roman" w:cs="Times New Roman"/>
          <w:sz w:val="24"/>
          <w:szCs w:val="24"/>
        </w:rPr>
        <w:t xml:space="preserve">     - физические лица предъявляют документ, удостоверяющий личность, или представляют копии всех его листов.</w:t>
      </w:r>
    </w:p>
    <w:p w:rsidR="00DC655A" w:rsidRPr="00BE2519" w:rsidRDefault="00DC655A" w:rsidP="00DC65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519"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proofErr w:type="gramStart"/>
      <w:r w:rsidRPr="00BE251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E2519"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E251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E2519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C655A" w:rsidRPr="00BE2519" w:rsidRDefault="00DC655A" w:rsidP="00DC65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519">
        <w:rPr>
          <w:rFonts w:ascii="Times New Roman" w:hAnsi="Times New Roman" w:cs="Times New Roman"/>
          <w:sz w:val="24"/>
          <w:szCs w:val="24"/>
        </w:rPr>
        <w:t xml:space="preserve">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DC655A" w:rsidRPr="00BE2519" w:rsidRDefault="00DC655A" w:rsidP="00DC65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519">
        <w:rPr>
          <w:rFonts w:ascii="Times New Roman" w:hAnsi="Times New Roman" w:cs="Times New Roman"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экземплярах.</w:t>
      </w:r>
    </w:p>
    <w:bookmarkEnd w:id="0"/>
    <w:bookmarkEnd w:id="1"/>
    <w:p w:rsidR="00BC4E85" w:rsidRPr="00BE2519" w:rsidRDefault="00DC655A" w:rsidP="007F5BDB">
      <w:pPr>
        <w:pStyle w:val="a3"/>
        <w:ind w:firstLine="540"/>
        <w:rPr>
          <w:b/>
          <w:sz w:val="24"/>
        </w:rPr>
      </w:pPr>
      <w:r w:rsidRPr="00BE2519">
        <w:rPr>
          <w:sz w:val="24"/>
        </w:rPr>
        <w:t xml:space="preserve">Задаток для участия в торгах перечисляется по следующим реквизитам: </w:t>
      </w:r>
      <w:r w:rsidR="00BC4E85" w:rsidRPr="00BE2519">
        <w:rPr>
          <w:b/>
          <w:sz w:val="24"/>
        </w:rPr>
        <w:t>УФК ПО ВОРОНЕЖСКОЙ ОБЛАСТИ (Отдел по управлению муниципальным имуществом и земельным отношениям администрации Богучарского муниципального района, 05313</w:t>
      </w:r>
      <w:r w:rsidR="00BC4E85" w:rsidRPr="00BE2519">
        <w:rPr>
          <w:b/>
          <w:sz w:val="24"/>
          <w:lang w:val="en-US"/>
        </w:rPr>
        <w:t>D</w:t>
      </w:r>
      <w:r w:rsidR="00BC4E85" w:rsidRPr="00BE2519">
        <w:rPr>
          <w:b/>
          <w:sz w:val="24"/>
        </w:rPr>
        <w:t xml:space="preserve">00060); ИНН 3603002878; КПП 360301001; </w:t>
      </w:r>
      <w:proofErr w:type="gramStart"/>
      <w:r w:rsidR="00BC4E85" w:rsidRPr="00BE2519">
        <w:rPr>
          <w:b/>
          <w:sz w:val="24"/>
        </w:rPr>
        <w:t>р</w:t>
      </w:r>
      <w:proofErr w:type="gramEnd"/>
      <w:r w:rsidR="00BC4E85" w:rsidRPr="00BE2519">
        <w:rPr>
          <w:b/>
          <w:sz w:val="24"/>
        </w:rPr>
        <w:t>/</w:t>
      </w:r>
      <w:proofErr w:type="spellStart"/>
      <w:r w:rsidR="00BC4E85" w:rsidRPr="00BE2519">
        <w:rPr>
          <w:b/>
          <w:sz w:val="24"/>
        </w:rPr>
        <w:t>сч</w:t>
      </w:r>
      <w:proofErr w:type="spellEnd"/>
      <w:r w:rsidR="00BC4E85" w:rsidRPr="00BE2519">
        <w:rPr>
          <w:b/>
          <w:sz w:val="24"/>
        </w:rPr>
        <w:t>. 40302810620073000241 отделение Воронеж г. Воронеж; БИК042007001; ОКТМ 20605101.</w:t>
      </w:r>
    </w:p>
    <w:p w:rsidR="00DC655A" w:rsidRPr="00BE2519" w:rsidRDefault="00DC655A" w:rsidP="00DC655A">
      <w:pPr>
        <w:pStyle w:val="a3"/>
        <w:rPr>
          <w:sz w:val="24"/>
        </w:rPr>
      </w:pPr>
      <w:r w:rsidRPr="00BE2519">
        <w:rPr>
          <w:sz w:val="24"/>
        </w:rPr>
        <w:tab/>
        <w:t xml:space="preserve">Заседание комиссии о признании претендентов участниками аукциона состоится </w:t>
      </w:r>
      <w:r w:rsidR="00D02675" w:rsidRPr="00BE2519">
        <w:rPr>
          <w:sz w:val="24"/>
        </w:rPr>
        <w:t>01</w:t>
      </w:r>
      <w:r w:rsidRPr="00BE2519">
        <w:rPr>
          <w:sz w:val="24"/>
        </w:rPr>
        <w:t>.0</w:t>
      </w:r>
      <w:r w:rsidR="00D02675" w:rsidRPr="00BE2519">
        <w:rPr>
          <w:sz w:val="24"/>
        </w:rPr>
        <w:t>8</w:t>
      </w:r>
      <w:r w:rsidRPr="00BE2519">
        <w:rPr>
          <w:sz w:val="24"/>
        </w:rPr>
        <w:t>.201</w:t>
      </w:r>
      <w:r w:rsidR="00126EAC">
        <w:rPr>
          <w:sz w:val="24"/>
        </w:rPr>
        <w:t>8</w:t>
      </w:r>
      <w:r w:rsidRPr="00BE2519">
        <w:rPr>
          <w:sz w:val="24"/>
        </w:rPr>
        <w:t xml:space="preserve"> года в 10.00 часов по адресу организатора аукциона. </w:t>
      </w:r>
    </w:p>
    <w:p w:rsidR="003B3F62" w:rsidRDefault="00DC655A" w:rsidP="00DC655A">
      <w:pPr>
        <w:pStyle w:val="a3"/>
        <w:rPr>
          <w:sz w:val="24"/>
        </w:rPr>
      </w:pPr>
      <w:r w:rsidRPr="00BE2519">
        <w:rPr>
          <w:sz w:val="24"/>
        </w:rPr>
        <w:tab/>
        <w:t>Итоги аукциона подводятся в день проведения аукциона по адресу организатора аукциона. Победителем аукциона признается участник, предложивший в ходе аукциона наиболее высокую цену на покупку объектов недвижимости. Победителю выдается протокол итогов аукциона.</w:t>
      </w:r>
    </w:p>
    <w:p w:rsidR="00DC655A" w:rsidRPr="00BE2519" w:rsidRDefault="00DC655A" w:rsidP="00DC655A">
      <w:pPr>
        <w:pStyle w:val="a3"/>
        <w:rPr>
          <w:sz w:val="24"/>
        </w:rPr>
      </w:pPr>
      <w:bookmarkStart w:id="2" w:name="_GoBack"/>
      <w:bookmarkEnd w:id="2"/>
      <w:r w:rsidRPr="00BE2519">
        <w:rPr>
          <w:sz w:val="24"/>
        </w:rPr>
        <w:t xml:space="preserve">            Аукцион, в котором принимал участие только один участник, признается несостоявшимся.</w:t>
      </w:r>
    </w:p>
    <w:p w:rsidR="00DC655A" w:rsidRPr="00BE2519" w:rsidRDefault="00DC655A" w:rsidP="00DC655A">
      <w:pPr>
        <w:pStyle w:val="a3"/>
        <w:rPr>
          <w:sz w:val="24"/>
        </w:rPr>
      </w:pPr>
      <w:r w:rsidRPr="00BE2519">
        <w:rPr>
          <w:sz w:val="24"/>
        </w:rPr>
        <w:tab/>
        <w:t>В течение 5 рабочих дней после подведения итогов аукциона с победителем  заключается договор купли – продажи объект</w:t>
      </w:r>
      <w:r w:rsidR="00180C7B" w:rsidRPr="00BE2519">
        <w:rPr>
          <w:sz w:val="24"/>
        </w:rPr>
        <w:t>а</w:t>
      </w:r>
      <w:r w:rsidRPr="00BE2519">
        <w:rPr>
          <w:sz w:val="24"/>
        </w:rPr>
        <w:t xml:space="preserve"> недвижимости.</w:t>
      </w:r>
    </w:p>
    <w:p w:rsidR="001A2047" w:rsidRPr="00BE2519" w:rsidRDefault="00BD5073" w:rsidP="001A2047">
      <w:pPr>
        <w:pStyle w:val="a3"/>
        <w:ind w:firstLine="540"/>
        <w:rPr>
          <w:sz w:val="24"/>
        </w:rPr>
      </w:pPr>
      <w:r w:rsidRPr="00BE2519">
        <w:rPr>
          <w:b/>
          <w:sz w:val="24"/>
        </w:rPr>
        <w:t xml:space="preserve">   </w:t>
      </w:r>
      <w:r w:rsidR="00DC655A" w:rsidRPr="00BE2519">
        <w:rPr>
          <w:sz w:val="24"/>
        </w:rPr>
        <w:t>Оплата по договору купли-продажи объект</w:t>
      </w:r>
      <w:r w:rsidR="00180C7B" w:rsidRPr="00BE2519">
        <w:rPr>
          <w:sz w:val="24"/>
        </w:rPr>
        <w:t>а</w:t>
      </w:r>
      <w:r w:rsidR="00DC655A" w:rsidRPr="00BE2519">
        <w:rPr>
          <w:sz w:val="24"/>
        </w:rPr>
        <w:t xml:space="preserve"> недвижимости производится единовременно в течение 10 банковских дней после подписания договора купли-продажи в размере цены, установленной на аукционе в результате торгов на счет </w:t>
      </w:r>
      <w:r w:rsidR="001A2047" w:rsidRPr="00BE2519">
        <w:rPr>
          <w:sz w:val="24"/>
        </w:rPr>
        <w:t xml:space="preserve">УФК ПО ВОРОНЕЖСКОЙ ОБЛАСТИ (Отдел по управлению муниципальным имуществом и земельным отношениям администрации </w:t>
      </w:r>
      <w:proofErr w:type="spellStart"/>
      <w:r w:rsidR="001A2047" w:rsidRPr="00BE2519">
        <w:rPr>
          <w:sz w:val="24"/>
        </w:rPr>
        <w:t>Богучарского</w:t>
      </w:r>
      <w:proofErr w:type="spellEnd"/>
      <w:r w:rsidR="001A2047" w:rsidRPr="00BE2519">
        <w:rPr>
          <w:sz w:val="24"/>
        </w:rPr>
        <w:t xml:space="preserve"> муниципального района, 05313</w:t>
      </w:r>
      <w:r w:rsidR="001A2047" w:rsidRPr="00BE2519">
        <w:rPr>
          <w:sz w:val="24"/>
          <w:lang w:val="en-US"/>
        </w:rPr>
        <w:t>D</w:t>
      </w:r>
      <w:r w:rsidR="001A2047" w:rsidRPr="00BE2519">
        <w:rPr>
          <w:sz w:val="24"/>
        </w:rPr>
        <w:t xml:space="preserve">00060); ИНН 3603002878; КПП 360301001; </w:t>
      </w:r>
      <w:proofErr w:type="gramStart"/>
      <w:r w:rsidR="001A2047" w:rsidRPr="00BE2519">
        <w:rPr>
          <w:sz w:val="24"/>
        </w:rPr>
        <w:t>р</w:t>
      </w:r>
      <w:proofErr w:type="gramEnd"/>
      <w:r w:rsidR="001A2047" w:rsidRPr="00BE2519">
        <w:rPr>
          <w:sz w:val="24"/>
        </w:rPr>
        <w:t>/</w:t>
      </w:r>
      <w:proofErr w:type="spellStart"/>
      <w:r w:rsidR="001A2047" w:rsidRPr="00BE2519">
        <w:rPr>
          <w:sz w:val="24"/>
        </w:rPr>
        <w:t>сч</w:t>
      </w:r>
      <w:proofErr w:type="spellEnd"/>
      <w:r w:rsidR="001A2047" w:rsidRPr="00BE2519">
        <w:rPr>
          <w:sz w:val="24"/>
        </w:rPr>
        <w:t>. 40302810620073000241 отделение Воронеж г. Воронеж; БИК042007001; ОКТМ 20605101.</w:t>
      </w:r>
    </w:p>
    <w:p w:rsidR="00DC655A" w:rsidRPr="00BE2519" w:rsidRDefault="00DC655A" w:rsidP="00DC655A">
      <w:pPr>
        <w:pStyle w:val="a3"/>
        <w:rPr>
          <w:sz w:val="24"/>
        </w:rPr>
      </w:pPr>
      <w:r w:rsidRPr="00BE2519">
        <w:rPr>
          <w:sz w:val="24"/>
        </w:rPr>
        <w:tab/>
        <w:t>При отклонении или отказе победителя аукциона от заключения договора купли - продажи объект</w:t>
      </w:r>
      <w:r w:rsidR="00180C7B" w:rsidRPr="00BE2519">
        <w:rPr>
          <w:sz w:val="24"/>
        </w:rPr>
        <w:t>а</w:t>
      </w:r>
      <w:r w:rsidRPr="00BE2519">
        <w:rPr>
          <w:sz w:val="24"/>
        </w:rPr>
        <w:t xml:space="preserve"> недвижимости в 5 - </w:t>
      </w:r>
      <w:proofErr w:type="spellStart"/>
      <w:r w:rsidRPr="00BE2519">
        <w:rPr>
          <w:sz w:val="24"/>
        </w:rPr>
        <w:t>дневный</w:t>
      </w:r>
      <w:proofErr w:type="spellEnd"/>
      <w:r w:rsidRPr="00BE2519">
        <w:rPr>
          <w:sz w:val="24"/>
        </w:rPr>
        <w:t xml:space="preserve"> срок после подведения итогов аукциона задаток победителю не возвращается, и он утрачивает право на заключение договора купли - продажи.</w:t>
      </w:r>
    </w:p>
    <w:p w:rsidR="00DC655A" w:rsidRPr="00BE2519" w:rsidRDefault="00DC655A" w:rsidP="00DC655A">
      <w:pPr>
        <w:pStyle w:val="a3"/>
        <w:rPr>
          <w:sz w:val="24"/>
        </w:rPr>
      </w:pPr>
    </w:p>
    <w:p w:rsidR="00DC655A" w:rsidRPr="00BE2519" w:rsidRDefault="00DC655A" w:rsidP="00DC655A">
      <w:pPr>
        <w:pStyle w:val="a3"/>
        <w:rPr>
          <w:sz w:val="24"/>
        </w:rPr>
      </w:pPr>
      <w:r w:rsidRPr="00BE2519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DC655A" w:rsidRPr="00BE2519" w:rsidRDefault="00DC655A" w:rsidP="00DC655A">
      <w:pPr>
        <w:pStyle w:val="1"/>
        <w:rPr>
          <w:sz w:val="24"/>
        </w:rPr>
      </w:pPr>
    </w:p>
    <w:p w:rsidR="00DC655A" w:rsidRPr="00BE2519" w:rsidRDefault="00DC655A" w:rsidP="00DC655A">
      <w:pPr>
        <w:pStyle w:val="1"/>
        <w:rPr>
          <w:sz w:val="24"/>
        </w:rPr>
      </w:pPr>
    </w:p>
    <w:p w:rsidR="00DC655A" w:rsidRPr="00BE2519" w:rsidRDefault="00DC655A" w:rsidP="00DC655A">
      <w:pPr>
        <w:pStyle w:val="1"/>
        <w:rPr>
          <w:sz w:val="24"/>
        </w:rPr>
      </w:pPr>
    </w:p>
    <w:p w:rsidR="00DC655A" w:rsidRPr="00BE2519" w:rsidRDefault="00DC655A" w:rsidP="00DC655A">
      <w:pPr>
        <w:pStyle w:val="1"/>
        <w:rPr>
          <w:sz w:val="24"/>
        </w:rPr>
      </w:pPr>
    </w:p>
    <w:p w:rsidR="00DC655A" w:rsidRPr="00BE2519" w:rsidRDefault="00DC655A" w:rsidP="00DC655A">
      <w:pPr>
        <w:pStyle w:val="1"/>
        <w:rPr>
          <w:sz w:val="24"/>
        </w:rPr>
      </w:pPr>
    </w:p>
    <w:p w:rsidR="00DC655A" w:rsidRPr="00BE2519" w:rsidRDefault="00DC655A" w:rsidP="00DC655A">
      <w:pPr>
        <w:pStyle w:val="1"/>
        <w:rPr>
          <w:sz w:val="24"/>
        </w:rPr>
      </w:pPr>
    </w:p>
    <w:p w:rsidR="00D31D32" w:rsidRPr="00BE2519" w:rsidRDefault="00D31D32" w:rsidP="00DC655A">
      <w:pPr>
        <w:jc w:val="both"/>
      </w:pPr>
    </w:p>
    <w:p w:rsidR="0088492D" w:rsidRPr="00BE2519" w:rsidRDefault="00D31D32" w:rsidP="004C0D48">
      <w:pPr>
        <w:pStyle w:val="a3"/>
        <w:rPr>
          <w:sz w:val="24"/>
        </w:rPr>
      </w:pPr>
      <w:r w:rsidRPr="00BE2519">
        <w:rPr>
          <w:sz w:val="24"/>
        </w:rPr>
        <w:t xml:space="preserve">                 </w:t>
      </w:r>
    </w:p>
    <w:sectPr w:rsidR="0088492D" w:rsidRPr="00BE2519" w:rsidSect="00BD37CC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D32"/>
    <w:rsid w:val="00000187"/>
    <w:rsid w:val="00046444"/>
    <w:rsid w:val="00082D05"/>
    <w:rsid w:val="00126EAC"/>
    <w:rsid w:val="00180C7B"/>
    <w:rsid w:val="001A2047"/>
    <w:rsid w:val="001B4F56"/>
    <w:rsid w:val="001C37F5"/>
    <w:rsid w:val="001E3B3D"/>
    <w:rsid w:val="00277432"/>
    <w:rsid w:val="002853AB"/>
    <w:rsid w:val="002C0A39"/>
    <w:rsid w:val="00351911"/>
    <w:rsid w:val="00394650"/>
    <w:rsid w:val="003B3F62"/>
    <w:rsid w:val="003E2271"/>
    <w:rsid w:val="003E4B78"/>
    <w:rsid w:val="00403197"/>
    <w:rsid w:val="00420B20"/>
    <w:rsid w:val="004623D3"/>
    <w:rsid w:val="0048573E"/>
    <w:rsid w:val="004B3ABC"/>
    <w:rsid w:val="004C0D48"/>
    <w:rsid w:val="004E5716"/>
    <w:rsid w:val="00562B6E"/>
    <w:rsid w:val="005E0896"/>
    <w:rsid w:val="005E3D44"/>
    <w:rsid w:val="00612A28"/>
    <w:rsid w:val="006430A5"/>
    <w:rsid w:val="0064695D"/>
    <w:rsid w:val="0069457C"/>
    <w:rsid w:val="00695A8D"/>
    <w:rsid w:val="006966AC"/>
    <w:rsid w:val="006C442F"/>
    <w:rsid w:val="007461E6"/>
    <w:rsid w:val="007946B7"/>
    <w:rsid w:val="007A796D"/>
    <w:rsid w:val="007F5BDB"/>
    <w:rsid w:val="0088492D"/>
    <w:rsid w:val="008A120D"/>
    <w:rsid w:val="0091357B"/>
    <w:rsid w:val="00922EB9"/>
    <w:rsid w:val="009536B6"/>
    <w:rsid w:val="00976C63"/>
    <w:rsid w:val="00A24B0B"/>
    <w:rsid w:val="00A274EF"/>
    <w:rsid w:val="00A279F0"/>
    <w:rsid w:val="00A6023D"/>
    <w:rsid w:val="00A6780B"/>
    <w:rsid w:val="00B1682B"/>
    <w:rsid w:val="00BC366A"/>
    <w:rsid w:val="00BC4E85"/>
    <w:rsid w:val="00BD37CC"/>
    <w:rsid w:val="00BD5073"/>
    <w:rsid w:val="00BE2519"/>
    <w:rsid w:val="00C7204D"/>
    <w:rsid w:val="00CA1459"/>
    <w:rsid w:val="00CB6B6B"/>
    <w:rsid w:val="00CC14B6"/>
    <w:rsid w:val="00D0198D"/>
    <w:rsid w:val="00D02675"/>
    <w:rsid w:val="00D027BF"/>
    <w:rsid w:val="00D31D32"/>
    <w:rsid w:val="00DB29B0"/>
    <w:rsid w:val="00DC655A"/>
    <w:rsid w:val="00E316BD"/>
    <w:rsid w:val="00ED666A"/>
    <w:rsid w:val="00ED6D36"/>
    <w:rsid w:val="00F371A1"/>
    <w:rsid w:val="00F7150D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1D3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31D3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D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31D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D31D3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31D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31D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8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nLozovaya</dc:creator>
  <cp:keywords/>
  <dc:description/>
  <cp:lastModifiedBy>Пользователь</cp:lastModifiedBy>
  <cp:revision>59</cp:revision>
  <cp:lastPrinted>2018-06-29T10:47:00Z</cp:lastPrinted>
  <dcterms:created xsi:type="dcterms:W3CDTF">2015-07-09T14:05:00Z</dcterms:created>
  <dcterms:modified xsi:type="dcterms:W3CDTF">2018-06-29T10:57:00Z</dcterms:modified>
</cp:coreProperties>
</file>