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610799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0917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140E03" w:rsidRDefault="00A22365" w:rsidP="00D30F13">
      <w:pPr>
        <w:pStyle w:val="a3"/>
        <w:rPr>
          <w:b/>
          <w:color w:val="000000" w:themeColor="text1"/>
          <w:u w:val="single"/>
        </w:rPr>
      </w:pPr>
      <w:r w:rsidRPr="00140E03">
        <w:rPr>
          <w:b/>
          <w:color w:val="000000" w:themeColor="text1"/>
        </w:rPr>
        <w:t xml:space="preserve">от </w:t>
      </w:r>
      <w:r w:rsidR="003A23C6" w:rsidRPr="00140E03">
        <w:rPr>
          <w:b/>
          <w:color w:val="000000" w:themeColor="text1"/>
          <w:u w:val="single"/>
        </w:rPr>
        <w:t xml:space="preserve">« </w:t>
      </w:r>
      <w:r w:rsidR="00703AE4" w:rsidRPr="00140E03">
        <w:rPr>
          <w:b/>
          <w:color w:val="000000" w:themeColor="text1"/>
          <w:u w:val="single"/>
        </w:rPr>
        <w:t>0</w:t>
      </w:r>
      <w:r w:rsidR="004F263D" w:rsidRPr="00140E03">
        <w:rPr>
          <w:b/>
          <w:color w:val="000000" w:themeColor="text1"/>
          <w:u w:val="single"/>
        </w:rPr>
        <w:t>3</w:t>
      </w:r>
      <w:r w:rsidR="003A23C6" w:rsidRPr="00140E03">
        <w:rPr>
          <w:b/>
          <w:color w:val="000000" w:themeColor="text1"/>
          <w:u w:val="single"/>
        </w:rPr>
        <w:t>»</w:t>
      </w:r>
      <w:r w:rsidR="00140E03">
        <w:rPr>
          <w:b/>
          <w:color w:val="000000" w:themeColor="text1"/>
          <w:u w:val="single"/>
        </w:rPr>
        <w:t xml:space="preserve"> </w:t>
      </w:r>
      <w:r w:rsidR="00703AE4" w:rsidRPr="00140E03">
        <w:rPr>
          <w:b/>
          <w:color w:val="000000" w:themeColor="text1"/>
          <w:u w:val="single"/>
        </w:rPr>
        <w:t>июня</w:t>
      </w:r>
      <w:r w:rsidR="00140E03">
        <w:rPr>
          <w:b/>
          <w:color w:val="000000" w:themeColor="text1"/>
          <w:u w:val="single"/>
        </w:rPr>
        <w:t xml:space="preserve"> </w:t>
      </w:r>
      <w:r w:rsidR="006E360D" w:rsidRPr="00140E03">
        <w:rPr>
          <w:b/>
          <w:color w:val="000000" w:themeColor="text1"/>
          <w:u w:val="single"/>
        </w:rPr>
        <w:t>20</w:t>
      </w:r>
      <w:r w:rsidR="00703AE4" w:rsidRPr="00140E03">
        <w:rPr>
          <w:b/>
          <w:color w:val="000000" w:themeColor="text1"/>
          <w:u w:val="single"/>
        </w:rPr>
        <w:t>2</w:t>
      </w:r>
      <w:r w:rsidR="00140E03">
        <w:rPr>
          <w:b/>
          <w:color w:val="000000" w:themeColor="text1"/>
          <w:u w:val="single"/>
        </w:rPr>
        <w:t>3</w:t>
      </w:r>
      <w:r w:rsidR="003A23C6" w:rsidRPr="00140E03">
        <w:rPr>
          <w:b/>
          <w:color w:val="000000" w:themeColor="text1"/>
          <w:u w:val="single"/>
        </w:rPr>
        <w:t xml:space="preserve"> года  №</w:t>
      </w:r>
      <w:r w:rsidR="00140E03" w:rsidRPr="00140E03">
        <w:rPr>
          <w:b/>
          <w:color w:val="000000" w:themeColor="text1"/>
          <w:u w:val="single"/>
        </w:rPr>
        <w:t xml:space="preserve"> 3</w:t>
      </w:r>
    </w:p>
    <w:p w:rsidR="00D30F13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140E03">
        <w:rPr>
          <w:b/>
          <w:color w:val="000000" w:themeColor="text1"/>
          <w:sz w:val="24"/>
          <w:szCs w:val="24"/>
        </w:rPr>
        <w:t xml:space="preserve"> </w:t>
      </w:r>
      <w:r w:rsidR="00140E03">
        <w:rPr>
          <w:b/>
          <w:color w:val="000000" w:themeColor="text1"/>
          <w:sz w:val="24"/>
          <w:szCs w:val="24"/>
        </w:rPr>
        <w:t xml:space="preserve">                </w:t>
      </w:r>
      <w:r w:rsidRPr="00140E03">
        <w:rPr>
          <w:b/>
          <w:color w:val="000000" w:themeColor="text1"/>
          <w:sz w:val="24"/>
          <w:szCs w:val="24"/>
        </w:rPr>
        <w:t xml:space="preserve"> г</w:t>
      </w:r>
      <w:proofErr w:type="gramStart"/>
      <w:r w:rsidRPr="00140E03">
        <w:rPr>
          <w:b/>
          <w:color w:val="000000" w:themeColor="text1"/>
          <w:sz w:val="24"/>
          <w:szCs w:val="24"/>
        </w:rPr>
        <w:t>.Б</w:t>
      </w:r>
      <w:proofErr w:type="gramEnd"/>
      <w:r w:rsidRPr="00140E03">
        <w:rPr>
          <w:b/>
          <w:color w:val="000000" w:themeColor="text1"/>
          <w:sz w:val="24"/>
          <w:szCs w:val="24"/>
        </w:rPr>
        <w:t>огучар</w:t>
      </w:r>
    </w:p>
    <w:p w:rsidR="00140E03" w:rsidRPr="00140E03" w:rsidRDefault="00140E03" w:rsidP="00D30F13">
      <w:pPr>
        <w:pStyle w:val="a3"/>
        <w:rPr>
          <w:b/>
          <w:color w:val="000000" w:themeColor="text1"/>
          <w:sz w:val="24"/>
          <w:szCs w:val="24"/>
        </w:rPr>
      </w:pPr>
    </w:p>
    <w:p w:rsidR="00140E03" w:rsidRPr="00140E03" w:rsidRDefault="00140E03" w:rsidP="00D30F13">
      <w:pPr>
        <w:pStyle w:val="a3"/>
        <w:rPr>
          <w:b/>
          <w:bCs/>
          <w:color w:val="000000" w:themeColor="text1"/>
        </w:rPr>
      </w:pPr>
      <w:r w:rsidRPr="00140E03">
        <w:rPr>
          <w:b/>
          <w:bCs/>
          <w:color w:val="000000" w:themeColor="text1"/>
        </w:rPr>
        <w:t xml:space="preserve">Об обеспечении условий для организации </w:t>
      </w:r>
    </w:p>
    <w:p w:rsidR="00140E03" w:rsidRPr="00140E03" w:rsidRDefault="00140E03" w:rsidP="00D30F13">
      <w:pPr>
        <w:pStyle w:val="a3"/>
        <w:rPr>
          <w:b/>
          <w:bCs/>
          <w:color w:val="000000" w:themeColor="text1"/>
        </w:rPr>
      </w:pPr>
      <w:r w:rsidRPr="00140E03">
        <w:rPr>
          <w:b/>
          <w:bCs/>
          <w:color w:val="000000" w:themeColor="text1"/>
        </w:rPr>
        <w:t>и проведениягосударственной итоговой</w:t>
      </w:r>
    </w:p>
    <w:p w:rsidR="00140E03" w:rsidRPr="00140E03" w:rsidRDefault="00140E03" w:rsidP="00D30F13">
      <w:pPr>
        <w:pStyle w:val="a3"/>
        <w:rPr>
          <w:b/>
          <w:bCs/>
          <w:color w:val="000000" w:themeColor="text1"/>
        </w:rPr>
      </w:pPr>
      <w:r w:rsidRPr="00140E03">
        <w:rPr>
          <w:b/>
          <w:bCs/>
          <w:color w:val="000000" w:themeColor="text1"/>
        </w:rPr>
        <w:t xml:space="preserve"> аттестации выпускников </w:t>
      </w:r>
    </w:p>
    <w:p w:rsidR="00D30F13" w:rsidRPr="00140E03" w:rsidRDefault="00140E03" w:rsidP="00D30F13">
      <w:pPr>
        <w:pStyle w:val="a3"/>
        <w:rPr>
          <w:b/>
          <w:color w:val="000000" w:themeColor="text1"/>
        </w:rPr>
      </w:pPr>
      <w:r w:rsidRPr="00140E03">
        <w:rPr>
          <w:b/>
          <w:bCs/>
          <w:color w:val="000000" w:themeColor="text1"/>
        </w:rPr>
        <w:t>общеобразовательных учреждений района</w:t>
      </w:r>
    </w:p>
    <w:p w:rsidR="00D30F13" w:rsidRPr="00140E03" w:rsidRDefault="00D30F13" w:rsidP="00D30F13">
      <w:pPr>
        <w:pStyle w:val="a3"/>
        <w:rPr>
          <w:b/>
          <w:color w:val="000000" w:themeColor="text1"/>
        </w:rPr>
      </w:pPr>
    </w:p>
    <w:p w:rsidR="00703AE4" w:rsidRPr="00703AE4" w:rsidRDefault="00703AE4" w:rsidP="00854F69">
      <w:pPr>
        <w:pStyle w:val="a3"/>
        <w:spacing w:line="276" w:lineRule="auto"/>
        <w:ind w:firstLine="708"/>
        <w:jc w:val="both"/>
        <w:rPr>
          <w:b/>
          <w:color w:val="auto"/>
        </w:rPr>
      </w:pPr>
      <w:r w:rsidRPr="00703AE4">
        <w:rPr>
          <w:color w:val="auto"/>
        </w:rPr>
        <w:t xml:space="preserve">Заслушав информацию </w:t>
      </w:r>
      <w:r w:rsidR="00140E03" w:rsidRPr="00140E03">
        <w:rPr>
          <w:color w:val="000000" w:themeColor="text1"/>
        </w:rPr>
        <w:t xml:space="preserve">руководителя МКУ «Центр обеспечения деятельности системы образования» Богучарского муниципального района Павловской И.Н. </w:t>
      </w:r>
      <w:r w:rsidRPr="00140E03">
        <w:rPr>
          <w:color w:val="000000" w:themeColor="text1"/>
        </w:rPr>
        <w:t>«</w:t>
      </w:r>
      <w:r w:rsidR="004F263D" w:rsidRPr="00140E03">
        <w:rPr>
          <w:bCs/>
          <w:color w:val="000000" w:themeColor="text1"/>
        </w:rPr>
        <w:t>Об обеспечении условий для организации и проведениягосударственной итоговой аттестации выпускников общеобразовательных учреждений района</w:t>
      </w:r>
      <w:r w:rsidRPr="00140E03">
        <w:rPr>
          <w:color w:val="000000" w:themeColor="text1"/>
          <w:szCs w:val="24"/>
        </w:rPr>
        <w:t>»,</w:t>
      </w:r>
      <w:r w:rsidRPr="00703AE4">
        <w:rPr>
          <w:color w:val="auto"/>
          <w:szCs w:val="24"/>
        </w:rPr>
        <w:t xml:space="preserve"> </w:t>
      </w:r>
      <w:r w:rsidRPr="00703AE4">
        <w:rPr>
          <w:color w:val="auto"/>
        </w:rPr>
        <w:t xml:space="preserve">Общественная палата Богучарского муниципального района Воронежской области </w:t>
      </w:r>
      <w:proofErr w:type="gramStart"/>
      <w:r w:rsidRPr="00703AE4">
        <w:rPr>
          <w:b/>
          <w:color w:val="auto"/>
        </w:rPr>
        <w:t>р</w:t>
      </w:r>
      <w:proofErr w:type="gramEnd"/>
      <w:r w:rsidRPr="00703AE4">
        <w:rPr>
          <w:b/>
          <w:color w:val="auto"/>
        </w:rPr>
        <w:t xml:space="preserve"> е ш и л а:</w:t>
      </w:r>
    </w:p>
    <w:p w:rsidR="00703AE4" w:rsidRDefault="00703AE4" w:rsidP="00703AE4">
      <w:pPr>
        <w:pStyle w:val="a3"/>
        <w:jc w:val="both"/>
        <w:rPr>
          <w:color w:val="auto"/>
        </w:rPr>
      </w:pPr>
      <w:bookmarkStart w:id="0" w:name="_GoBack"/>
      <w:bookmarkEnd w:id="0"/>
    </w:p>
    <w:p w:rsidR="00C30262" w:rsidRPr="004F263D" w:rsidRDefault="004F263D" w:rsidP="004F263D">
      <w:pPr>
        <w:pStyle w:val="a3"/>
        <w:spacing w:line="276" w:lineRule="auto"/>
        <w:ind w:firstLine="708"/>
        <w:jc w:val="both"/>
        <w:rPr>
          <w:color w:val="auto"/>
        </w:rPr>
      </w:pPr>
      <w:r w:rsidRPr="004F263D">
        <w:rPr>
          <w:color w:val="auto"/>
        </w:rPr>
        <w:t>Рекомендовать отдел</w:t>
      </w:r>
      <w:r>
        <w:rPr>
          <w:color w:val="auto"/>
        </w:rPr>
        <w:t>у</w:t>
      </w:r>
      <w:r w:rsidRPr="004F263D">
        <w:rPr>
          <w:color w:val="auto"/>
        </w:rPr>
        <w:t xml:space="preserve"> по образованию, опеке и попечительству </w:t>
      </w:r>
      <w:r w:rsidR="00140E03">
        <w:rPr>
          <w:color w:val="auto"/>
        </w:rPr>
        <w:t xml:space="preserve">администрации </w:t>
      </w:r>
      <w:r w:rsidRPr="004F263D">
        <w:rPr>
          <w:color w:val="auto"/>
        </w:rPr>
        <w:t xml:space="preserve">Богучарского муниципального района </w:t>
      </w:r>
      <w:r>
        <w:rPr>
          <w:color w:val="auto"/>
        </w:rPr>
        <w:t>особое внимание уделить</w:t>
      </w:r>
      <w:r w:rsidR="00140E03">
        <w:rPr>
          <w:color w:val="auto"/>
        </w:rPr>
        <w:t xml:space="preserve"> </w:t>
      </w:r>
      <w:r w:rsidRPr="004F263D">
        <w:rPr>
          <w:color w:val="auto"/>
        </w:rPr>
        <w:t>мероприятия</w:t>
      </w:r>
      <w:r>
        <w:rPr>
          <w:color w:val="auto"/>
        </w:rPr>
        <w:t>м</w:t>
      </w:r>
      <w:r w:rsidRPr="004F263D">
        <w:rPr>
          <w:color w:val="auto"/>
        </w:rPr>
        <w:t>, обеспечивающи</w:t>
      </w:r>
      <w:r>
        <w:rPr>
          <w:color w:val="auto"/>
        </w:rPr>
        <w:t>м</w:t>
      </w:r>
      <w:r w:rsidRPr="004F263D">
        <w:rPr>
          <w:color w:val="auto"/>
        </w:rPr>
        <w:t xml:space="preserve"> реализацию прав выпускников, возможность организованного и качественного проведения государственной итоговой аттестации.</w:t>
      </w: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4F263D" w:rsidRDefault="004F263D" w:rsidP="00591AC7">
      <w:pPr>
        <w:pStyle w:val="a3"/>
        <w:rPr>
          <w:color w:val="000000" w:themeColor="text1"/>
        </w:rPr>
      </w:pPr>
    </w:p>
    <w:p w:rsidR="00D30F13" w:rsidRPr="009D10FD" w:rsidRDefault="00703AE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Заместитель 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я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</w:t>
      </w:r>
      <w:r w:rsidR="00140E03">
        <w:rPr>
          <w:color w:val="000000" w:themeColor="text1"/>
        </w:rPr>
        <w:t xml:space="preserve">                             </w:t>
      </w:r>
      <w:r w:rsidRPr="009D10FD">
        <w:rPr>
          <w:color w:val="000000" w:themeColor="text1"/>
        </w:rPr>
        <w:t xml:space="preserve">   </w:t>
      </w:r>
      <w:r w:rsidR="00703AE4">
        <w:rPr>
          <w:color w:val="000000" w:themeColor="text1"/>
        </w:rPr>
        <w:t>Е.В. Улеватая</w:t>
      </w:r>
    </w:p>
    <w:sectPr w:rsidR="00D30F13" w:rsidRPr="009D10FD" w:rsidSect="00854F6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3511E"/>
    <w:rsid w:val="00140E03"/>
    <w:rsid w:val="0015487E"/>
    <w:rsid w:val="00240A0B"/>
    <w:rsid w:val="0031566B"/>
    <w:rsid w:val="00392372"/>
    <w:rsid w:val="003A23C6"/>
    <w:rsid w:val="00407D50"/>
    <w:rsid w:val="004F263D"/>
    <w:rsid w:val="00591AC7"/>
    <w:rsid w:val="00593A07"/>
    <w:rsid w:val="005B7EC7"/>
    <w:rsid w:val="00610799"/>
    <w:rsid w:val="00696EAA"/>
    <w:rsid w:val="006A4B94"/>
    <w:rsid w:val="006D4D44"/>
    <w:rsid w:val="006E360D"/>
    <w:rsid w:val="00703AE4"/>
    <w:rsid w:val="007A04B5"/>
    <w:rsid w:val="008067D0"/>
    <w:rsid w:val="00854F69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3</cp:revision>
  <cp:lastPrinted>2023-10-13T16:55:00Z</cp:lastPrinted>
  <dcterms:created xsi:type="dcterms:W3CDTF">2023-10-13T18:59:00Z</dcterms:created>
  <dcterms:modified xsi:type="dcterms:W3CDTF">2023-10-16T11:15:00Z</dcterms:modified>
</cp:coreProperties>
</file>