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DE51CA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13.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8971164" r:id="rId6"/>
        </w:pict>
      </w: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2366CF" w:rsidRDefault="00A22365" w:rsidP="00D30F13">
      <w:pPr>
        <w:pStyle w:val="a3"/>
        <w:rPr>
          <w:b/>
          <w:color w:val="000000" w:themeColor="text1"/>
          <w:u w:val="single"/>
        </w:rPr>
      </w:pPr>
      <w:r w:rsidRPr="002366CF">
        <w:rPr>
          <w:b/>
          <w:color w:val="000000" w:themeColor="text1"/>
        </w:rPr>
        <w:t xml:space="preserve">от </w:t>
      </w:r>
      <w:r w:rsidR="003A23C6" w:rsidRPr="002366CF">
        <w:rPr>
          <w:b/>
          <w:color w:val="000000" w:themeColor="text1"/>
          <w:u w:val="single"/>
        </w:rPr>
        <w:t xml:space="preserve">« </w:t>
      </w:r>
      <w:r w:rsidR="00703AE4" w:rsidRPr="002366CF">
        <w:rPr>
          <w:b/>
          <w:color w:val="000000" w:themeColor="text1"/>
          <w:u w:val="single"/>
        </w:rPr>
        <w:t>0</w:t>
      </w:r>
      <w:r w:rsidR="004F263D" w:rsidRPr="002366CF">
        <w:rPr>
          <w:b/>
          <w:color w:val="000000" w:themeColor="text1"/>
          <w:u w:val="single"/>
        </w:rPr>
        <w:t>3</w:t>
      </w:r>
      <w:r w:rsidR="003A23C6" w:rsidRPr="002366CF">
        <w:rPr>
          <w:b/>
          <w:color w:val="000000" w:themeColor="text1"/>
          <w:u w:val="single"/>
        </w:rPr>
        <w:t>»</w:t>
      </w:r>
      <w:r w:rsidR="002366CF">
        <w:rPr>
          <w:b/>
          <w:color w:val="000000" w:themeColor="text1"/>
          <w:u w:val="single"/>
        </w:rPr>
        <w:t xml:space="preserve"> </w:t>
      </w:r>
      <w:r w:rsidR="00703AE4" w:rsidRPr="002366CF">
        <w:rPr>
          <w:b/>
          <w:color w:val="000000" w:themeColor="text1"/>
          <w:u w:val="single"/>
        </w:rPr>
        <w:t>июня</w:t>
      </w:r>
      <w:r w:rsidR="002366CF">
        <w:rPr>
          <w:b/>
          <w:color w:val="000000" w:themeColor="text1"/>
          <w:u w:val="single"/>
        </w:rPr>
        <w:t xml:space="preserve"> </w:t>
      </w:r>
      <w:r w:rsidR="006E360D" w:rsidRPr="002366CF">
        <w:rPr>
          <w:b/>
          <w:color w:val="000000" w:themeColor="text1"/>
          <w:u w:val="single"/>
        </w:rPr>
        <w:t>20</w:t>
      </w:r>
      <w:r w:rsidR="00703AE4" w:rsidRPr="002366CF">
        <w:rPr>
          <w:b/>
          <w:color w:val="000000" w:themeColor="text1"/>
          <w:u w:val="single"/>
        </w:rPr>
        <w:t>2</w:t>
      </w:r>
      <w:r w:rsidR="002366CF">
        <w:rPr>
          <w:b/>
          <w:color w:val="000000" w:themeColor="text1"/>
          <w:u w:val="single"/>
        </w:rPr>
        <w:t xml:space="preserve">3 </w:t>
      </w:r>
      <w:r w:rsidR="003A23C6" w:rsidRPr="002366CF">
        <w:rPr>
          <w:b/>
          <w:color w:val="000000" w:themeColor="text1"/>
          <w:u w:val="single"/>
        </w:rPr>
        <w:t xml:space="preserve"> года  №</w:t>
      </w:r>
      <w:r w:rsidR="002366CF">
        <w:rPr>
          <w:b/>
          <w:color w:val="000000" w:themeColor="text1"/>
          <w:u w:val="single"/>
        </w:rPr>
        <w:t xml:space="preserve"> 4</w:t>
      </w:r>
    </w:p>
    <w:p w:rsidR="00D30F13" w:rsidRPr="002366CF" w:rsidRDefault="00D30F13" w:rsidP="00D30F13">
      <w:pPr>
        <w:pStyle w:val="a3"/>
        <w:rPr>
          <w:b/>
          <w:color w:val="000000" w:themeColor="text1"/>
          <w:sz w:val="24"/>
          <w:szCs w:val="24"/>
        </w:rPr>
      </w:pPr>
      <w:r w:rsidRPr="002366CF">
        <w:rPr>
          <w:b/>
          <w:color w:val="000000" w:themeColor="text1"/>
          <w:sz w:val="24"/>
          <w:szCs w:val="24"/>
        </w:rPr>
        <w:t xml:space="preserve"> </w:t>
      </w:r>
      <w:r w:rsidR="002366CF">
        <w:rPr>
          <w:b/>
          <w:color w:val="000000" w:themeColor="text1"/>
          <w:sz w:val="24"/>
          <w:szCs w:val="24"/>
        </w:rPr>
        <w:t xml:space="preserve">                       </w:t>
      </w:r>
      <w:r w:rsidRPr="002366CF">
        <w:rPr>
          <w:b/>
          <w:color w:val="000000" w:themeColor="text1"/>
          <w:sz w:val="24"/>
          <w:szCs w:val="24"/>
        </w:rPr>
        <w:t xml:space="preserve"> г.Богучар</w:t>
      </w:r>
    </w:p>
    <w:p w:rsidR="00D30F13" w:rsidRPr="002366CF" w:rsidRDefault="00D30F13" w:rsidP="00D30F13">
      <w:pPr>
        <w:pStyle w:val="a3"/>
        <w:rPr>
          <w:b/>
          <w:color w:val="000000" w:themeColor="text1"/>
        </w:rPr>
      </w:pPr>
    </w:p>
    <w:p w:rsidR="002366CF" w:rsidRPr="002366CF" w:rsidRDefault="002366CF" w:rsidP="00D30F13">
      <w:pPr>
        <w:pStyle w:val="a3"/>
        <w:rPr>
          <w:b/>
          <w:bCs/>
          <w:color w:val="auto"/>
        </w:rPr>
      </w:pPr>
      <w:bookmarkStart w:id="0" w:name="_GoBack"/>
      <w:r w:rsidRPr="002366CF">
        <w:rPr>
          <w:b/>
          <w:bCs/>
          <w:color w:val="auto"/>
        </w:rPr>
        <w:t xml:space="preserve">О мероприятиях по защите населения </w:t>
      </w:r>
    </w:p>
    <w:p w:rsidR="002366CF" w:rsidRPr="002366CF" w:rsidRDefault="002366CF" w:rsidP="002366CF">
      <w:pPr>
        <w:pStyle w:val="a3"/>
        <w:rPr>
          <w:b/>
          <w:color w:val="auto"/>
        </w:rPr>
      </w:pPr>
      <w:r w:rsidRPr="002366CF">
        <w:rPr>
          <w:b/>
          <w:bCs/>
          <w:color w:val="auto"/>
        </w:rPr>
        <w:t>и территории в пожароопасный период</w:t>
      </w:r>
    </w:p>
    <w:p w:rsidR="002366CF" w:rsidRPr="002366CF" w:rsidRDefault="002366CF" w:rsidP="002366CF">
      <w:pPr>
        <w:pStyle w:val="a3"/>
        <w:rPr>
          <w:b/>
          <w:color w:val="auto"/>
        </w:rPr>
      </w:pPr>
    </w:p>
    <w:p w:rsidR="002366CF" w:rsidRDefault="002366CF" w:rsidP="002366CF">
      <w:pPr>
        <w:pStyle w:val="a3"/>
        <w:rPr>
          <w:color w:val="auto"/>
        </w:rPr>
      </w:pPr>
    </w:p>
    <w:p w:rsidR="00703AE4" w:rsidRPr="007A21F3" w:rsidRDefault="002366CF" w:rsidP="002366CF">
      <w:pPr>
        <w:pStyle w:val="a3"/>
        <w:jc w:val="both"/>
        <w:rPr>
          <w:b/>
          <w:color w:val="auto"/>
        </w:rPr>
      </w:pPr>
      <w:r>
        <w:rPr>
          <w:color w:val="auto"/>
        </w:rPr>
        <w:t xml:space="preserve">          </w:t>
      </w:r>
      <w:r w:rsidR="00703AE4" w:rsidRPr="007A21F3">
        <w:rPr>
          <w:color w:val="auto"/>
        </w:rPr>
        <w:t xml:space="preserve">Заслушав информацию </w:t>
      </w:r>
      <w:r w:rsidRPr="00843C20">
        <w:rPr>
          <w:bCs/>
          <w:color w:val="000000"/>
        </w:rPr>
        <w:t>помощник</w:t>
      </w:r>
      <w:r>
        <w:rPr>
          <w:bCs/>
          <w:color w:val="000000"/>
        </w:rPr>
        <w:t>а</w:t>
      </w:r>
      <w:r w:rsidRPr="00843C20">
        <w:rPr>
          <w:bCs/>
          <w:color w:val="000000"/>
        </w:rPr>
        <w:t xml:space="preserve"> главы Богучарского муниципального района по ГО и ЧС</w:t>
      </w:r>
      <w:r>
        <w:rPr>
          <w:color w:val="auto"/>
        </w:rPr>
        <w:t xml:space="preserve"> Лохматова С.А.</w:t>
      </w:r>
      <w:r w:rsidR="00703AE4" w:rsidRPr="007A21F3">
        <w:rPr>
          <w:color w:val="auto"/>
        </w:rPr>
        <w:t xml:space="preserve"> </w:t>
      </w:r>
      <w:r w:rsidR="007A21F3" w:rsidRPr="007A21F3">
        <w:rPr>
          <w:i/>
          <w:color w:val="auto"/>
        </w:rPr>
        <w:t>«</w:t>
      </w:r>
      <w:r w:rsidR="007A21F3" w:rsidRPr="007A21F3">
        <w:rPr>
          <w:bCs/>
          <w:color w:val="auto"/>
        </w:rPr>
        <w:t>О мероприятиях по защите населения и территории в пожароопасный период</w:t>
      </w:r>
      <w:r w:rsidR="007A21F3" w:rsidRPr="007A21F3">
        <w:rPr>
          <w:bCs/>
          <w:i/>
          <w:color w:val="auto"/>
        </w:rPr>
        <w:t>»</w:t>
      </w:r>
      <w:r w:rsidR="00703AE4" w:rsidRPr="007A21F3">
        <w:rPr>
          <w:color w:val="auto"/>
          <w:szCs w:val="24"/>
        </w:rPr>
        <w:t xml:space="preserve">, </w:t>
      </w:r>
      <w:r w:rsidR="00703AE4" w:rsidRPr="007A21F3">
        <w:rPr>
          <w:color w:val="auto"/>
        </w:rPr>
        <w:t xml:space="preserve">Общественная палата Богучарского муниципального района Воронежской области </w:t>
      </w:r>
      <w:proofErr w:type="gramStart"/>
      <w:r w:rsidR="00703AE4" w:rsidRPr="007A21F3">
        <w:rPr>
          <w:b/>
          <w:color w:val="auto"/>
        </w:rPr>
        <w:t>р</w:t>
      </w:r>
      <w:proofErr w:type="gramEnd"/>
      <w:r w:rsidR="00703AE4" w:rsidRPr="007A21F3">
        <w:rPr>
          <w:b/>
          <w:color w:val="auto"/>
        </w:rPr>
        <w:t xml:space="preserve"> е ш и л а:</w:t>
      </w:r>
    </w:p>
    <w:bookmarkEnd w:id="0"/>
    <w:p w:rsidR="00703AE4" w:rsidRDefault="00703AE4" w:rsidP="002366CF">
      <w:pPr>
        <w:pStyle w:val="a3"/>
        <w:jc w:val="both"/>
        <w:rPr>
          <w:color w:val="auto"/>
        </w:rPr>
      </w:pPr>
    </w:p>
    <w:p w:rsidR="00D30F13" w:rsidRPr="007A21F3" w:rsidRDefault="007A21F3" w:rsidP="007A21F3">
      <w:pPr>
        <w:pStyle w:val="a3"/>
        <w:numPr>
          <w:ilvl w:val="0"/>
          <w:numId w:val="5"/>
        </w:numPr>
        <w:jc w:val="both"/>
        <w:rPr>
          <w:color w:val="000000" w:themeColor="text1"/>
        </w:rPr>
      </w:pPr>
      <w:r>
        <w:rPr>
          <w:color w:val="000000"/>
        </w:rPr>
        <w:t>В те</w:t>
      </w:r>
      <w:r w:rsidR="002366CF">
        <w:rPr>
          <w:color w:val="000000"/>
        </w:rPr>
        <w:t xml:space="preserve">чение пожароопасного сезона 2023 </w:t>
      </w:r>
      <w:r>
        <w:rPr>
          <w:color w:val="000000"/>
        </w:rPr>
        <w:t>года обеспечить своевременное привлечение достаточного количества сил и средств, необходимых для тушения лесных пожаров в течение первых суток с момента</w:t>
      </w:r>
      <w:r w:rsidR="002366CF">
        <w:rPr>
          <w:color w:val="000000"/>
        </w:rPr>
        <w:t xml:space="preserve"> </w:t>
      </w:r>
      <w:r>
        <w:rPr>
          <w:color w:val="000000"/>
        </w:rPr>
        <w:t>обнаружения.</w:t>
      </w:r>
    </w:p>
    <w:p w:rsidR="007A21F3" w:rsidRPr="007A21F3" w:rsidRDefault="007A21F3" w:rsidP="007A21F3">
      <w:pPr>
        <w:pStyle w:val="a3"/>
        <w:numPr>
          <w:ilvl w:val="0"/>
          <w:numId w:val="5"/>
        </w:numPr>
        <w:jc w:val="both"/>
        <w:rPr>
          <w:color w:val="auto"/>
        </w:rPr>
      </w:pPr>
      <w:r w:rsidRPr="007A21F3">
        <w:rPr>
          <w:color w:val="auto"/>
        </w:rPr>
        <w:t xml:space="preserve">Продолжить </w:t>
      </w:r>
      <w:r w:rsidRPr="007A21F3">
        <w:rPr>
          <w:rFonts w:eastAsia="Calibri"/>
          <w:color w:val="auto"/>
        </w:rPr>
        <w:t xml:space="preserve"> профилактическую работу на территории поселений</w:t>
      </w:r>
      <w:r>
        <w:rPr>
          <w:rFonts w:eastAsia="Calibri"/>
          <w:color w:val="auto"/>
        </w:rPr>
        <w:t>.</w:t>
      </w:r>
    </w:p>
    <w:p w:rsidR="007A21F3" w:rsidRPr="007A21F3" w:rsidRDefault="007A21F3" w:rsidP="007A21F3">
      <w:pPr>
        <w:pStyle w:val="a3"/>
        <w:numPr>
          <w:ilvl w:val="0"/>
          <w:numId w:val="5"/>
        </w:numPr>
        <w:jc w:val="both"/>
        <w:rPr>
          <w:color w:val="auto"/>
        </w:rPr>
      </w:pPr>
      <w:r w:rsidRPr="007A21F3">
        <w:rPr>
          <w:color w:val="auto"/>
        </w:rPr>
        <w:t>Осуществлять еженедельный контроль по своевременной уборкой несанкционированных свало</w:t>
      </w:r>
      <w:r w:rsidR="002366CF">
        <w:rPr>
          <w:color w:val="auto"/>
        </w:rPr>
        <w:t xml:space="preserve">к мусора  с территорий городского </w:t>
      </w:r>
      <w:r w:rsidRPr="007A21F3">
        <w:rPr>
          <w:color w:val="auto"/>
        </w:rPr>
        <w:t xml:space="preserve"> и сельских поселений</w:t>
      </w:r>
      <w:r w:rsidR="002366CF">
        <w:rPr>
          <w:color w:val="auto"/>
        </w:rPr>
        <w:t>.</w:t>
      </w:r>
    </w:p>
    <w:p w:rsidR="004F263D" w:rsidRDefault="004F263D" w:rsidP="00591AC7">
      <w:pPr>
        <w:pStyle w:val="a3"/>
        <w:rPr>
          <w:color w:val="000000" w:themeColor="text1"/>
        </w:rPr>
      </w:pPr>
    </w:p>
    <w:p w:rsidR="007A21F3" w:rsidRDefault="007A21F3" w:rsidP="00591AC7">
      <w:pPr>
        <w:pStyle w:val="a3"/>
        <w:rPr>
          <w:color w:val="000000" w:themeColor="text1"/>
        </w:rPr>
      </w:pPr>
    </w:p>
    <w:p w:rsidR="00D30F13" w:rsidRPr="009D10FD" w:rsidRDefault="00703AE4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Заместитель п</w:t>
      </w:r>
      <w:r w:rsidR="006D4D44">
        <w:rPr>
          <w:color w:val="000000" w:themeColor="text1"/>
        </w:rPr>
        <w:t>редседател</w:t>
      </w:r>
      <w:r>
        <w:rPr>
          <w:color w:val="000000" w:themeColor="text1"/>
        </w:rPr>
        <w:t>я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>Богучарского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</w:t>
      </w:r>
      <w:r w:rsidR="002366CF">
        <w:rPr>
          <w:color w:val="000000" w:themeColor="text1"/>
        </w:rPr>
        <w:t xml:space="preserve">                             </w:t>
      </w:r>
      <w:r w:rsidRPr="009D10FD">
        <w:rPr>
          <w:color w:val="000000" w:themeColor="text1"/>
        </w:rPr>
        <w:t xml:space="preserve">        </w:t>
      </w:r>
      <w:r w:rsidR="00703AE4">
        <w:rPr>
          <w:color w:val="000000" w:themeColor="text1"/>
        </w:rPr>
        <w:t>Е.В. Улеватая</w:t>
      </w:r>
    </w:p>
    <w:sectPr w:rsidR="00D30F13" w:rsidRPr="009D10FD" w:rsidSect="00854F69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01E1A"/>
    <w:multiLevelType w:val="multilevel"/>
    <w:tmpl w:val="32E4B6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36C5998"/>
    <w:multiLevelType w:val="hybridMultilevel"/>
    <w:tmpl w:val="EC4EFB98"/>
    <w:lvl w:ilvl="0" w:tplc="76C83E7E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E11449E"/>
    <w:multiLevelType w:val="hybridMultilevel"/>
    <w:tmpl w:val="9AE60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41586"/>
    <w:multiLevelType w:val="hybridMultilevel"/>
    <w:tmpl w:val="AE8C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30F13"/>
    <w:rsid w:val="000B4CC6"/>
    <w:rsid w:val="0013511E"/>
    <w:rsid w:val="0015487E"/>
    <w:rsid w:val="002366CF"/>
    <w:rsid w:val="00240A0B"/>
    <w:rsid w:val="0031566B"/>
    <w:rsid w:val="00392372"/>
    <w:rsid w:val="003A23C6"/>
    <w:rsid w:val="00407D50"/>
    <w:rsid w:val="004F263D"/>
    <w:rsid w:val="00591AC7"/>
    <w:rsid w:val="00593A07"/>
    <w:rsid w:val="005B7EC7"/>
    <w:rsid w:val="00696EAA"/>
    <w:rsid w:val="006A4B94"/>
    <w:rsid w:val="006D4D44"/>
    <w:rsid w:val="006E360D"/>
    <w:rsid w:val="00703AE4"/>
    <w:rsid w:val="007A04B5"/>
    <w:rsid w:val="007A21F3"/>
    <w:rsid w:val="008067D0"/>
    <w:rsid w:val="00854F69"/>
    <w:rsid w:val="00871CD7"/>
    <w:rsid w:val="008D15BB"/>
    <w:rsid w:val="00917C25"/>
    <w:rsid w:val="009A3CC0"/>
    <w:rsid w:val="009B47FE"/>
    <w:rsid w:val="009D10FD"/>
    <w:rsid w:val="00A22365"/>
    <w:rsid w:val="00A729C7"/>
    <w:rsid w:val="00A878BA"/>
    <w:rsid w:val="00B5238A"/>
    <w:rsid w:val="00B877C2"/>
    <w:rsid w:val="00BF3DB9"/>
    <w:rsid w:val="00C30262"/>
    <w:rsid w:val="00C43973"/>
    <w:rsid w:val="00CD02F0"/>
    <w:rsid w:val="00CD5E04"/>
    <w:rsid w:val="00D021F7"/>
    <w:rsid w:val="00D2261C"/>
    <w:rsid w:val="00D30F13"/>
    <w:rsid w:val="00D84C34"/>
    <w:rsid w:val="00DB2555"/>
    <w:rsid w:val="00DE51CA"/>
    <w:rsid w:val="00DE5B51"/>
    <w:rsid w:val="00EB3133"/>
    <w:rsid w:val="00F2381C"/>
    <w:rsid w:val="00F46BD2"/>
    <w:rsid w:val="00F75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Агапова Лариса Владимировна</cp:lastModifiedBy>
  <cp:revision>3</cp:revision>
  <cp:lastPrinted>2023-10-13T18:59:00Z</cp:lastPrinted>
  <dcterms:created xsi:type="dcterms:W3CDTF">2023-10-13T19:02:00Z</dcterms:created>
  <dcterms:modified xsi:type="dcterms:W3CDTF">2023-10-16T11:19:00Z</dcterms:modified>
</cp:coreProperties>
</file>